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27" w:type="dxa"/>
        <w:tblLook w:val="04A0" w:firstRow="1" w:lastRow="0" w:firstColumn="1" w:lastColumn="0" w:noHBand="0" w:noVBand="1"/>
      </w:tblPr>
      <w:tblGrid>
        <w:gridCol w:w="11100"/>
        <w:gridCol w:w="4127"/>
      </w:tblGrid>
      <w:tr w:rsidR="00155FA7">
        <w:trPr>
          <w:trHeight w:val="997"/>
        </w:trPr>
        <w:tc>
          <w:tcPr>
            <w:tcW w:w="11100" w:type="dxa"/>
            <w:shd w:val="clear" w:color="auto" w:fill="auto"/>
          </w:tcPr>
          <w:p w:rsidR="00155FA7" w:rsidRDefault="000B0488">
            <w:pPr>
              <w:spacing w:line="233" w:lineRule="auto"/>
              <w:jc w:val="right"/>
              <w:rPr>
                <w:color w:val="000000" w:themeColor="text1"/>
                <w:spacing w:val="0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sz w:val="28"/>
                <w:szCs w:val="28"/>
              </w:rPr>
              <w:br w:type="page"/>
            </w:r>
          </w:p>
          <w:p w:rsidR="00155FA7" w:rsidRDefault="00155FA7">
            <w:pPr>
              <w:spacing w:line="233" w:lineRule="auto"/>
              <w:jc w:val="right"/>
              <w:rPr>
                <w:color w:val="000000" w:themeColor="text1"/>
                <w:spacing w:val="0"/>
                <w:sz w:val="28"/>
                <w:szCs w:val="28"/>
              </w:rPr>
            </w:pPr>
          </w:p>
          <w:p w:rsidR="00155FA7" w:rsidRDefault="00155FA7">
            <w:pPr>
              <w:spacing w:line="233" w:lineRule="auto"/>
              <w:jc w:val="right"/>
              <w:rPr>
                <w:color w:val="000000" w:themeColor="text1"/>
                <w:spacing w:val="0"/>
                <w:sz w:val="28"/>
                <w:szCs w:val="28"/>
              </w:rPr>
            </w:pPr>
          </w:p>
          <w:p w:rsidR="00155FA7" w:rsidRDefault="00155FA7">
            <w:pPr>
              <w:spacing w:line="233" w:lineRule="auto"/>
              <w:jc w:val="right"/>
              <w:rPr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4127" w:type="dxa"/>
            <w:shd w:val="clear" w:color="auto" w:fill="auto"/>
          </w:tcPr>
          <w:p w:rsidR="005D7939" w:rsidRPr="005F32A8" w:rsidRDefault="005D7939" w:rsidP="005D7939">
            <w:pPr>
              <w:pStyle w:val="a8"/>
              <w:tabs>
                <w:tab w:val="left" w:pos="7365"/>
              </w:tabs>
              <w:jc w:val="right"/>
              <w:rPr>
                <w:sz w:val="28"/>
                <w:szCs w:val="28"/>
                <w:lang w:val="ru-RU"/>
              </w:rPr>
            </w:pPr>
            <w:r w:rsidRPr="005F32A8">
              <w:rPr>
                <w:sz w:val="28"/>
                <w:szCs w:val="28"/>
                <w:lang w:val="ru-RU"/>
              </w:rPr>
              <w:t xml:space="preserve">Приложение 1 </w:t>
            </w:r>
          </w:p>
          <w:p w:rsidR="005D7939" w:rsidRPr="005F32A8" w:rsidRDefault="005D7939" w:rsidP="005D7939">
            <w:pPr>
              <w:pStyle w:val="a8"/>
              <w:tabs>
                <w:tab w:val="left" w:pos="7365"/>
              </w:tabs>
              <w:jc w:val="right"/>
              <w:rPr>
                <w:sz w:val="28"/>
                <w:szCs w:val="28"/>
                <w:lang w:val="ru-RU"/>
              </w:rPr>
            </w:pPr>
            <w:r w:rsidRPr="005F32A8">
              <w:rPr>
                <w:sz w:val="28"/>
                <w:szCs w:val="28"/>
                <w:lang w:val="ru-RU"/>
              </w:rPr>
              <w:t xml:space="preserve">к распоряжению администрации </w:t>
            </w:r>
          </w:p>
          <w:p w:rsidR="001505D6" w:rsidRDefault="005D7939" w:rsidP="001505D6">
            <w:pPr>
              <w:pStyle w:val="a8"/>
              <w:tabs>
                <w:tab w:val="left" w:pos="7365"/>
              </w:tabs>
              <w:jc w:val="right"/>
              <w:rPr>
                <w:sz w:val="28"/>
                <w:szCs w:val="28"/>
                <w:lang w:val="ru-RU"/>
              </w:rPr>
            </w:pPr>
            <w:r w:rsidRPr="005F32A8">
              <w:rPr>
                <w:sz w:val="28"/>
                <w:szCs w:val="28"/>
                <w:lang w:val="ru-RU"/>
              </w:rPr>
              <w:t xml:space="preserve">Казачинско-Ленского муниципального района </w:t>
            </w:r>
          </w:p>
          <w:p w:rsidR="005D7939" w:rsidRPr="005F32A8" w:rsidRDefault="001505D6" w:rsidP="001505D6">
            <w:pPr>
              <w:pStyle w:val="a8"/>
              <w:tabs>
                <w:tab w:val="left" w:pos="7365"/>
              </w:tabs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</w:t>
            </w:r>
            <w:r w:rsidR="005D7939" w:rsidRPr="005F32A8">
              <w:rPr>
                <w:sz w:val="28"/>
                <w:szCs w:val="28"/>
                <w:lang w:val="ru-RU"/>
              </w:rPr>
              <w:t>___202</w:t>
            </w:r>
            <w:r w:rsidR="005D7939">
              <w:rPr>
                <w:sz w:val="28"/>
                <w:szCs w:val="28"/>
                <w:lang w:val="ru-RU"/>
              </w:rPr>
              <w:t xml:space="preserve">6 </w:t>
            </w:r>
            <w:r>
              <w:rPr>
                <w:sz w:val="28"/>
                <w:szCs w:val="28"/>
                <w:lang w:val="ru-RU"/>
              </w:rPr>
              <w:t>года №____</w:t>
            </w:r>
            <w:r w:rsidR="005D7939" w:rsidRPr="005F32A8">
              <w:rPr>
                <w:sz w:val="28"/>
                <w:szCs w:val="28"/>
                <w:lang w:val="ru-RU"/>
              </w:rPr>
              <w:t>__</w:t>
            </w:r>
          </w:p>
          <w:p w:rsidR="00155FA7" w:rsidRDefault="00155FA7">
            <w:pPr>
              <w:spacing w:line="233" w:lineRule="auto"/>
              <w:jc w:val="both"/>
              <w:rPr>
                <w:color w:val="000000" w:themeColor="text1"/>
                <w:spacing w:val="0"/>
                <w:sz w:val="28"/>
                <w:szCs w:val="28"/>
              </w:rPr>
            </w:pPr>
          </w:p>
        </w:tc>
      </w:tr>
    </w:tbl>
    <w:p w:rsidR="00155FA7" w:rsidRDefault="00155FA7" w:rsidP="009F40F2">
      <w:pPr>
        <w:rPr>
          <w:b/>
          <w:color w:val="000000" w:themeColor="text1"/>
          <w:spacing w:val="0"/>
          <w:sz w:val="18"/>
          <w:szCs w:val="28"/>
        </w:rPr>
      </w:pPr>
    </w:p>
    <w:p w:rsidR="00161DD6" w:rsidRDefault="00161DD6" w:rsidP="00161DD6">
      <w:pPr>
        <w:spacing w:line="232" w:lineRule="auto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ПАСПОРТ КОМПЛЕКСА ПРОЦЕССНЫХ МЕРОПРИЯТИЙ </w:t>
      </w:r>
    </w:p>
    <w:p w:rsidR="00161DD6" w:rsidRDefault="00161DD6" w:rsidP="00161DD6">
      <w:pPr>
        <w:spacing w:line="232" w:lineRule="auto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«Обеспечение предоставления общедоступного и бесплатного дошкольного образования по основным общеобразовательным программам, организация присмотра и ухода за детьми»</w:t>
      </w:r>
    </w:p>
    <w:p w:rsidR="00161DD6" w:rsidRDefault="00161DD6" w:rsidP="00161DD6">
      <w:pPr>
        <w:spacing w:line="232" w:lineRule="auto"/>
        <w:jc w:val="center"/>
        <w:rPr>
          <w:color w:val="000000" w:themeColor="text1"/>
          <w:spacing w:val="0"/>
          <w:sz w:val="22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муниципальной программы Казачинско-Ленского муниципального района «Развитие образования»</w:t>
      </w:r>
      <w:r>
        <w:rPr>
          <w:b/>
          <w:color w:val="000000" w:themeColor="text1"/>
          <w:spacing w:val="0"/>
          <w:sz w:val="28"/>
          <w:szCs w:val="28"/>
        </w:rPr>
        <w:br/>
      </w:r>
    </w:p>
    <w:p w:rsidR="00033202" w:rsidRDefault="00033202">
      <w:pPr>
        <w:jc w:val="right"/>
        <w:rPr>
          <w:color w:val="000000" w:themeColor="text1"/>
          <w:spacing w:val="0"/>
          <w:sz w:val="28"/>
          <w:szCs w:val="28"/>
        </w:rPr>
      </w:pPr>
    </w:p>
    <w:p w:rsidR="00161DD6" w:rsidRDefault="00161DD6">
      <w:pPr>
        <w:jc w:val="right"/>
        <w:rPr>
          <w:color w:val="000000" w:themeColor="text1"/>
          <w:spacing w:val="0"/>
          <w:sz w:val="28"/>
          <w:szCs w:val="28"/>
        </w:rPr>
      </w:pPr>
    </w:p>
    <w:p w:rsidR="00155FA7" w:rsidRDefault="000B0488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Таблица 4</w:t>
      </w:r>
    </w:p>
    <w:p w:rsidR="00155FA7" w:rsidRDefault="00155FA7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155FA7" w:rsidRDefault="000B0488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4. Финансовое обеспечение реализации комплекса процессных мероприятий </w:t>
      </w:r>
    </w:p>
    <w:p w:rsidR="00155FA7" w:rsidRDefault="000B0488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«Обеспечение предоставления общедоступного и бесплатного дошкольного образования по основным общеобразовательным программам, организация присмотра и ухода за детьми»</w:t>
      </w:r>
    </w:p>
    <w:p w:rsidR="00155FA7" w:rsidRDefault="00155FA7">
      <w:pPr>
        <w:ind w:right="85"/>
        <w:jc w:val="center"/>
        <w:rPr>
          <w:b/>
          <w:color w:val="000000" w:themeColor="text1"/>
          <w:spacing w:val="0"/>
          <w:szCs w:val="28"/>
        </w:rPr>
      </w:pPr>
    </w:p>
    <w:tbl>
      <w:tblPr>
        <w:tblW w:w="5105" w:type="pct"/>
        <w:tblLayout w:type="fixed"/>
        <w:tblLook w:val="04A0" w:firstRow="1" w:lastRow="0" w:firstColumn="1" w:lastColumn="0" w:noHBand="0" w:noVBand="1"/>
      </w:tblPr>
      <w:tblGrid>
        <w:gridCol w:w="539"/>
        <w:gridCol w:w="4641"/>
        <w:gridCol w:w="1906"/>
        <w:gridCol w:w="1638"/>
        <w:gridCol w:w="1231"/>
        <w:gridCol w:w="1228"/>
        <w:gridCol w:w="954"/>
        <w:gridCol w:w="954"/>
        <w:gridCol w:w="957"/>
        <w:gridCol w:w="818"/>
      </w:tblGrid>
      <w:tr w:rsidR="00155FA7" w:rsidTr="000D4A95">
        <w:trPr>
          <w:trHeight w:val="86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№ п/п</w:t>
            </w:r>
          </w:p>
        </w:tc>
        <w:tc>
          <w:tcPr>
            <w:tcW w:w="1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Наименование комплекса процессных мероприятий, мероприятия (результата)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Главный </w:t>
            </w:r>
          </w:p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распорядитель </w:t>
            </w:r>
          </w:p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бюджетных </w:t>
            </w:r>
          </w:p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средств, участник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0B0488">
            <w:pPr>
              <w:ind w:hanging="54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Источники </w:t>
            </w:r>
          </w:p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финансирования</w:t>
            </w:r>
          </w:p>
        </w:tc>
        <w:tc>
          <w:tcPr>
            <w:tcW w:w="1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Объем финансирования (тыс. руб.) </w:t>
            </w:r>
          </w:p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по годам реализации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55FA7" w:rsidRDefault="000B048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 за весь период реализации</w:t>
            </w:r>
          </w:p>
          <w:p w:rsidR="00155FA7" w:rsidRDefault="000B0488">
            <w:pPr>
              <w:jc w:val="center"/>
              <w:rPr>
                <w:spacing w:val="0"/>
              </w:rPr>
            </w:pPr>
            <w:r>
              <w:rPr>
                <w:color w:val="000000" w:themeColor="text1"/>
                <w:spacing w:val="0"/>
              </w:rPr>
              <w:t>(тыс.руб.)</w:t>
            </w:r>
          </w:p>
        </w:tc>
      </w:tr>
      <w:tr w:rsidR="00155FA7" w:rsidTr="000D4A95">
        <w:trPr>
          <w:trHeight w:val="257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FA7" w:rsidRDefault="00155FA7">
            <w:pPr>
              <w:jc w:val="center"/>
              <w:rPr>
                <w:spacing w:val="0"/>
                <w:sz w:val="19"/>
                <w:szCs w:val="19"/>
              </w:rPr>
            </w:pPr>
          </w:p>
        </w:tc>
        <w:tc>
          <w:tcPr>
            <w:tcW w:w="156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155FA7">
            <w:pPr>
              <w:jc w:val="center"/>
              <w:rPr>
                <w:spacing w:val="0"/>
                <w:sz w:val="19"/>
                <w:szCs w:val="19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155FA7">
            <w:pPr>
              <w:jc w:val="center"/>
              <w:rPr>
                <w:spacing w:val="0"/>
                <w:sz w:val="19"/>
                <w:szCs w:val="19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155FA7">
            <w:pPr>
              <w:jc w:val="center"/>
              <w:rPr>
                <w:spacing w:val="0"/>
                <w:sz w:val="19"/>
                <w:szCs w:val="19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FA7" w:rsidRDefault="000B0488">
            <w:pPr>
              <w:ind w:right="42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2026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5FA7" w:rsidRDefault="000B0488">
            <w:pPr>
              <w:ind w:right="40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5FA7" w:rsidRDefault="000B0488">
            <w:pPr>
              <w:ind w:right="39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 xml:space="preserve">2028 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5FA7" w:rsidRDefault="000B0488">
            <w:pPr>
              <w:ind w:right="32"/>
              <w:jc w:val="center"/>
              <w:rPr>
                <w:color w:val="000000" w:themeColor="text1"/>
                <w:spacing w:val="0"/>
                <w:sz w:val="19"/>
                <w:szCs w:val="19"/>
              </w:rPr>
            </w:pPr>
            <w:r>
              <w:rPr>
                <w:color w:val="000000" w:themeColor="text1"/>
                <w:spacing w:val="0"/>
                <w:sz w:val="19"/>
                <w:szCs w:val="19"/>
              </w:rPr>
              <w:t>2029</w:t>
            </w:r>
          </w:p>
        </w:tc>
        <w:tc>
          <w:tcPr>
            <w:tcW w:w="321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55FA7" w:rsidRDefault="000B0488">
            <w:pPr>
              <w:jc w:val="center"/>
              <w:rPr>
                <w:spacing w:val="0"/>
                <w:sz w:val="19"/>
                <w:szCs w:val="19"/>
              </w:rPr>
            </w:pPr>
            <w:r>
              <w:rPr>
                <w:spacing w:val="0"/>
                <w:sz w:val="19"/>
                <w:szCs w:val="19"/>
              </w:rPr>
              <w:t>2030</w:t>
            </w:r>
          </w:p>
        </w:tc>
        <w:tc>
          <w:tcPr>
            <w:tcW w:w="275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55FA7" w:rsidRDefault="00155FA7">
            <w:pPr>
              <w:jc w:val="center"/>
              <w:rPr>
                <w:spacing w:val="0"/>
                <w:sz w:val="19"/>
                <w:szCs w:val="19"/>
              </w:rPr>
            </w:pPr>
          </w:p>
        </w:tc>
      </w:tr>
    </w:tbl>
    <w:p w:rsidR="00155FA7" w:rsidRDefault="00155FA7">
      <w:pPr>
        <w:spacing w:line="14" w:lineRule="auto"/>
        <w:rPr>
          <w:spacing w:val="0"/>
          <w:sz w:val="2"/>
          <w:szCs w:val="2"/>
        </w:rPr>
      </w:pP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4639"/>
        <w:gridCol w:w="1907"/>
        <w:gridCol w:w="1633"/>
        <w:gridCol w:w="1241"/>
        <w:gridCol w:w="1229"/>
        <w:gridCol w:w="958"/>
        <w:gridCol w:w="949"/>
        <w:gridCol w:w="961"/>
        <w:gridCol w:w="824"/>
      </w:tblGrid>
      <w:tr w:rsidR="00155FA7" w:rsidTr="00C14580">
        <w:trPr>
          <w:trHeight w:val="53"/>
          <w:tblHeader/>
        </w:trPr>
        <w:tc>
          <w:tcPr>
            <w:tcW w:w="180" w:type="pct"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1</w:t>
            </w:r>
          </w:p>
        </w:tc>
        <w:tc>
          <w:tcPr>
            <w:tcW w:w="1559" w:type="pct"/>
            <w:shd w:val="clear" w:color="auto" w:fill="auto"/>
            <w:noWrap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3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5</w:t>
            </w:r>
          </w:p>
        </w:tc>
        <w:tc>
          <w:tcPr>
            <w:tcW w:w="413" w:type="pct"/>
            <w:shd w:val="clear" w:color="000000" w:fill="FFFFFF"/>
            <w:noWrap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6</w:t>
            </w:r>
          </w:p>
        </w:tc>
        <w:tc>
          <w:tcPr>
            <w:tcW w:w="322" w:type="pct"/>
            <w:shd w:val="clear" w:color="000000" w:fill="FFFFFF"/>
            <w:noWrap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7</w:t>
            </w:r>
          </w:p>
        </w:tc>
        <w:tc>
          <w:tcPr>
            <w:tcW w:w="319" w:type="pct"/>
            <w:shd w:val="clear" w:color="000000" w:fill="FFFFFF"/>
            <w:noWrap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8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9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155FA7" w:rsidRDefault="000B0488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10</w:t>
            </w:r>
          </w:p>
        </w:tc>
      </w:tr>
      <w:tr w:rsidR="000D4A95" w:rsidTr="00C14580">
        <w:trPr>
          <w:trHeight w:val="56"/>
        </w:trPr>
        <w:tc>
          <w:tcPr>
            <w:tcW w:w="1739" w:type="pct"/>
            <w:gridSpan w:val="2"/>
            <w:vMerge w:val="restart"/>
          </w:tcPr>
          <w:p w:rsidR="000D4A95" w:rsidRDefault="000D4A95" w:rsidP="000D4A95">
            <w:pPr>
              <w:spacing w:line="235" w:lineRule="auto"/>
              <w:ind w:right="19"/>
              <w:jc w:val="both"/>
              <w:rPr>
                <w:spacing w:val="0"/>
              </w:rPr>
            </w:pPr>
            <w:r>
              <w:rPr>
                <w:bCs/>
                <w:color w:val="000000" w:themeColor="text1"/>
                <w:spacing w:val="0"/>
                <w:sz w:val="22"/>
                <w:szCs w:val="22"/>
              </w:rPr>
              <w:t>Обеспечение предоставления общедоступного и бесплатного дошкольного образования по основным общеобразовательным программам, организация присмотра и ухода за детьми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0D4A95" w:rsidRDefault="000D4A95" w:rsidP="000D4A9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Всего, в том числе:</w:t>
            </w:r>
          </w:p>
        </w:tc>
        <w:tc>
          <w:tcPr>
            <w:tcW w:w="549" w:type="pct"/>
            <w:shd w:val="clear" w:color="auto" w:fill="auto"/>
          </w:tcPr>
          <w:p w:rsidR="000D4A95" w:rsidRDefault="000D4A95" w:rsidP="000D4A9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0D4A95" w:rsidRDefault="009F40F2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294 071,3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242 532,2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239 065,2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4A95" w:rsidRDefault="009F40F2" w:rsidP="009F40F2">
            <w:pPr>
              <w:spacing w:line="235" w:lineRule="auto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775668,7</w:t>
            </w:r>
          </w:p>
        </w:tc>
      </w:tr>
      <w:tr w:rsidR="000D4A95" w:rsidTr="00C14580">
        <w:trPr>
          <w:trHeight w:val="345"/>
        </w:trPr>
        <w:tc>
          <w:tcPr>
            <w:tcW w:w="1739" w:type="pct"/>
            <w:gridSpan w:val="2"/>
            <w:vMerge/>
          </w:tcPr>
          <w:p w:rsidR="000D4A95" w:rsidRDefault="000D4A95" w:rsidP="000D4A95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0D4A95" w:rsidRDefault="000D4A95" w:rsidP="000D4A95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0D4A95" w:rsidRDefault="000D4A95" w:rsidP="000D4A95">
            <w:pPr>
              <w:spacing w:line="235" w:lineRule="auto"/>
              <w:jc w:val="both"/>
              <w:rPr>
                <w:spacing w:val="0"/>
              </w:rPr>
            </w:pPr>
            <w:r>
              <w:rPr>
                <w:spacing w:val="0"/>
              </w:rPr>
              <w:t xml:space="preserve">Бюджет </w:t>
            </w:r>
            <w:r>
              <w:rPr>
                <w:spacing w:val="0"/>
              </w:rPr>
              <w:br/>
              <w:t xml:space="preserve">Казачинско-Ленского района </w:t>
            </w:r>
          </w:p>
          <w:p w:rsidR="000D4A95" w:rsidRDefault="000D4A95" w:rsidP="000D4A95">
            <w:pPr>
              <w:spacing w:line="235" w:lineRule="auto"/>
              <w:jc w:val="both"/>
              <w:rPr>
                <w:spacing w:val="0"/>
              </w:rPr>
            </w:pPr>
            <w:r>
              <w:rPr>
                <w:spacing w:val="0"/>
              </w:rPr>
              <w:lastRenderedPageBreak/>
              <w:t>(далее – МБ)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0D4A95" w:rsidRDefault="009F40F2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lastRenderedPageBreak/>
              <w:t>84981,3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37 232,2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32 965,2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4A95" w:rsidRDefault="009F40F2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155178,7</w:t>
            </w:r>
          </w:p>
        </w:tc>
      </w:tr>
      <w:tr w:rsidR="000D4A95" w:rsidTr="00C14580">
        <w:trPr>
          <w:trHeight w:val="345"/>
        </w:trPr>
        <w:tc>
          <w:tcPr>
            <w:tcW w:w="1739" w:type="pct"/>
            <w:gridSpan w:val="2"/>
            <w:vMerge/>
          </w:tcPr>
          <w:p w:rsidR="000D4A95" w:rsidRDefault="000D4A95" w:rsidP="000D4A95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0D4A95" w:rsidRDefault="000D4A95" w:rsidP="000D4A95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0D4A95" w:rsidRDefault="000D4A95" w:rsidP="000D4A95">
            <w:pPr>
              <w:spacing w:line="235" w:lineRule="auto"/>
              <w:jc w:val="both"/>
              <w:rPr>
                <w:spacing w:val="0"/>
              </w:rPr>
            </w:pPr>
            <w:r>
              <w:rPr>
                <w:spacing w:val="0"/>
              </w:rPr>
              <w:t xml:space="preserve">Областной бюджет </w:t>
            </w:r>
          </w:p>
          <w:p w:rsidR="000D4A95" w:rsidRDefault="000D4A95" w:rsidP="000D4A95">
            <w:pPr>
              <w:spacing w:line="235" w:lineRule="auto"/>
              <w:jc w:val="both"/>
              <w:rPr>
                <w:spacing w:val="0"/>
              </w:rPr>
            </w:pPr>
            <w:r>
              <w:rPr>
                <w:spacing w:val="0"/>
              </w:rPr>
              <w:t>(далее – ОБ)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209 090,0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205 300,0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206 100,0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4A95" w:rsidRDefault="000D4A95" w:rsidP="000D4A9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620490,0</w:t>
            </w:r>
          </w:p>
        </w:tc>
      </w:tr>
      <w:tr w:rsidR="009F40F2" w:rsidTr="00C14580">
        <w:trPr>
          <w:trHeight w:val="87"/>
        </w:trPr>
        <w:tc>
          <w:tcPr>
            <w:tcW w:w="1739" w:type="pct"/>
            <w:gridSpan w:val="2"/>
            <w:vMerge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</w:p>
        </w:tc>
        <w:tc>
          <w:tcPr>
            <w:tcW w:w="641" w:type="pct"/>
            <w:vMerge w:val="restart"/>
            <w:shd w:val="clear" w:color="auto" w:fill="auto"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РОО</w:t>
            </w:r>
          </w:p>
        </w:tc>
        <w:tc>
          <w:tcPr>
            <w:tcW w:w="549" w:type="pct"/>
            <w:shd w:val="clear" w:color="auto" w:fill="auto"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294 071,3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242 532,2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239 065,2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0F2" w:rsidRDefault="009F40F2" w:rsidP="009F40F2">
            <w:pPr>
              <w:spacing w:line="235" w:lineRule="auto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775668,7</w:t>
            </w:r>
          </w:p>
        </w:tc>
      </w:tr>
      <w:tr w:rsidR="009F40F2" w:rsidTr="00C14580">
        <w:trPr>
          <w:trHeight w:val="133"/>
        </w:trPr>
        <w:tc>
          <w:tcPr>
            <w:tcW w:w="1739" w:type="pct"/>
            <w:gridSpan w:val="2"/>
            <w:vMerge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84981,3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37 232,2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32 965,2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155178,7</w:t>
            </w:r>
          </w:p>
        </w:tc>
      </w:tr>
      <w:tr w:rsidR="009F40F2" w:rsidTr="00C14580">
        <w:trPr>
          <w:trHeight w:val="53"/>
        </w:trPr>
        <w:tc>
          <w:tcPr>
            <w:tcW w:w="1739" w:type="pct"/>
            <w:gridSpan w:val="2"/>
            <w:vMerge/>
            <w:tcBorders>
              <w:bottom w:val="single" w:sz="4" w:space="0" w:color="auto"/>
            </w:tcBorders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</w:p>
        </w:tc>
        <w:tc>
          <w:tcPr>
            <w:tcW w:w="6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</w:tcPr>
          <w:p w:rsidR="009F40F2" w:rsidRDefault="009F40F2" w:rsidP="009F40F2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ОБ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209 090,0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205 300,0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206 100,0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0F2" w:rsidRDefault="009F40F2" w:rsidP="009F40F2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620490,0</w:t>
            </w:r>
          </w:p>
        </w:tc>
      </w:tr>
      <w:tr w:rsidR="00155FA7">
        <w:trPr>
          <w:trHeight w:val="53"/>
        </w:trPr>
        <w:tc>
          <w:tcPr>
            <w:tcW w:w="5000" w:type="pct"/>
            <w:gridSpan w:val="10"/>
            <w:tcBorders>
              <w:right w:val="single" w:sz="4" w:space="0" w:color="auto"/>
            </w:tcBorders>
          </w:tcPr>
          <w:p w:rsidR="00155FA7" w:rsidRDefault="000B0488">
            <w:pPr>
              <w:spacing w:line="235" w:lineRule="auto"/>
              <w:ind w:left="13"/>
              <w:jc w:val="center"/>
              <w:rPr>
                <w:color w:val="000000" w:themeColor="text1"/>
                <w:spacing w:val="0"/>
              </w:rPr>
            </w:pPr>
            <w:r>
              <w:rPr>
                <w:bCs/>
                <w:spacing w:val="0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pacing w:val="0"/>
                <w:sz w:val="22"/>
                <w:szCs w:val="22"/>
              </w:rPr>
              <w:t>Задача 1.</w:t>
            </w:r>
            <w:r>
              <w:rPr>
                <w:b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pacing w:val="0"/>
              </w:rPr>
              <w:t xml:space="preserve"> </w:t>
            </w:r>
            <w:r>
              <w:rPr>
                <w:color w:val="000000" w:themeColor="text1"/>
                <w:spacing w:val="0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</w:t>
            </w:r>
          </w:p>
          <w:p w:rsidR="00155FA7" w:rsidRDefault="000B0488">
            <w:pPr>
              <w:spacing w:line="235" w:lineRule="auto"/>
              <w:jc w:val="center"/>
              <w:rPr>
                <w:b/>
                <w:spacing w:val="0"/>
              </w:rPr>
            </w:pPr>
            <w:r>
              <w:rPr>
                <w:color w:val="000000" w:themeColor="text1"/>
                <w:spacing w:val="0"/>
              </w:rPr>
              <w:t>в образовательных организациях, реализующих программы дошкольного образования</w:t>
            </w:r>
          </w:p>
        </w:tc>
      </w:tr>
      <w:tr w:rsidR="00F57205" w:rsidTr="00C14580">
        <w:trPr>
          <w:trHeight w:val="104"/>
        </w:trPr>
        <w:tc>
          <w:tcPr>
            <w:tcW w:w="180" w:type="pct"/>
            <w:vMerge w:val="restart"/>
            <w:vAlign w:val="center"/>
          </w:tcPr>
          <w:p w:rsidR="00F57205" w:rsidRDefault="00F57205" w:rsidP="00F57205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1.</w:t>
            </w:r>
          </w:p>
        </w:tc>
        <w:tc>
          <w:tcPr>
            <w:tcW w:w="1559" w:type="pct"/>
            <w:vMerge w:val="restart"/>
            <w:shd w:val="clear" w:color="auto" w:fill="auto"/>
          </w:tcPr>
          <w:p w:rsidR="00F57205" w:rsidRDefault="00F57205" w:rsidP="00F57205">
            <w:pPr>
              <w:spacing w:line="235" w:lineRule="auto"/>
              <w:ind w:right="19"/>
              <w:jc w:val="both"/>
              <w:rPr>
                <w:spacing w:val="0"/>
              </w:rPr>
            </w:pPr>
            <w:r>
              <w:rPr>
                <w:spacing w:val="0"/>
              </w:rPr>
              <w:t>Мероприятие 1.</w:t>
            </w:r>
          </w:p>
          <w:p w:rsidR="00F57205" w:rsidRDefault="0091049C" w:rsidP="00F57205">
            <w:pPr>
              <w:spacing w:line="235" w:lineRule="auto"/>
              <w:ind w:right="19"/>
              <w:jc w:val="both"/>
              <w:rPr>
                <w:spacing w:val="0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Всего, в том числе:</w:t>
            </w:r>
          </w:p>
        </w:tc>
        <w:tc>
          <w:tcPr>
            <w:tcW w:w="549" w:type="pct"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209090,0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205300,0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206100,0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620490,0</w:t>
            </w:r>
          </w:p>
        </w:tc>
      </w:tr>
      <w:tr w:rsidR="00F57205" w:rsidTr="00C14580">
        <w:trPr>
          <w:trHeight w:val="56"/>
        </w:trPr>
        <w:tc>
          <w:tcPr>
            <w:tcW w:w="180" w:type="pct"/>
            <w:vMerge/>
            <w:vAlign w:val="center"/>
          </w:tcPr>
          <w:p w:rsidR="00F57205" w:rsidRDefault="00F57205" w:rsidP="00F57205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F57205" w:rsidRDefault="00F57205" w:rsidP="00F57205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</w:tr>
      <w:tr w:rsidR="0091049C" w:rsidTr="00C14580">
        <w:trPr>
          <w:trHeight w:val="54"/>
        </w:trPr>
        <w:tc>
          <w:tcPr>
            <w:tcW w:w="180" w:type="pct"/>
            <w:vMerge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91049C" w:rsidRDefault="0091049C" w:rsidP="0091049C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91049C" w:rsidRDefault="0091049C" w:rsidP="0091049C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ОБ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209090,0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205300,0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206100,0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620490,0</w:t>
            </w:r>
          </w:p>
        </w:tc>
      </w:tr>
      <w:tr w:rsidR="0091049C" w:rsidTr="00C14580">
        <w:trPr>
          <w:trHeight w:val="56"/>
        </w:trPr>
        <w:tc>
          <w:tcPr>
            <w:tcW w:w="180" w:type="pct"/>
            <w:vMerge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 w:val="restart"/>
            <w:shd w:val="clear" w:color="auto" w:fill="auto"/>
          </w:tcPr>
          <w:p w:rsidR="0091049C" w:rsidRDefault="0091049C" w:rsidP="0091049C">
            <w:pPr>
              <w:spacing w:line="235" w:lineRule="auto"/>
              <w:rPr>
                <w:spacing w:val="0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РОО</w:t>
            </w:r>
          </w:p>
        </w:tc>
        <w:tc>
          <w:tcPr>
            <w:tcW w:w="549" w:type="pct"/>
            <w:shd w:val="clear" w:color="auto" w:fill="auto"/>
          </w:tcPr>
          <w:p w:rsidR="0091049C" w:rsidRDefault="0091049C" w:rsidP="0091049C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209090,0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205300,0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206100,0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620490,0</w:t>
            </w:r>
          </w:p>
        </w:tc>
      </w:tr>
      <w:tr w:rsidR="00F57205" w:rsidTr="00C14580">
        <w:trPr>
          <w:trHeight w:val="56"/>
        </w:trPr>
        <w:tc>
          <w:tcPr>
            <w:tcW w:w="180" w:type="pct"/>
            <w:vMerge/>
            <w:vAlign w:val="center"/>
          </w:tcPr>
          <w:p w:rsidR="00F57205" w:rsidRDefault="00F57205" w:rsidP="00F57205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F57205" w:rsidRDefault="00F57205" w:rsidP="00F57205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7205" w:rsidRDefault="0091049C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</w:tr>
      <w:tr w:rsidR="0091049C" w:rsidTr="00C14580">
        <w:trPr>
          <w:trHeight w:val="56"/>
        </w:trPr>
        <w:tc>
          <w:tcPr>
            <w:tcW w:w="180" w:type="pct"/>
            <w:vMerge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91049C" w:rsidRDefault="0091049C" w:rsidP="0091049C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91049C" w:rsidRDefault="0091049C" w:rsidP="0091049C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ОБ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209090,0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205300,0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206100,0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049C" w:rsidRDefault="0091049C" w:rsidP="0091049C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620490,0</w:t>
            </w:r>
          </w:p>
        </w:tc>
      </w:tr>
      <w:tr w:rsidR="00155FA7">
        <w:trPr>
          <w:trHeight w:val="56"/>
        </w:trPr>
        <w:tc>
          <w:tcPr>
            <w:tcW w:w="5000" w:type="pct"/>
            <w:gridSpan w:val="10"/>
            <w:tcBorders>
              <w:right w:val="single" w:sz="4" w:space="0" w:color="auto"/>
            </w:tcBorders>
            <w:vAlign w:val="center"/>
          </w:tcPr>
          <w:p w:rsidR="00155FA7" w:rsidRDefault="000B048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bCs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pacing w:val="0"/>
                <w:sz w:val="18"/>
                <w:szCs w:val="18"/>
              </w:rPr>
              <w:t>Задача 2. Обеспечение деятельности образовательных организациях, реализующих программы дошкольного образования</w:t>
            </w:r>
          </w:p>
        </w:tc>
      </w:tr>
      <w:tr w:rsidR="00815B87" w:rsidTr="00C14580">
        <w:trPr>
          <w:trHeight w:val="56"/>
        </w:trPr>
        <w:tc>
          <w:tcPr>
            <w:tcW w:w="180" w:type="pct"/>
            <w:vMerge w:val="restart"/>
            <w:shd w:val="clear" w:color="auto" w:fill="auto"/>
          </w:tcPr>
          <w:p w:rsidR="00815B87" w:rsidRDefault="00815B87" w:rsidP="00815B87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1.</w:t>
            </w:r>
          </w:p>
        </w:tc>
        <w:tc>
          <w:tcPr>
            <w:tcW w:w="1559" w:type="pct"/>
            <w:vMerge w:val="restart"/>
            <w:shd w:val="clear" w:color="auto" w:fill="auto"/>
          </w:tcPr>
          <w:p w:rsidR="00815B87" w:rsidRPr="00F92E0C" w:rsidRDefault="00815B87" w:rsidP="00815B87">
            <w:pPr>
              <w:spacing w:line="235" w:lineRule="auto"/>
              <w:ind w:right="19"/>
              <w:jc w:val="both"/>
              <w:rPr>
                <w:bCs/>
                <w:spacing w:val="0"/>
              </w:rPr>
            </w:pPr>
            <w:r w:rsidRPr="00F92E0C">
              <w:rPr>
                <w:rFonts w:eastAsia="Calibri"/>
                <w:spacing w:val="0"/>
                <w:kern w:val="0"/>
                <w:lang w:eastAsia="en-US"/>
              </w:rPr>
              <w:t xml:space="preserve"> </w:t>
            </w:r>
            <w:r w:rsidRPr="00F92E0C">
              <w:rPr>
                <w:bCs/>
                <w:spacing w:val="0"/>
              </w:rPr>
              <w:t xml:space="preserve">Мероприятие </w:t>
            </w:r>
            <w:r w:rsidR="00321C7C">
              <w:rPr>
                <w:bCs/>
                <w:spacing w:val="0"/>
              </w:rPr>
              <w:t>1</w:t>
            </w:r>
            <w:r w:rsidRPr="00F92E0C">
              <w:rPr>
                <w:bCs/>
                <w:spacing w:val="0"/>
              </w:rPr>
              <w:t>.</w:t>
            </w:r>
          </w:p>
          <w:p w:rsidR="00815B87" w:rsidRPr="00F92E0C" w:rsidRDefault="00F92E0C" w:rsidP="00815B87">
            <w:pPr>
              <w:autoSpaceDE w:val="0"/>
              <w:autoSpaceDN w:val="0"/>
              <w:adjustRightInd w:val="0"/>
              <w:spacing w:line="235" w:lineRule="auto"/>
              <w:jc w:val="both"/>
              <w:outlineLvl w:val="0"/>
              <w:rPr>
                <w:rFonts w:eastAsia="Calibri"/>
                <w:spacing w:val="0"/>
                <w:kern w:val="0"/>
                <w:lang w:eastAsia="en-US"/>
              </w:rPr>
            </w:pPr>
            <w:r w:rsidRPr="00F92E0C">
              <w:rPr>
                <w:bCs/>
                <w:spacing w:val="0"/>
              </w:rPr>
              <w:t>Расходы на обеспечение деятельности (оказание услуг) муниципальных учреждений в сфере образования</w:t>
            </w:r>
          </w:p>
        </w:tc>
        <w:tc>
          <w:tcPr>
            <w:tcW w:w="641" w:type="pct"/>
            <w:shd w:val="clear" w:color="auto" w:fill="auto"/>
          </w:tcPr>
          <w:p w:rsidR="00815B87" w:rsidRDefault="00815B87" w:rsidP="00815B87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Всего, в том числе:</w:t>
            </w:r>
          </w:p>
        </w:tc>
        <w:tc>
          <w:tcPr>
            <w:tcW w:w="549" w:type="pct"/>
            <w:shd w:val="clear" w:color="auto" w:fill="auto"/>
          </w:tcPr>
          <w:p w:rsidR="00815B87" w:rsidRDefault="00815B87" w:rsidP="00815B87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815B87" w:rsidRDefault="00C14580" w:rsidP="00815B87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37467,3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815B87" w:rsidRDefault="00815B87" w:rsidP="00815B87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18920,2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815B87" w:rsidRDefault="00815B87" w:rsidP="00815B87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13920,2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815B87" w:rsidRDefault="00815B87" w:rsidP="00815B87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5B87" w:rsidRDefault="00815B87" w:rsidP="00815B87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70307,7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 xml:space="preserve"> МБ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F74183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37467,3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18920,2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13920,2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r w:rsidRPr="003401C0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70307,7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РОО</w:t>
            </w: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F74183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37467,3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18920,2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13920,2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r w:rsidRPr="003401C0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70307,7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  <w:vAlign w:val="center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F74183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37467,3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18920,2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13920,2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r w:rsidRPr="003401C0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70307,7</w:t>
            </w:r>
          </w:p>
        </w:tc>
      </w:tr>
      <w:tr w:rsidR="00155FA7">
        <w:trPr>
          <w:trHeight w:val="53"/>
        </w:trPr>
        <w:tc>
          <w:tcPr>
            <w:tcW w:w="5000" w:type="pct"/>
            <w:gridSpan w:val="10"/>
            <w:tcBorders>
              <w:right w:val="single" w:sz="4" w:space="0" w:color="auto"/>
            </w:tcBorders>
          </w:tcPr>
          <w:p w:rsidR="00155FA7" w:rsidRDefault="000B0488">
            <w:pPr>
              <w:spacing w:line="235" w:lineRule="auto"/>
              <w:jc w:val="center"/>
              <w:rPr>
                <w:rFonts w:eastAsiaTheme="minorHAnsi"/>
                <w:b/>
                <w:spacing w:val="0"/>
                <w:kern w:val="0"/>
                <w:lang w:eastAsia="en-US"/>
              </w:rPr>
            </w:pPr>
            <w:r>
              <w:rPr>
                <w:bCs/>
                <w:spacing w:val="0"/>
              </w:rPr>
              <w:t>Задача3 . Повышение материально-технической обеспеченности образовательных организаций, реализующих программы дошкольного образования</w:t>
            </w:r>
          </w:p>
        </w:tc>
      </w:tr>
      <w:tr w:rsidR="00C14580" w:rsidTr="00F46940">
        <w:trPr>
          <w:trHeight w:val="56"/>
        </w:trPr>
        <w:tc>
          <w:tcPr>
            <w:tcW w:w="180" w:type="pct"/>
            <w:vMerge w:val="restart"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1.</w:t>
            </w:r>
          </w:p>
        </w:tc>
        <w:tc>
          <w:tcPr>
            <w:tcW w:w="1559" w:type="pct"/>
            <w:vMerge w:val="restart"/>
            <w:shd w:val="clear" w:color="auto" w:fill="auto"/>
          </w:tcPr>
          <w:p w:rsidR="00C14580" w:rsidRDefault="00C14580" w:rsidP="00C14580">
            <w:pPr>
              <w:autoSpaceDE w:val="0"/>
              <w:autoSpaceDN w:val="0"/>
              <w:adjustRightInd w:val="0"/>
              <w:spacing w:line="235" w:lineRule="auto"/>
              <w:jc w:val="both"/>
              <w:outlineLvl w:val="0"/>
              <w:rPr>
                <w:rFonts w:eastAsia="Calibri"/>
                <w:spacing w:val="0"/>
                <w:kern w:val="0"/>
                <w:lang w:eastAsia="en-US"/>
              </w:rPr>
            </w:pPr>
            <w:r>
              <w:rPr>
                <w:rFonts w:eastAsia="Calibri"/>
                <w:spacing w:val="0"/>
                <w:kern w:val="0"/>
                <w:lang w:eastAsia="en-US"/>
              </w:rPr>
              <w:t>Мероприятие 1.</w:t>
            </w:r>
          </w:p>
          <w:p w:rsidR="00C14580" w:rsidRDefault="00C14580" w:rsidP="00C14580">
            <w:pPr>
              <w:spacing w:line="235" w:lineRule="auto"/>
              <w:ind w:right="19"/>
              <w:jc w:val="both"/>
              <w:rPr>
                <w:spacing w:val="0"/>
              </w:rPr>
            </w:pPr>
            <w:r>
              <w:rPr>
                <w:rFonts w:eastAsiaTheme="minorHAnsi"/>
                <w:spacing w:val="0"/>
                <w:kern w:val="0"/>
                <w:lang w:eastAsia="en-US"/>
              </w:rPr>
              <w:t>Расходы на проведение текущих ремонтов объектов образования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Всего, в том числе:</w:t>
            </w: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805744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</w:tr>
      <w:tr w:rsidR="00C14580" w:rsidTr="00C14580">
        <w:trPr>
          <w:trHeight w:val="53"/>
        </w:trPr>
        <w:tc>
          <w:tcPr>
            <w:tcW w:w="180" w:type="pct"/>
            <w:vMerge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116302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805744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 w:val="restar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РОО</w:t>
            </w: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116302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805744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</w:tr>
      <w:tr w:rsidR="00C14580" w:rsidTr="00C14580">
        <w:trPr>
          <w:trHeight w:val="352"/>
        </w:trPr>
        <w:tc>
          <w:tcPr>
            <w:tcW w:w="180" w:type="pct"/>
            <w:vMerge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116302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805744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18660,0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 w:val="restart"/>
            <w:vAlign w:val="center"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2.</w:t>
            </w:r>
          </w:p>
        </w:tc>
        <w:tc>
          <w:tcPr>
            <w:tcW w:w="1559" w:type="pct"/>
            <w:vMerge w:val="restart"/>
            <w:shd w:val="clear" w:color="auto" w:fill="auto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  <w:r>
              <w:rPr>
                <w:spacing w:val="0"/>
              </w:rPr>
              <w:t xml:space="preserve">Мероприятие 2. </w:t>
            </w:r>
          </w:p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  <w:r>
              <w:rPr>
                <w:spacing w:val="0"/>
              </w:rPr>
              <w:lastRenderedPageBreak/>
              <w:t>Улучшение материально-технической базы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lastRenderedPageBreak/>
              <w:t>Всего, в том числе:</w:t>
            </w: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Pr="00C14580" w:rsidRDefault="00C14580" w:rsidP="00C14580">
            <w:pPr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</w:t>
            </w:r>
            <w:r w:rsidRPr="005D6B40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000,0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AD769B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6000,0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4A34E4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6000,0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AD769B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6000,0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 w:val="restar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РОО</w:t>
            </w: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4A34E4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6000,0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AD769B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6000,0</w:t>
            </w:r>
          </w:p>
        </w:tc>
      </w:tr>
      <w:tr w:rsidR="00C14580" w:rsidTr="00C14580">
        <w:trPr>
          <w:trHeight w:val="56"/>
        </w:trPr>
        <w:tc>
          <w:tcPr>
            <w:tcW w:w="180" w:type="pct"/>
            <w:vMerge/>
          </w:tcPr>
          <w:p w:rsidR="00C14580" w:rsidRDefault="00C14580" w:rsidP="00C14580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C14580" w:rsidRDefault="00C14580" w:rsidP="00C14580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4A34E4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6000,0</w:t>
            </w:r>
          </w:p>
        </w:tc>
        <w:tc>
          <w:tcPr>
            <w:tcW w:w="413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19" w:type="pct"/>
            <w:shd w:val="clear" w:color="auto" w:fill="auto"/>
            <w:noWrap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C14580" w:rsidRDefault="00C14580" w:rsidP="00C14580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C14580" w:rsidRDefault="00C14580" w:rsidP="00C14580">
            <w:r w:rsidRPr="00AD769B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6000,0</w:t>
            </w:r>
          </w:p>
        </w:tc>
      </w:tr>
      <w:tr w:rsidR="00F57205" w:rsidTr="00F57205">
        <w:trPr>
          <w:trHeight w:val="56"/>
        </w:trPr>
        <w:tc>
          <w:tcPr>
            <w:tcW w:w="5000" w:type="pct"/>
            <w:gridSpan w:val="10"/>
          </w:tcPr>
          <w:p w:rsidR="00F57205" w:rsidRPr="005D6B40" w:rsidRDefault="00F57205" w:rsidP="00F57205">
            <w:pPr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bCs/>
                <w:spacing w:val="0"/>
              </w:rPr>
              <w:t>Задача 4 . Расходы на содержание воспитанников дошкольных учреждений и обучающихся в общеобразовательных учреждениях, за счет средств родительской платы</w:t>
            </w:r>
          </w:p>
        </w:tc>
      </w:tr>
      <w:tr w:rsidR="00F57205" w:rsidTr="00C14580">
        <w:trPr>
          <w:trHeight w:val="56"/>
        </w:trPr>
        <w:tc>
          <w:tcPr>
            <w:tcW w:w="180" w:type="pct"/>
            <w:vMerge w:val="restart"/>
            <w:vAlign w:val="center"/>
          </w:tcPr>
          <w:p w:rsidR="00F57205" w:rsidRDefault="00F57205" w:rsidP="00F57205">
            <w:pPr>
              <w:spacing w:line="235" w:lineRule="auto"/>
              <w:jc w:val="center"/>
              <w:rPr>
                <w:spacing w:val="0"/>
              </w:rPr>
            </w:pPr>
            <w:r>
              <w:rPr>
                <w:spacing w:val="0"/>
              </w:rPr>
              <w:t>1.</w:t>
            </w:r>
          </w:p>
        </w:tc>
        <w:tc>
          <w:tcPr>
            <w:tcW w:w="1559" w:type="pct"/>
            <w:vMerge w:val="restart"/>
            <w:shd w:val="clear" w:color="auto" w:fill="auto"/>
          </w:tcPr>
          <w:p w:rsidR="00F57205" w:rsidRDefault="00F57205" w:rsidP="00F57205">
            <w:pPr>
              <w:autoSpaceDE w:val="0"/>
              <w:autoSpaceDN w:val="0"/>
              <w:adjustRightInd w:val="0"/>
              <w:spacing w:line="235" w:lineRule="auto"/>
              <w:jc w:val="both"/>
              <w:outlineLvl w:val="0"/>
              <w:rPr>
                <w:rFonts w:eastAsia="Calibri"/>
                <w:spacing w:val="0"/>
                <w:kern w:val="0"/>
                <w:lang w:eastAsia="en-US"/>
              </w:rPr>
            </w:pPr>
            <w:r>
              <w:rPr>
                <w:rFonts w:eastAsia="Calibri"/>
                <w:spacing w:val="0"/>
                <w:kern w:val="0"/>
                <w:lang w:eastAsia="en-US"/>
              </w:rPr>
              <w:t>Мероприятие 1.</w:t>
            </w:r>
          </w:p>
          <w:p w:rsidR="00F57205" w:rsidRDefault="00F92E0C" w:rsidP="00F57205">
            <w:pPr>
              <w:autoSpaceDE w:val="0"/>
              <w:autoSpaceDN w:val="0"/>
              <w:adjustRightInd w:val="0"/>
              <w:spacing w:line="235" w:lineRule="auto"/>
              <w:jc w:val="both"/>
              <w:outlineLvl w:val="0"/>
              <w:rPr>
                <w:rFonts w:eastAsia="Calibri"/>
                <w:spacing w:val="0"/>
                <w:kern w:val="0"/>
                <w:lang w:eastAsia="en-US"/>
              </w:rPr>
            </w:pPr>
            <w:r>
              <w:rPr>
                <w:rFonts w:eastAsia="Calibri"/>
                <w:spacing w:val="0"/>
                <w:kern w:val="0"/>
                <w:lang w:eastAsia="en-US"/>
              </w:rPr>
              <w:t>Расходы на содержание воспитанников дошкольных учреждений и обучающихся в общеобразовательных учреждениях, за счет средств родительской платы</w:t>
            </w:r>
          </w:p>
          <w:p w:rsidR="00F57205" w:rsidRDefault="00F57205" w:rsidP="00F57205">
            <w:pPr>
              <w:spacing w:line="235" w:lineRule="auto"/>
              <w:ind w:right="19"/>
              <w:jc w:val="both"/>
              <w:rPr>
                <w:spacing w:val="0"/>
              </w:rPr>
            </w:pPr>
          </w:p>
        </w:tc>
        <w:tc>
          <w:tcPr>
            <w:tcW w:w="641" w:type="pct"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Всего, в том числе:</w:t>
            </w:r>
          </w:p>
        </w:tc>
        <w:tc>
          <w:tcPr>
            <w:tcW w:w="549" w:type="pct"/>
            <w:shd w:val="clear" w:color="auto" w:fill="auto"/>
          </w:tcPr>
          <w:p w:rsidR="00F57205" w:rsidRDefault="00F57205" w:rsidP="00F57205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F57205" w:rsidRDefault="00C14580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22854,0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F57205" w:rsidRDefault="00F57205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18312,0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F57205" w:rsidRDefault="00F57205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19045,0</w:t>
            </w:r>
          </w:p>
        </w:tc>
        <w:tc>
          <w:tcPr>
            <w:tcW w:w="319" w:type="pct"/>
            <w:shd w:val="clear" w:color="auto" w:fill="auto"/>
            <w:noWrap/>
          </w:tcPr>
          <w:p w:rsidR="00F57205" w:rsidRDefault="00F57205" w:rsidP="00F57205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F57205" w:rsidRDefault="00F57205" w:rsidP="00F57205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57205" w:rsidRDefault="00756528" w:rsidP="00F57205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60211,0</w:t>
            </w:r>
          </w:p>
        </w:tc>
      </w:tr>
      <w:tr w:rsidR="00756528" w:rsidTr="00AB477A">
        <w:trPr>
          <w:trHeight w:val="56"/>
        </w:trPr>
        <w:tc>
          <w:tcPr>
            <w:tcW w:w="180" w:type="pct"/>
            <w:vMerge/>
          </w:tcPr>
          <w:p w:rsidR="00756528" w:rsidRDefault="00756528" w:rsidP="00756528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756528" w:rsidRDefault="00756528" w:rsidP="00756528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shd w:val="clear" w:color="auto" w:fill="auto"/>
          </w:tcPr>
          <w:p w:rsidR="00756528" w:rsidRDefault="00756528" w:rsidP="00756528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756528" w:rsidRDefault="00756528" w:rsidP="00756528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</w:tcPr>
          <w:p w:rsidR="00756528" w:rsidRDefault="00756528" w:rsidP="00756528">
            <w:pPr>
              <w:jc w:val="center"/>
            </w:pPr>
            <w:r w:rsidRPr="00596DA2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22854,0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756528" w:rsidRDefault="00756528" w:rsidP="0075652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18312,0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756528" w:rsidRDefault="00756528" w:rsidP="0075652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19045,0</w:t>
            </w:r>
          </w:p>
        </w:tc>
        <w:tc>
          <w:tcPr>
            <w:tcW w:w="319" w:type="pct"/>
            <w:shd w:val="clear" w:color="auto" w:fill="auto"/>
            <w:noWrap/>
          </w:tcPr>
          <w:p w:rsidR="00756528" w:rsidRDefault="00756528" w:rsidP="00756528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756528" w:rsidRDefault="00756528" w:rsidP="00756528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756528" w:rsidRDefault="00756528" w:rsidP="00756528">
            <w:r w:rsidRPr="00952EBF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60211,0</w:t>
            </w:r>
          </w:p>
        </w:tc>
      </w:tr>
      <w:tr w:rsidR="00756528" w:rsidTr="00AB477A">
        <w:trPr>
          <w:trHeight w:val="56"/>
        </w:trPr>
        <w:tc>
          <w:tcPr>
            <w:tcW w:w="180" w:type="pct"/>
            <w:vMerge/>
          </w:tcPr>
          <w:p w:rsidR="00756528" w:rsidRDefault="00756528" w:rsidP="00756528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756528" w:rsidRDefault="00756528" w:rsidP="00756528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shd w:val="clear" w:color="auto" w:fill="auto"/>
          </w:tcPr>
          <w:p w:rsidR="00756528" w:rsidRDefault="00756528" w:rsidP="00756528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РОО</w:t>
            </w:r>
          </w:p>
        </w:tc>
        <w:tc>
          <w:tcPr>
            <w:tcW w:w="549" w:type="pct"/>
            <w:shd w:val="clear" w:color="auto" w:fill="auto"/>
          </w:tcPr>
          <w:p w:rsidR="00756528" w:rsidRDefault="00756528" w:rsidP="00756528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Всего</w:t>
            </w:r>
          </w:p>
        </w:tc>
        <w:tc>
          <w:tcPr>
            <w:tcW w:w="417" w:type="pct"/>
            <w:shd w:val="clear" w:color="auto" w:fill="auto"/>
            <w:noWrap/>
          </w:tcPr>
          <w:p w:rsidR="00756528" w:rsidRDefault="00756528" w:rsidP="00756528">
            <w:pPr>
              <w:jc w:val="center"/>
            </w:pPr>
            <w:r w:rsidRPr="00596DA2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22854,0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756528" w:rsidRDefault="00756528" w:rsidP="0075652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18312,0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756528" w:rsidRDefault="00756528" w:rsidP="0075652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19045,0</w:t>
            </w:r>
          </w:p>
        </w:tc>
        <w:tc>
          <w:tcPr>
            <w:tcW w:w="319" w:type="pct"/>
            <w:shd w:val="clear" w:color="auto" w:fill="auto"/>
            <w:noWrap/>
          </w:tcPr>
          <w:p w:rsidR="00756528" w:rsidRDefault="00756528" w:rsidP="00756528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756528" w:rsidRDefault="00756528" w:rsidP="00756528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756528" w:rsidRDefault="00756528" w:rsidP="00756528">
            <w:r w:rsidRPr="00952EBF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60211,0</w:t>
            </w:r>
          </w:p>
        </w:tc>
      </w:tr>
      <w:tr w:rsidR="00756528" w:rsidTr="00AB477A">
        <w:trPr>
          <w:trHeight w:val="56"/>
        </w:trPr>
        <w:tc>
          <w:tcPr>
            <w:tcW w:w="180" w:type="pct"/>
            <w:vMerge/>
          </w:tcPr>
          <w:p w:rsidR="00756528" w:rsidRDefault="00756528" w:rsidP="00756528">
            <w:pPr>
              <w:spacing w:line="235" w:lineRule="auto"/>
              <w:jc w:val="center"/>
              <w:rPr>
                <w:spacing w:val="0"/>
              </w:rPr>
            </w:pPr>
          </w:p>
        </w:tc>
        <w:tc>
          <w:tcPr>
            <w:tcW w:w="1559" w:type="pct"/>
            <w:vMerge/>
            <w:shd w:val="clear" w:color="auto" w:fill="auto"/>
          </w:tcPr>
          <w:p w:rsidR="00756528" w:rsidRDefault="00756528" w:rsidP="00756528">
            <w:pPr>
              <w:spacing w:line="235" w:lineRule="auto"/>
              <w:ind w:right="19"/>
              <w:rPr>
                <w:spacing w:val="0"/>
              </w:rPr>
            </w:pPr>
          </w:p>
        </w:tc>
        <w:tc>
          <w:tcPr>
            <w:tcW w:w="641" w:type="pct"/>
            <w:shd w:val="clear" w:color="auto" w:fill="auto"/>
          </w:tcPr>
          <w:p w:rsidR="00756528" w:rsidRDefault="00756528" w:rsidP="00756528">
            <w:pPr>
              <w:spacing w:line="235" w:lineRule="auto"/>
              <w:rPr>
                <w:spacing w:val="0"/>
              </w:rPr>
            </w:pPr>
          </w:p>
        </w:tc>
        <w:tc>
          <w:tcPr>
            <w:tcW w:w="549" w:type="pct"/>
            <w:shd w:val="clear" w:color="auto" w:fill="auto"/>
          </w:tcPr>
          <w:p w:rsidR="00756528" w:rsidRDefault="00756528" w:rsidP="00756528">
            <w:pPr>
              <w:spacing w:line="235" w:lineRule="auto"/>
              <w:rPr>
                <w:spacing w:val="0"/>
              </w:rPr>
            </w:pPr>
            <w:r>
              <w:rPr>
                <w:spacing w:val="0"/>
              </w:rPr>
              <w:t>МБ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756528" w:rsidRDefault="00756528" w:rsidP="0075652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 w:rsidRPr="00596DA2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22854,0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756528" w:rsidRDefault="00756528" w:rsidP="0075652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18312,0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:rsidR="00756528" w:rsidRDefault="00756528" w:rsidP="00756528">
            <w:pPr>
              <w:spacing w:line="235" w:lineRule="auto"/>
              <w:jc w:val="center"/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19045,0</w:t>
            </w:r>
          </w:p>
        </w:tc>
        <w:tc>
          <w:tcPr>
            <w:tcW w:w="319" w:type="pct"/>
            <w:shd w:val="clear" w:color="auto" w:fill="auto"/>
            <w:noWrap/>
          </w:tcPr>
          <w:p w:rsidR="00756528" w:rsidRDefault="00756528" w:rsidP="00756528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</w:tcPr>
          <w:p w:rsidR="00756528" w:rsidRDefault="00756528" w:rsidP="00756528">
            <w:pPr>
              <w:jc w:val="center"/>
            </w:pPr>
            <w:r w:rsidRPr="002235E7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:rsidR="00756528" w:rsidRDefault="00756528" w:rsidP="00756528">
            <w:r w:rsidRPr="00952EBF">
              <w:rPr>
                <w:rFonts w:eastAsiaTheme="minorHAnsi"/>
                <w:spacing w:val="0"/>
                <w:kern w:val="0"/>
                <w:sz w:val="19"/>
                <w:szCs w:val="19"/>
                <w:lang w:eastAsia="en-US"/>
              </w:rPr>
              <w:t>60211,0</w:t>
            </w:r>
          </w:p>
        </w:tc>
      </w:tr>
    </w:tbl>
    <w:p w:rsidR="00F92E0C" w:rsidRDefault="00F71DBA" w:rsidP="00F71DBA">
      <w:pPr>
        <w:tabs>
          <w:tab w:val="left" w:pos="525"/>
        </w:tabs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ab/>
      </w:r>
    </w:p>
    <w:p w:rsidR="00155FA7" w:rsidRDefault="00155FA7">
      <w:pPr>
        <w:jc w:val="center"/>
        <w:rPr>
          <w:color w:val="000000" w:themeColor="text1"/>
          <w:spacing w:val="0"/>
          <w:sz w:val="28"/>
          <w:szCs w:val="28"/>
        </w:rPr>
      </w:pPr>
    </w:p>
    <w:tbl>
      <w:tblPr>
        <w:tblW w:w="15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78"/>
        <w:gridCol w:w="9923"/>
      </w:tblGrid>
      <w:tr w:rsidR="00155FA7">
        <w:trPr>
          <w:trHeight w:val="298"/>
        </w:trPr>
        <w:tc>
          <w:tcPr>
            <w:tcW w:w="1736" w:type="pct"/>
            <w:shd w:val="clear" w:color="auto" w:fill="auto"/>
          </w:tcPr>
          <w:p w:rsidR="00155FA7" w:rsidRDefault="000B0488">
            <w:pPr>
              <w:ind w:left="-108"/>
              <w:jc w:val="both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>Пер</w:t>
            </w:r>
            <w:bookmarkStart w:id="0" w:name="_GoBack"/>
            <w:bookmarkEnd w:id="0"/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вый заместитель мэра Казачинско-Ленского муниципального района                                                                                                   </w:t>
            </w:r>
          </w:p>
        </w:tc>
        <w:tc>
          <w:tcPr>
            <w:tcW w:w="3264" w:type="pct"/>
            <w:shd w:val="clear" w:color="auto" w:fill="auto"/>
            <w:vAlign w:val="bottom"/>
          </w:tcPr>
          <w:p w:rsidR="00155FA7" w:rsidRDefault="00155FA7">
            <w:pPr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155FA7" w:rsidRDefault="00F71DBA" w:rsidP="00F71DBA">
            <w:pPr>
              <w:wordWrap w:val="0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="000B0488">
              <w:rPr>
                <w:color w:val="000000" w:themeColor="text1"/>
                <w:spacing w:val="0"/>
                <w:kern w:val="2"/>
                <w:sz w:val="28"/>
                <w:szCs w:val="28"/>
              </w:rPr>
              <w:t>С.Ж. Абраменко</w:t>
            </w:r>
          </w:p>
          <w:p w:rsidR="009F40F2" w:rsidRDefault="009F40F2">
            <w:pPr>
              <w:wordWrap w:val="0"/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9F40F2" w:rsidRDefault="009F40F2">
            <w:pPr>
              <w:wordWrap w:val="0"/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9F40F2" w:rsidRDefault="009F40F2">
            <w:pPr>
              <w:wordWrap w:val="0"/>
              <w:ind w:left="-108" w:firstLine="709"/>
              <w:jc w:val="right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  <w:p w:rsidR="009F40F2" w:rsidRDefault="009F40F2" w:rsidP="009F40F2">
            <w:pPr>
              <w:wordWrap w:val="0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</w:p>
        </w:tc>
      </w:tr>
    </w:tbl>
    <w:p w:rsidR="00155FA7" w:rsidRPr="00F71DBA" w:rsidRDefault="00155FA7" w:rsidP="00F71DBA">
      <w:pPr>
        <w:spacing w:line="233" w:lineRule="auto"/>
        <w:jc w:val="both"/>
        <w:rPr>
          <w:color w:val="000000" w:themeColor="text1"/>
          <w:spacing w:val="0"/>
          <w:sz w:val="28"/>
          <w:szCs w:val="28"/>
        </w:rPr>
      </w:pPr>
    </w:p>
    <w:sectPr w:rsidR="00155FA7" w:rsidRPr="00F71DBA" w:rsidSect="00F71DBA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DE6" w:rsidRDefault="000C3DE6">
      <w:r>
        <w:separator/>
      </w:r>
    </w:p>
  </w:endnote>
  <w:endnote w:type="continuationSeparator" w:id="0">
    <w:p w:rsidR="000C3DE6" w:rsidRDefault="000C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DE6" w:rsidRDefault="000C3DE6">
      <w:r>
        <w:separator/>
      </w:r>
    </w:p>
  </w:footnote>
  <w:footnote w:type="continuationSeparator" w:id="0">
    <w:p w:rsidR="000C3DE6" w:rsidRDefault="000C3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03"/>
    <w:rsid w:val="00033202"/>
    <w:rsid w:val="000B0488"/>
    <w:rsid w:val="000C3DE6"/>
    <w:rsid w:val="000D4A95"/>
    <w:rsid w:val="00101BE6"/>
    <w:rsid w:val="00104207"/>
    <w:rsid w:val="001505D6"/>
    <w:rsid w:val="00155FA7"/>
    <w:rsid w:val="00161DD6"/>
    <w:rsid w:val="00321C7C"/>
    <w:rsid w:val="0037390B"/>
    <w:rsid w:val="00400D83"/>
    <w:rsid w:val="00496003"/>
    <w:rsid w:val="005D7939"/>
    <w:rsid w:val="00756528"/>
    <w:rsid w:val="00815B87"/>
    <w:rsid w:val="0091049C"/>
    <w:rsid w:val="009F40F2"/>
    <w:rsid w:val="00A01CDB"/>
    <w:rsid w:val="00A6373C"/>
    <w:rsid w:val="00AA31C6"/>
    <w:rsid w:val="00AC6B24"/>
    <w:rsid w:val="00B664AD"/>
    <w:rsid w:val="00C13409"/>
    <w:rsid w:val="00C14580"/>
    <w:rsid w:val="00D1385B"/>
    <w:rsid w:val="00DA2128"/>
    <w:rsid w:val="00DD4779"/>
    <w:rsid w:val="00E72417"/>
    <w:rsid w:val="00F2672B"/>
    <w:rsid w:val="00F57205"/>
    <w:rsid w:val="00F71DBA"/>
    <w:rsid w:val="00F92E0C"/>
    <w:rsid w:val="070E1230"/>
    <w:rsid w:val="0C6A524F"/>
    <w:rsid w:val="103F46F7"/>
    <w:rsid w:val="182925E4"/>
    <w:rsid w:val="238E02E6"/>
    <w:rsid w:val="2E7A1F6D"/>
    <w:rsid w:val="3383446E"/>
    <w:rsid w:val="3C0462DE"/>
    <w:rsid w:val="4B5F42E3"/>
    <w:rsid w:val="537848C2"/>
    <w:rsid w:val="6C2C0D1A"/>
    <w:rsid w:val="799B610F"/>
    <w:rsid w:val="7AF54632"/>
    <w:rsid w:val="7B6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8D142-289F-4F93-BCAA-DC3C07FF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pacing w:val="8"/>
      <w:kern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D138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385B"/>
    <w:rPr>
      <w:rFonts w:eastAsia="Times New Roman"/>
      <w:spacing w:val="8"/>
      <w:kern w:val="144"/>
    </w:rPr>
  </w:style>
  <w:style w:type="paragraph" w:styleId="a6">
    <w:name w:val="footer"/>
    <w:basedOn w:val="a"/>
    <w:link w:val="a7"/>
    <w:uiPriority w:val="99"/>
    <w:unhideWhenUsed/>
    <w:rsid w:val="00D138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385B"/>
    <w:rPr>
      <w:rFonts w:eastAsia="Times New Roman"/>
      <w:spacing w:val="8"/>
      <w:kern w:val="144"/>
    </w:rPr>
  </w:style>
  <w:style w:type="paragraph" w:styleId="a8">
    <w:name w:val="Body Text"/>
    <w:basedOn w:val="a"/>
    <w:link w:val="a9"/>
    <w:rsid w:val="005D7939"/>
    <w:pPr>
      <w:jc w:val="center"/>
    </w:pPr>
    <w:rPr>
      <w:spacing w:val="0"/>
      <w:kern w:val="0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5D7939"/>
    <w:rPr>
      <w:rFonts w:eastAsia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1505D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05D6"/>
    <w:rPr>
      <w:rFonts w:ascii="Segoe UI" w:eastAsia="Times New Roman" w:hAnsi="Segoe UI" w:cs="Segoe UI"/>
      <w:spacing w:val="8"/>
      <w:kern w:val="14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РОО</dc:creator>
  <cp:lastModifiedBy>Наталья</cp:lastModifiedBy>
  <cp:revision>21</cp:revision>
  <cp:lastPrinted>2026-02-13T02:40:00Z</cp:lastPrinted>
  <dcterms:created xsi:type="dcterms:W3CDTF">2025-10-20T01:04:00Z</dcterms:created>
  <dcterms:modified xsi:type="dcterms:W3CDTF">2026-04-08T02:04:00Z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93D96EFE1BBA42F9BFEF5209567557F9_13</vt:lpwstr>
  </property>
</Properties>
</file>