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99FF2" w14:textId="77777777" w:rsidR="002713DA" w:rsidRPr="003F555D" w:rsidRDefault="002713DA" w:rsidP="002713DA">
      <w:pPr>
        <w:contextualSpacing/>
        <w:jc w:val="center"/>
        <w:rPr>
          <w:spacing w:val="0"/>
          <w:sz w:val="28"/>
          <w:szCs w:val="28"/>
        </w:rPr>
      </w:pPr>
      <w:r w:rsidRPr="003F555D">
        <w:rPr>
          <w:spacing w:val="0"/>
          <w:sz w:val="28"/>
          <w:szCs w:val="28"/>
        </w:rPr>
        <w:t xml:space="preserve">Уведомление </w:t>
      </w:r>
    </w:p>
    <w:p w14:paraId="1D09EFD1" w14:textId="77777777" w:rsidR="002713DA" w:rsidRPr="003F555D" w:rsidRDefault="002713DA" w:rsidP="002713DA">
      <w:pPr>
        <w:contextualSpacing/>
        <w:jc w:val="center"/>
        <w:rPr>
          <w:spacing w:val="0"/>
          <w:sz w:val="28"/>
          <w:szCs w:val="28"/>
          <w:vertAlign w:val="superscript"/>
        </w:rPr>
      </w:pPr>
      <w:r w:rsidRPr="003F555D">
        <w:rPr>
          <w:spacing w:val="0"/>
          <w:sz w:val="28"/>
          <w:szCs w:val="28"/>
        </w:rPr>
        <w:t xml:space="preserve">о проведении общественных обсуждений </w:t>
      </w:r>
    </w:p>
    <w:p w14:paraId="2141E3CB" w14:textId="77777777" w:rsidR="002713DA" w:rsidRPr="003F555D" w:rsidRDefault="002713DA" w:rsidP="002713DA">
      <w:pPr>
        <w:jc w:val="both"/>
        <w:rPr>
          <w:spacing w:val="0"/>
          <w:sz w:val="28"/>
          <w:szCs w:val="28"/>
        </w:rPr>
      </w:pPr>
    </w:p>
    <w:p w14:paraId="77CCA56E" w14:textId="2F098ACC" w:rsidR="00786770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4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Объект общественных 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обсуждений: </w:t>
      </w:r>
      <w:r w:rsidR="004773B0" w:rsidRPr="003F555D">
        <w:rPr>
          <w:sz w:val="28"/>
          <w:szCs w:val="28"/>
        </w:rPr>
        <w:t xml:space="preserve">проектная </w:t>
      </w:r>
      <w:r w:rsidR="00AF3B33" w:rsidRPr="003F555D">
        <w:rPr>
          <w:sz w:val="28"/>
          <w:szCs w:val="28"/>
        </w:rPr>
        <w:t>документация</w:t>
      </w:r>
      <w:r w:rsidR="00AF3B33" w:rsidRPr="003F555D">
        <w:rPr>
          <w:rFonts w:eastAsia="Calibri"/>
          <w:sz w:val="28"/>
          <w:szCs w:val="28"/>
        </w:rPr>
        <w:t xml:space="preserve"> </w:t>
      </w:r>
      <w:r w:rsidR="00AF3B33" w:rsidRPr="003F555D">
        <w:rPr>
          <w:color w:val="000000" w:themeColor="text1"/>
          <w:sz w:val="28"/>
          <w:szCs w:val="28"/>
        </w:rPr>
        <w:t>«Склад</w:t>
      </w:r>
      <w:r w:rsidR="004C0844" w:rsidRPr="003F555D">
        <w:rPr>
          <w:color w:val="000000" w:themeColor="text1"/>
          <w:sz w:val="28"/>
          <w:szCs w:val="28"/>
        </w:rPr>
        <w:t xml:space="preserve">, </w:t>
      </w:r>
      <w:r w:rsidR="004C0844" w:rsidRPr="003F555D">
        <w:rPr>
          <w:bCs/>
          <w:iCs/>
          <w:color w:val="000000"/>
          <w:sz w:val="28"/>
          <w:szCs w:val="28"/>
        </w:rPr>
        <w:t xml:space="preserve">расположенный </w:t>
      </w:r>
      <w:r w:rsidR="00AF3B33" w:rsidRPr="003F555D">
        <w:rPr>
          <w:bCs/>
          <w:iCs/>
          <w:color w:val="000000"/>
          <w:sz w:val="28"/>
          <w:szCs w:val="28"/>
        </w:rPr>
        <w:t>по адресу:</w:t>
      </w:r>
      <w:r w:rsidR="004C0844" w:rsidRPr="003F555D">
        <w:rPr>
          <w:bCs/>
          <w:iCs/>
          <w:color w:val="000000"/>
          <w:sz w:val="28"/>
          <w:szCs w:val="28"/>
        </w:rPr>
        <w:t xml:space="preserve"> Иркутская область, Казачинско-Ленский район, </w:t>
      </w:r>
      <w:r w:rsidR="00AF3B33" w:rsidRPr="003F555D">
        <w:rPr>
          <w:spacing w:val="0"/>
          <w:kern w:val="0"/>
          <w:sz w:val="28"/>
          <w:szCs w:val="28"/>
          <w:lang w:eastAsia="ar-SA"/>
        </w:rPr>
        <w:t>рабочий поселок Магистральный</w:t>
      </w:r>
      <w:r w:rsidR="004C0844" w:rsidRPr="003F555D">
        <w:rPr>
          <w:bCs/>
          <w:iCs/>
          <w:color w:val="000000"/>
          <w:sz w:val="28"/>
          <w:szCs w:val="28"/>
        </w:rPr>
        <w:t>, улица Российская, участок 16А</w:t>
      </w:r>
      <w:r w:rsidR="00786770" w:rsidRPr="003F555D">
        <w:rPr>
          <w:rFonts w:eastAsia="Calibri"/>
          <w:sz w:val="28"/>
          <w:szCs w:val="28"/>
        </w:rPr>
        <w:t>»</w:t>
      </w:r>
      <w:r w:rsidR="004773B0" w:rsidRPr="003F555D">
        <w:rPr>
          <w:rFonts w:eastAsia="Calibri"/>
          <w:sz w:val="28"/>
          <w:szCs w:val="28"/>
        </w:rPr>
        <w:t xml:space="preserve">, </w:t>
      </w:r>
      <w:r w:rsidR="004773B0" w:rsidRPr="003F555D">
        <w:rPr>
          <w:rFonts w:eastAsia="Calibri"/>
          <w:bCs/>
          <w:iCs/>
          <w:sz w:val="28"/>
          <w:szCs w:val="28"/>
        </w:rPr>
        <w:t>содержащая п</w:t>
      </w:r>
      <w:r w:rsidR="004773B0" w:rsidRPr="003F555D">
        <w:rPr>
          <w:sz w:val="28"/>
          <w:szCs w:val="28"/>
        </w:rPr>
        <w:t>редварительные материалы оценки воздействия на окружающую среду</w:t>
      </w:r>
    </w:p>
    <w:p w14:paraId="00F36021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i/>
          <w:spacing w:val="0"/>
          <w:kern w:val="0"/>
          <w:sz w:val="32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Заказчик намечаемой деятельности: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 </w:t>
      </w:r>
      <w:bookmarkStart w:id="0" w:name="_Hlk224637997"/>
      <w:r w:rsidR="004C0844" w:rsidRPr="003F555D">
        <w:rPr>
          <w:color w:val="000000" w:themeColor="text1"/>
          <w:sz w:val="28"/>
        </w:rPr>
        <w:t>Юшин Евгений Викторович</w:t>
      </w:r>
      <w:r w:rsidR="004C0844" w:rsidRPr="003F555D">
        <w:rPr>
          <w:sz w:val="28"/>
          <w:shd w:val="clear" w:color="auto" w:fill="FFFFFF"/>
        </w:rPr>
        <w:t xml:space="preserve">. </w:t>
      </w:r>
      <w:bookmarkEnd w:id="0"/>
      <w:r w:rsidR="004C0844" w:rsidRPr="003F555D">
        <w:rPr>
          <w:sz w:val="28"/>
        </w:rPr>
        <w:t xml:space="preserve">ИНН 380400137545, адрес регистрации: 359050, РФ, Республика Калмыкия, Городовиковский район, г. </w:t>
      </w:r>
      <w:proofErr w:type="spellStart"/>
      <w:r w:rsidR="004C0844" w:rsidRPr="003F555D">
        <w:rPr>
          <w:sz w:val="28"/>
        </w:rPr>
        <w:t>Городовиковск</w:t>
      </w:r>
      <w:proofErr w:type="spellEnd"/>
      <w:r w:rsidR="004C0844" w:rsidRPr="003F555D">
        <w:rPr>
          <w:sz w:val="28"/>
        </w:rPr>
        <w:t>,</w:t>
      </w:r>
      <w:r w:rsidR="004C0844" w:rsidRPr="003F555D">
        <w:rPr>
          <w:sz w:val="28"/>
          <w:lang w:eastAsia="en-US"/>
        </w:rPr>
        <w:t xml:space="preserve"> </w:t>
      </w:r>
      <w:proofErr w:type="spellStart"/>
      <w:r w:rsidR="004C0844" w:rsidRPr="003F555D">
        <w:rPr>
          <w:sz w:val="28"/>
          <w:lang w:eastAsia="en-US"/>
        </w:rPr>
        <w:t>мкр</w:t>
      </w:r>
      <w:proofErr w:type="spellEnd"/>
      <w:r w:rsidR="004C0844" w:rsidRPr="003F555D">
        <w:rPr>
          <w:sz w:val="28"/>
          <w:lang w:eastAsia="en-US"/>
        </w:rPr>
        <w:t xml:space="preserve"> 2-й, д.19, кв. 4, </w:t>
      </w:r>
      <w:r w:rsidR="004C0844" w:rsidRPr="003F555D">
        <w:rPr>
          <w:sz w:val="28"/>
        </w:rPr>
        <w:t>контактная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информация: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e-</w:t>
      </w:r>
      <w:proofErr w:type="spellStart"/>
      <w:r w:rsidR="004C0844" w:rsidRPr="003F555D">
        <w:rPr>
          <w:sz w:val="28"/>
        </w:rPr>
        <w:t>mail</w:t>
      </w:r>
      <w:proofErr w:type="spellEnd"/>
      <w:r w:rsidR="004C0844" w:rsidRPr="003F555D">
        <w:rPr>
          <w:sz w:val="28"/>
        </w:rPr>
        <w:t>:</w:t>
      </w:r>
      <w:r w:rsidR="004C0844" w:rsidRPr="003F555D">
        <w:rPr>
          <w:spacing w:val="-1"/>
          <w:sz w:val="28"/>
        </w:rPr>
        <w:t xml:space="preserve"> </w:t>
      </w:r>
      <w:proofErr w:type="spellStart"/>
      <w:r w:rsidR="004C0844" w:rsidRPr="003F555D">
        <w:rPr>
          <w:sz w:val="28"/>
          <w:lang w:val="en-US"/>
        </w:rPr>
        <w:t>domotech</w:t>
      </w:r>
      <w:proofErr w:type="spellEnd"/>
      <w:r w:rsidR="004C0844" w:rsidRPr="003F555D">
        <w:rPr>
          <w:sz w:val="28"/>
        </w:rPr>
        <w:t>38@</w:t>
      </w:r>
      <w:r w:rsidR="004C0844" w:rsidRPr="003F555D">
        <w:rPr>
          <w:sz w:val="28"/>
          <w:lang w:val="en-US"/>
        </w:rPr>
        <w:t>mail</w:t>
      </w:r>
      <w:r w:rsidR="004C0844" w:rsidRPr="003F555D">
        <w:rPr>
          <w:sz w:val="28"/>
        </w:rPr>
        <w:t>.ru</w:t>
      </w:r>
      <w:r w:rsidR="004C0844" w:rsidRPr="003F555D">
        <w:rPr>
          <w:sz w:val="28"/>
          <w:lang w:eastAsia="en-US"/>
        </w:rPr>
        <w:t>.</w:t>
      </w:r>
    </w:p>
    <w:p w14:paraId="13BB8C83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32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Разработчик проектной документации: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  <w:r w:rsidR="004C0844" w:rsidRPr="003F555D">
        <w:rPr>
          <w:sz w:val="28"/>
        </w:rPr>
        <w:t xml:space="preserve">Общество с ограниченной ответственностью «Эй-Пи-Центр». ОГРН 1073812005992, ИНН 3812098059), юридический адрес: 664022, Иркутская область, город Иркутск, ул. Коммунистическая, д. 65А; </w:t>
      </w:r>
      <w:r w:rsidR="004C0844" w:rsidRPr="003F555D">
        <w:rPr>
          <w:sz w:val="28"/>
          <w:shd w:val="clear" w:color="auto" w:fill="FFFFFF"/>
        </w:rPr>
        <w:t>Руководитель: генеральный директор Гладков А.Б.,</w:t>
      </w:r>
      <w:r w:rsidR="004C0844" w:rsidRPr="003F555D">
        <w:rPr>
          <w:sz w:val="28"/>
        </w:rPr>
        <w:t xml:space="preserve"> контактная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информация: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тел: 8-902-5-169-193; e-</w:t>
      </w:r>
      <w:proofErr w:type="spellStart"/>
      <w:r w:rsidR="004C0844" w:rsidRPr="003F555D">
        <w:rPr>
          <w:sz w:val="28"/>
        </w:rPr>
        <w:t>mail</w:t>
      </w:r>
      <w:proofErr w:type="spellEnd"/>
      <w:r w:rsidR="004C0844" w:rsidRPr="003F555D">
        <w:rPr>
          <w:sz w:val="28"/>
        </w:rPr>
        <w:t>:</w:t>
      </w:r>
      <w:r w:rsidR="004C0844" w:rsidRPr="003F555D">
        <w:rPr>
          <w:spacing w:val="-1"/>
          <w:sz w:val="28"/>
        </w:rPr>
        <w:t xml:space="preserve"> </w:t>
      </w:r>
      <w:proofErr w:type="spellStart"/>
      <w:r w:rsidR="004C0844" w:rsidRPr="003F555D">
        <w:rPr>
          <w:sz w:val="28"/>
          <w:lang w:val="en-US"/>
        </w:rPr>
        <w:t>abgladkov</w:t>
      </w:r>
      <w:proofErr w:type="spellEnd"/>
      <w:r w:rsidR="004C0844" w:rsidRPr="003F555D">
        <w:rPr>
          <w:sz w:val="28"/>
        </w:rPr>
        <w:t>38@</w:t>
      </w:r>
      <w:proofErr w:type="spellStart"/>
      <w:r w:rsidR="004C0844" w:rsidRPr="003F555D">
        <w:rPr>
          <w:sz w:val="28"/>
          <w:lang w:val="en-US"/>
        </w:rPr>
        <w:t>gmail</w:t>
      </w:r>
      <w:proofErr w:type="spellEnd"/>
      <w:r w:rsidR="004C0844" w:rsidRPr="003F555D">
        <w:rPr>
          <w:sz w:val="28"/>
        </w:rPr>
        <w:t>.ru</w:t>
      </w:r>
      <w:r w:rsidR="004C0844" w:rsidRPr="003F555D">
        <w:rPr>
          <w:sz w:val="28"/>
          <w:shd w:val="clear" w:color="auto" w:fill="FFFFFF"/>
        </w:rPr>
        <w:t>.</w:t>
      </w:r>
    </w:p>
    <w:p w14:paraId="1D0A2BC0" w14:textId="77777777" w:rsidR="004C0844" w:rsidRPr="003F555D" w:rsidRDefault="002713DA" w:rsidP="004C0844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32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Исполнитель работ по оценке воздействия на окружающую среду: </w:t>
      </w:r>
      <w:r w:rsidR="004C0844" w:rsidRPr="003F555D">
        <w:rPr>
          <w:sz w:val="28"/>
        </w:rPr>
        <w:t xml:space="preserve">Общество с ограниченной ответственностью «Эй-Пи-Центр». ОГРН 1073812005992, ИНН 3812098059), юридический адрес: 664022, Иркутская область, город Иркутск, ул. Коммунистическая, д. 65А; </w:t>
      </w:r>
      <w:r w:rsidR="004C0844" w:rsidRPr="003F555D">
        <w:rPr>
          <w:sz w:val="28"/>
          <w:shd w:val="clear" w:color="auto" w:fill="FFFFFF"/>
        </w:rPr>
        <w:t>Руководитель: генеральный директор Гладков А.Б.,</w:t>
      </w:r>
      <w:r w:rsidR="004C0844" w:rsidRPr="003F555D">
        <w:rPr>
          <w:sz w:val="28"/>
        </w:rPr>
        <w:t xml:space="preserve"> контактная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информация:</w:t>
      </w:r>
      <w:r w:rsidR="004C0844" w:rsidRPr="003F555D">
        <w:rPr>
          <w:spacing w:val="-1"/>
          <w:sz w:val="28"/>
        </w:rPr>
        <w:t xml:space="preserve"> </w:t>
      </w:r>
      <w:r w:rsidR="004C0844" w:rsidRPr="003F555D">
        <w:rPr>
          <w:sz w:val="28"/>
        </w:rPr>
        <w:t>тел: 8-902-5-169-193; e-</w:t>
      </w:r>
      <w:proofErr w:type="spellStart"/>
      <w:r w:rsidR="004C0844" w:rsidRPr="003F555D">
        <w:rPr>
          <w:sz w:val="28"/>
        </w:rPr>
        <w:t>mail</w:t>
      </w:r>
      <w:proofErr w:type="spellEnd"/>
      <w:r w:rsidR="004C0844" w:rsidRPr="003F555D">
        <w:rPr>
          <w:sz w:val="28"/>
        </w:rPr>
        <w:t>:</w:t>
      </w:r>
      <w:r w:rsidR="004C0844" w:rsidRPr="003F555D">
        <w:rPr>
          <w:spacing w:val="-1"/>
          <w:sz w:val="28"/>
        </w:rPr>
        <w:t xml:space="preserve"> </w:t>
      </w:r>
      <w:proofErr w:type="spellStart"/>
      <w:r w:rsidR="004C0844" w:rsidRPr="003F555D">
        <w:rPr>
          <w:sz w:val="28"/>
          <w:lang w:val="en-US"/>
        </w:rPr>
        <w:t>abgladkov</w:t>
      </w:r>
      <w:proofErr w:type="spellEnd"/>
      <w:r w:rsidR="004C0844" w:rsidRPr="003F555D">
        <w:rPr>
          <w:sz w:val="28"/>
        </w:rPr>
        <w:t>38@</w:t>
      </w:r>
      <w:proofErr w:type="spellStart"/>
      <w:r w:rsidR="004C0844" w:rsidRPr="003F555D">
        <w:rPr>
          <w:sz w:val="28"/>
          <w:lang w:val="en-US"/>
        </w:rPr>
        <w:t>gmail</w:t>
      </w:r>
      <w:proofErr w:type="spellEnd"/>
      <w:r w:rsidR="004C0844" w:rsidRPr="003F555D">
        <w:rPr>
          <w:sz w:val="28"/>
        </w:rPr>
        <w:t>.ru</w:t>
      </w:r>
      <w:r w:rsidR="004C0844" w:rsidRPr="003F555D">
        <w:rPr>
          <w:sz w:val="28"/>
          <w:shd w:val="clear" w:color="auto" w:fill="FFFFFF"/>
        </w:rPr>
        <w:t>.</w:t>
      </w:r>
    </w:p>
    <w:p w14:paraId="2A3D1F88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Уполномоченный орган, ответственный за проведение общественных обсуждений: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  <w:r w:rsidR="004C0844" w:rsidRPr="003F555D">
        <w:rPr>
          <w:sz w:val="28"/>
          <w:szCs w:val="24"/>
          <w:lang w:eastAsia="en-US"/>
        </w:rPr>
        <w:t>Строительное отделение администрации Казачинско-Ленского муниципального района Иркутской области; юридический и фактический адрес: 666511, Иркутская область, Казачинско-Ленский район, село Казачинское, ул. Ленина, д. 10; тел. 8 (39562) 21-47-9, е-</w:t>
      </w:r>
      <w:proofErr w:type="spellStart"/>
      <w:r w:rsidR="004C0844" w:rsidRPr="003F555D">
        <w:rPr>
          <w:sz w:val="28"/>
          <w:szCs w:val="24"/>
          <w:lang w:eastAsia="en-US"/>
        </w:rPr>
        <w:t>mail</w:t>
      </w:r>
      <w:proofErr w:type="spellEnd"/>
      <w:r w:rsidR="004C0844" w:rsidRPr="003F555D">
        <w:rPr>
          <w:sz w:val="28"/>
          <w:szCs w:val="24"/>
          <w:lang w:eastAsia="en-US"/>
        </w:rPr>
        <w:t xml:space="preserve">: </w:t>
      </w:r>
      <w:r w:rsidR="004C0844" w:rsidRPr="003F555D">
        <w:rPr>
          <w:sz w:val="28"/>
          <w:szCs w:val="24"/>
          <w:lang w:val="en-US" w:eastAsia="en-US"/>
        </w:rPr>
        <w:t>ecologia</w:t>
      </w:r>
      <w:r w:rsidR="004C0844" w:rsidRPr="003F555D">
        <w:rPr>
          <w:sz w:val="28"/>
          <w:szCs w:val="24"/>
          <w:lang w:eastAsia="en-US"/>
        </w:rPr>
        <w:t>@</w:t>
      </w:r>
      <w:r w:rsidR="004C0844" w:rsidRPr="003F555D">
        <w:rPr>
          <w:sz w:val="28"/>
          <w:szCs w:val="24"/>
          <w:lang w:val="en-US" w:eastAsia="en-US"/>
        </w:rPr>
        <w:t>adminklr</w:t>
      </w:r>
      <w:r w:rsidR="004C0844" w:rsidRPr="003F555D">
        <w:rPr>
          <w:sz w:val="28"/>
          <w:szCs w:val="24"/>
          <w:lang w:eastAsia="en-US"/>
        </w:rPr>
        <w:t>.</w:t>
      </w:r>
      <w:r w:rsidR="004C0844" w:rsidRPr="003F555D">
        <w:rPr>
          <w:sz w:val="28"/>
          <w:szCs w:val="24"/>
          <w:lang w:val="en-US" w:eastAsia="en-US"/>
        </w:rPr>
        <w:t>ru</w:t>
      </w:r>
    </w:p>
    <w:p w14:paraId="05EF7E23" w14:textId="4852056D" w:rsidR="00786770" w:rsidRPr="003F555D" w:rsidRDefault="002713DA" w:rsidP="0078677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4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Наименование объекта обсуждений: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  <w:r w:rsidR="00786770" w:rsidRPr="003F555D">
        <w:rPr>
          <w:rFonts w:eastAsia="Calibri"/>
          <w:sz w:val="28"/>
          <w:szCs w:val="24"/>
        </w:rPr>
        <w:t>«</w:t>
      </w:r>
      <w:r w:rsidR="004C0844" w:rsidRPr="003F555D">
        <w:rPr>
          <w:color w:val="000000" w:themeColor="text1"/>
          <w:sz w:val="28"/>
          <w:szCs w:val="28"/>
        </w:rPr>
        <w:t xml:space="preserve">Склад, </w:t>
      </w:r>
      <w:r w:rsidR="004C0844" w:rsidRPr="003F555D">
        <w:rPr>
          <w:bCs/>
          <w:iCs/>
          <w:color w:val="000000"/>
          <w:sz w:val="28"/>
          <w:szCs w:val="28"/>
        </w:rPr>
        <w:t>расположенный по адресу</w:t>
      </w:r>
      <w:r w:rsidR="00D26ED3" w:rsidRPr="003F555D">
        <w:rPr>
          <w:bCs/>
          <w:iCs/>
          <w:color w:val="000000"/>
          <w:sz w:val="28"/>
          <w:szCs w:val="28"/>
        </w:rPr>
        <w:t xml:space="preserve">: </w:t>
      </w:r>
      <w:r w:rsidR="004C0844" w:rsidRPr="003F555D">
        <w:rPr>
          <w:bCs/>
          <w:iCs/>
          <w:color w:val="000000"/>
          <w:sz w:val="28"/>
          <w:szCs w:val="28"/>
        </w:rPr>
        <w:t>Иркутская область, Казачинско-Ленский район,</w:t>
      </w:r>
      <w:r w:rsidR="00AF3B33" w:rsidRPr="003F555D">
        <w:rPr>
          <w:spacing w:val="0"/>
          <w:kern w:val="0"/>
          <w:sz w:val="28"/>
          <w:szCs w:val="28"/>
          <w:lang w:eastAsia="ar-SA"/>
        </w:rPr>
        <w:t xml:space="preserve"> рабочий поселок</w:t>
      </w:r>
      <w:r w:rsidR="004C0844" w:rsidRPr="003F555D">
        <w:rPr>
          <w:bCs/>
          <w:iCs/>
          <w:color w:val="000000"/>
          <w:sz w:val="28"/>
          <w:szCs w:val="28"/>
        </w:rPr>
        <w:t xml:space="preserve"> Магистральный, улица Российская, участок 16А</w:t>
      </w:r>
      <w:r w:rsidR="00786770" w:rsidRPr="003F555D">
        <w:rPr>
          <w:rFonts w:eastAsia="Calibri"/>
          <w:sz w:val="28"/>
          <w:szCs w:val="24"/>
        </w:rPr>
        <w:t>»</w:t>
      </w:r>
    </w:p>
    <w:p w14:paraId="4FC6B8C0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b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Наименование планируемой (намечаемой) хозяйственной и иной деятельности: </w:t>
      </w:r>
      <w:r w:rsidR="00786770" w:rsidRPr="003F555D">
        <w:rPr>
          <w:rFonts w:eastAsia="Calibri"/>
          <w:sz w:val="28"/>
          <w:szCs w:val="24"/>
        </w:rPr>
        <w:t>с</w:t>
      </w:r>
      <w:r w:rsidR="00786770" w:rsidRPr="003F555D">
        <w:rPr>
          <w:sz w:val="28"/>
          <w:szCs w:val="24"/>
        </w:rPr>
        <w:t xml:space="preserve">троительство </w:t>
      </w:r>
      <w:r w:rsidR="004C0844" w:rsidRPr="003F555D">
        <w:rPr>
          <w:sz w:val="28"/>
          <w:szCs w:val="24"/>
        </w:rPr>
        <w:t>склада</w:t>
      </w:r>
    </w:p>
    <w:p w14:paraId="15AA9081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Цель планируемой (намечаемой) хозяйственной и иной деятельности: </w:t>
      </w:r>
      <w:r w:rsidR="004C0844" w:rsidRPr="003F555D">
        <w:rPr>
          <w:rFonts w:eastAsia="Calibri"/>
          <w:spacing w:val="0"/>
          <w:kern w:val="0"/>
          <w:sz w:val="28"/>
          <w:szCs w:val="28"/>
          <w:lang w:eastAsia="en-US"/>
        </w:rPr>
        <w:t>хранение непродовольственных товаров</w:t>
      </w:r>
      <w:r w:rsidR="00786770" w:rsidRPr="003F555D">
        <w:rPr>
          <w:sz w:val="28"/>
          <w:szCs w:val="24"/>
        </w:rPr>
        <w:t xml:space="preserve"> </w:t>
      </w:r>
    </w:p>
    <w:p w14:paraId="4B76727D" w14:textId="4A51E00F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 Предварительное место реализации планируемой (намечаемой) хозяйственной и иной деятельности: </w:t>
      </w:r>
      <w:r w:rsidR="004C0844" w:rsidRPr="003F555D">
        <w:rPr>
          <w:bCs/>
          <w:iCs/>
          <w:color w:val="000000"/>
          <w:sz w:val="28"/>
          <w:szCs w:val="28"/>
        </w:rPr>
        <w:t xml:space="preserve">Иркутская область, Казачинско-Ленский район, </w:t>
      </w:r>
      <w:r w:rsidR="00AF3B33" w:rsidRPr="003F555D">
        <w:rPr>
          <w:spacing w:val="0"/>
          <w:kern w:val="0"/>
          <w:sz w:val="28"/>
          <w:szCs w:val="28"/>
          <w:lang w:eastAsia="ar-SA"/>
        </w:rPr>
        <w:t>рабочий</w:t>
      </w:r>
      <w:r w:rsidR="00AF3B33" w:rsidRPr="003F555D">
        <w:rPr>
          <w:bCs/>
          <w:iCs/>
          <w:color w:val="000000"/>
          <w:sz w:val="28"/>
          <w:szCs w:val="28"/>
        </w:rPr>
        <w:t xml:space="preserve"> </w:t>
      </w:r>
      <w:r w:rsidR="004C0844" w:rsidRPr="003F555D">
        <w:rPr>
          <w:bCs/>
          <w:iCs/>
          <w:color w:val="000000"/>
          <w:sz w:val="28"/>
          <w:szCs w:val="28"/>
        </w:rPr>
        <w:t xml:space="preserve">посёлок Магистральный, улица Российская, участок 16А, </w:t>
      </w:r>
      <w:r w:rsidR="00AF3B33" w:rsidRPr="003F555D">
        <w:rPr>
          <w:bCs/>
          <w:iCs/>
          <w:color w:val="000000"/>
          <w:sz w:val="28"/>
          <w:szCs w:val="28"/>
        </w:rPr>
        <w:t xml:space="preserve">кадастровый </w:t>
      </w:r>
      <w:r w:rsidR="00D26ED3" w:rsidRPr="003F555D">
        <w:rPr>
          <w:bCs/>
          <w:iCs/>
          <w:color w:val="000000"/>
          <w:sz w:val="28"/>
          <w:szCs w:val="28"/>
        </w:rPr>
        <w:t>номер:</w:t>
      </w:r>
      <w:r w:rsidR="004C0844" w:rsidRPr="003F555D">
        <w:rPr>
          <w:bCs/>
          <w:iCs/>
          <w:color w:val="000000"/>
          <w:sz w:val="28"/>
          <w:szCs w:val="28"/>
        </w:rPr>
        <w:t xml:space="preserve"> </w:t>
      </w:r>
      <w:r w:rsidR="004C0844" w:rsidRPr="003F555D">
        <w:rPr>
          <w:rFonts w:eastAsia="TimesNewRoman"/>
          <w:sz w:val="28"/>
          <w:szCs w:val="28"/>
        </w:rPr>
        <w:t>38:07:020232:286</w:t>
      </w:r>
      <w:r w:rsidRPr="003F555D">
        <w:rPr>
          <w:rFonts w:eastAsia="Calibri"/>
          <w:spacing w:val="0"/>
          <w:kern w:val="0"/>
          <w:sz w:val="28"/>
          <w:szCs w:val="28"/>
          <w:vertAlign w:val="subscript"/>
          <w:lang w:eastAsia="en-US"/>
        </w:rPr>
        <w:t>.</w:t>
      </w:r>
    </w:p>
    <w:p w14:paraId="1A130625" w14:textId="63F3DDA3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u w:val="single"/>
          <w:vertAlign w:val="subscript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Планируемые сроки проведения оценки воздействия на окружающую среду: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  <w:r w:rsidR="00CA0E7C"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Объект общественных обсуждений доступен в период </w:t>
      </w:r>
      <w:r w:rsidR="00F5565A" w:rsidRPr="003F555D">
        <w:rPr>
          <w:rFonts w:eastAsia="Calibri"/>
          <w:spacing w:val="0"/>
          <w:kern w:val="0"/>
          <w:sz w:val="28"/>
          <w:szCs w:val="28"/>
          <w:lang w:eastAsia="en-US"/>
        </w:rPr>
        <w:t>с 1</w:t>
      </w:r>
      <w:r w:rsidR="003F555D" w:rsidRPr="003F555D">
        <w:rPr>
          <w:rFonts w:eastAsia="Calibri"/>
          <w:spacing w:val="0"/>
          <w:kern w:val="0"/>
          <w:sz w:val="28"/>
          <w:szCs w:val="28"/>
          <w:lang w:eastAsia="en-US"/>
        </w:rPr>
        <w:t>9</w:t>
      </w:r>
      <w:r w:rsidR="00F5565A"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.03.2026 по  17.04.2026 </w:t>
      </w:r>
      <w:r w:rsidR="00F5565A" w:rsidRPr="003F555D">
        <w:rPr>
          <w:sz w:val="28"/>
          <w:szCs w:val="24"/>
        </w:rPr>
        <w:t>включительно</w:t>
      </w:r>
    </w:p>
    <w:p w14:paraId="66DF8006" w14:textId="77777777" w:rsidR="00CA0E7C" w:rsidRPr="003F555D" w:rsidRDefault="00CA0E7C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b/>
          <w:spacing w:val="0"/>
          <w:kern w:val="0"/>
          <w:sz w:val="28"/>
          <w:szCs w:val="28"/>
          <w:lang w:eastAsia="en-US"/>
        </w:rPr>
      </w:pPr>
    </w:p>
    <w:p w14:paraId="273F4411" w14:textId="77777777" w:rsidR="00CA0E7C" w:rsidRPr="003F555D" w:rsidRDefault="00CA0E7C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b/>
          <w:spacing w:val="0"/>
          <w:kern w:val="0"/>
          <w:sz w:val="28"/>
          <w:szCs w:val="28"/>
          <w:lang w:eastAsia="en-US"/>
        </w:rPr>
      </w:pPr>
    </w:p>
    <w:p w14:paraId="41230A81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Место и сроки доступности объекта общественных обсуждений: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</w:p>
    <w:p w14:paraId="7856D7E4" w14:textId="3C996B3B" w:rsidR="002713DA" w:rsidRPr="003F555D" w:rsidRDefault="002713DA" w:rsidP="00140B21">
      <w:pPr>
        <w:pStyle w:val="aa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55D">
        <w:rPr>
          <w:rFonts w:ascii="Times New Roman" w:eastAsia="Calibri" w:hAnsi="Times New Roman" w:cs="Times New Roman"/>
          <w:sz w:val="28"/>
          <w:szCs w:val="28"/>
        </w:rPr>
        <w:t xml:space="preserve">Объект общественных обсуждений доступен в период с </w:t>
      </w:r>
      <w:r w:rsidR="00140B21" w:rsidRPr="003F555D">
        <w:rPr>
          <w:rFonts w:ascii="Times New Roman" w:eastAsia="Calibri" w:hAnsi="Times New Roman" w:cs="Times New Roman"/>
          <w:sz w:val="28"/>
          <w:szCs w:val="28"/>
        </w:rPr>
        <w:t>1</w:t>
      </w:r>
      <w:r w:rsidR="003F555D" w:rsidRPr="003F555D">
        <w:rPr>
          <w:rFonts w:ascii="Times New Roman" w:eastAsia="Calibri" w:hAnsi="Times New Roman" w:cs="Times New Roman"/>
          <w:sz w:val="28"/>
          <w:szCs w:val="28"/>
        </w:rPr>
        <w:t>9</w:t>
      </w:r>
      <w:r w:rsidR="004C0844" w:rsidRPr="003F555D">
        <w:rPr>
          <w:rFonts w:ascii="Times New Roman" w:eastAsia="Calibri" w:hAnsi="Times New Roman" w:cs="Times New Roman"/>
          <w:sz w:val="28"/>
          <w:szCs w:val="28"/>
        </w:rPr>
        <w:t>.</w:t>
      </w:r>
      <w:r w:rsidR="00140B21" w:rsidRPr="003F555D">
        <w:rPr>
          <w:rFonts w:ascii="Times New Roman" w:eastAsia="Calibri" w:hAnsi="Times New Roman" w:cs="Times New Roman"/>
          <w:sz w:val="28"/>
          <w:szCs w:val="28"/>
        </w:rPr>
        <w:t>03.2026</w:t>
      </w:r>
      <w:r w:rsidR="004C0844" w:rsidRPr="003F555D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E17C28" w:rsidRPr="003F55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555D" w:rsidRPr="003F555D">
        <w:rPr>
          <w:rFonts w:ascii="Times New Roman" w:eastAsia="Calibri" w:hAnsi="Times New Roman" w:cs="Times New Roman"/>
          <w:sz w:val="28"/>
          <w:szCs w:val="28"/>
        </w:rPr>
        <w:t>17</w:t>
      </w:r>
      <w:r w:rsidR="004C0844" w:rsidRPr="003F555D">
        <w:rPr>
          <w:rFonts w:ascii="Times New Roman" w:eastAsia="Calibri" w:hAnsi="Times New Roman" w:cs="Times New Roman"/>
          <w:sz w:val="28"/>
          <w:szCs w:val="28"/>
        </w:rPr>
        <w:t>.</w:t>
      </w:r>
      <w:r w:rsidR="00140B21" w:rsidRPr="003F555D">
        <w:rPr>
          <w:rFonts w:ascii="Times New Roman" w:eastAsia="Calibri" w:hAnsi="Times New Roman" w:cs="Times New Roman"/>
          <w:sz w:val="28"/>
          <w:szCs w:val="28"/>
        </w:rPr>
        <w:t>04</w:t>
      </w:r>
      <w:r w:rsidR="004C0844" w:rsidRPr="003F555D">
        <w:rPr>
          <w:rFonts w:ascii="Times New Roman" w:eastAsia="Calibri" w:hAnsi="Times New Roman" w:cs="Times New Roman"/>
          <w:sz w:val="28"/>
          <w:szCs w:val="28"/>
        </w:rPr>
        <w:t>.202</w:t>
      </w:r>
      <w:r w:rsidR="00140B21" w:rsidRPr="003F555D">
        <w:rPr>
          <w:rFonts w:ascii="Times New Roman" w:eastAsia="Calibri" w:hAnsi="Times New Roman" w:cs="Times New Roman"/>
          <w:sz w:val="28"/>
          <w:szCs w:val="28"/>
        </w:rPr>
        <w:t>6</w:t>
      </w:r>
      <w:r w:rsidR="00786770" w:rsidRPr="003F55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0B21" w:rsidRPr="003F555D">
        <w:rPr>
          <w:rFonts w:ascii="Times New Roman" w:hAnsi="Times New Roman" w:cs="Times New Roman"/>
          <w:sz w:val="28"/>
          <w:szCs w:val="24"/>
        </w:rPr>
        <w:t>включительно. В соответствии с п. 31б Правил проведения оценки воздействия на окружающую среду, утвержденных постановлением Правительства Российской Федерации от 28 ноября 2024 года № 1644, период размещения составляет 30 календарных дней:</w:t>
      </w:r>
    </w:p>
    <w:p w14:paraId="36A54EA6" w14:textId="0C163D64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>1. для очного ознакомления</w:t>
      </w:r>
      <w:r w:rsidR="00F5565A" w:rsidRPr="003F555D">
        <w:rPr>
          <w:rFonts w:eastAsia="Calibri"/>
          <w:spacing w:val="0"/>
          <w:kern w:val="0"/>
          <w:sz w:val="28"/>
          <w:szCs w:val="28"/>
          <w:lang w:eastAsia="en-US"/>
        </w:rPr>
        <w:t>,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объект общественных обсуждений доступен по адресу: </w:t>
      </w:r>
      <w:r w:rsidR="004C0844" w:rsidRPr="003F555D">
        <w:rPr>
          <w:sz w:val="28"/>
          <w:szCs w:val="28"/>
        </w:rPr>
        <w:t xml:space="preserve">664022, г. Иркутск, ул. Коммунистическая, д. 65а, оф. 43 (электронная почта: </w:t>
      </w:r>
      <w:proofErr w:type="spellStart"/>
      <w:r w:rsidR="004C0844" w:rsidRPr="003F555D">
        <w:rPr>
          <w:sz w:val="28"/>
          <w:szCs w:val="28"/>
          <w:lang w:val="en-US"/>
        </w:rPr>
        <w:t>abgladkov</w:t>
      </w:r>
      <w:proofErr w:type="spellEnd"/>
      <w:r w:rsidR="004C0844" w:rsidRPr="003F555D">
        <w:rPr>
          <w:sz w:val="28"/>
          <w:szCs w:val="28"/>
        </w:rPr>
        <w:t>38@</w:t>
      </w:r>
      <w:proofErr w:type="spellStart"/>
      <w:r w:rsidR="004C0844" w:rsidRPr="003F555D">
        <w:rPr>
          <w:sz w:val="28"/>
          <w:szCs w:val="28"/>
          <w:lang w:val="en-US"/>
        </w:rPr>
        <w:t>gmail</w:t>
      </w:r>
      <w:proofErr w:type="spellEnd"/>
      <w:r w:rsidR="004C0844" w:rsidRPr="003F555D">
        <w:rPr>
          <w:sz w:val="28"/>
          <w:szCs w:val="28"/>
        </w:rPr>
        <w:t>.ru) – по будням с 10-00 до 17-00 часов местного времени, обед с 13-00 до 14-00 часов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>;</w:t>
      </w:r>
    </w:p>
    <w:p w14:paraId="58857383" w14:textId="77777777" w:rsidR="00E17C28" w:rsidRPr="003F555D" w:rsidRDefault="002713DA" w:rsidP="00E17C28">
      <w:pPr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2. в электронном виде в сети «Интернет» объект общественных обсуждений размещен в открытом доступе на </w:t>
      </w:r>
      <w:r w:rsidR="00792658" w:rsidRPr="003F555D">
        <w:rPr>
          <w:rFonts w:eastAsia="Calibri"/>
          <w:spacing w:val="0"/>
          <w:kern w:val="0"/>
          <w:sz w:val="28"/>
          <w:szCs w:val="28"/>
          <w:lang w:eastAsia="en-US"/>
        </w:rPr>
        <w:t>Яндекс Диск</w:t>
      </w:r>
      <w:r w:rsidRPr="003F555D">
        <w:rPr>
          <w:rFonts w:eastAsia="Calibri"/>
          <w:spacing w:val="0"/>
          <w:kern w:val="0"/>
          <w:sz w:val="28"/>
          <w:szCs w:val="28"/>
          <w:vertAlign w:val="subscript"/>
          <w:lang w:eastAsia="en-US"/>
        </w:rPr>
        <w:t xml:space="preserve"> 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по ссылке: </w:t>
      </w:r>
      <w:bookmarkStart w:id="1" w:name="_Hlk224653449"/>
      <w:r w:rsidR="00E17C28" w:rsidRPr="003F555D">
        <w:rPr>
          <w:kern w:val="2"/>
        </w:rPr>
        <w:fldChar w:fldCharType="begin"/>
      </w:r>
      <w:r w:rsidR="00E17C28" w:rsidRPr="003F555D">
        <w:rPr>
          <w:kern w:val="2"/>
        </w:rPr>
        <w:instrText xml:space="preserve"> HYPERLINK "https://disk.yandex.ru/client/disk/Виктор" \t "_blank" </w:instrText>
      </w:r>
      <w:r w:rsidR="00E17C28" w:rsidRPr="003F555D">
        <w:rPr>
          <w:kern w:val="2"/>
        </w:rPr>
        <w:fldChar w:fldCharType="separate"/>
      </w:r>
      <w:r w:rsidR="00E17C28" w:rsidRPr="003F555D">
        <w:rPr>
          <w:rFonts w:eastAsia="Calibri"/>
          <w:color w:val="000000"/>
          <w:spacing w:val="0"/>
          <w:kern w:val="0"/>
          <w:sz w:val="28"/>
          <w:szCs w:val="28"/>
          <w:u w:val="single"/>
          <w:lang w:eastAsia="en-US"/>
        </w:rPr>
        <w:t>https://disk.yandex.ru/client/disk/Виктор</w:t>
      </w:r>
      <w:r w:rsidR="00E17C28" w:rsidRPr="003F555D">
        <w:rPr>
          <w:kern w:val="2"/>
        </w:rPr>
        <w:fldChar w:fldCharType="end"/>
      </w:r>
      <w:r w:rsidR="00E17C28" w:rsidRPr="003F555D">
        <w:rPr>
          <w:rFonts w:eastAsia="Calibri"/>
          <w:color w:val="000000"/>
          <w:spacing w:val="0"/>
          <w:kern w:val="0"/>
          <w:sz w:val="28"/>
          <w:szCs w:val="28"/>
          <w:u w:val="single"/>
          <w:lang w:eastAsia="en-US"/>
        </w:rPr>
        <w:t>.</w:t>
      </w:r>
      <w:bookmarkEnd w:id="1"/>
    </w:p>
    <w:p w14:paraId="33EBC253" w14:textId="48B3BD4A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В целях информирования в соответствии с пунктом 51 Постановления Правительства РФ от 28.11.2024 № 1644 утвержденные окончательные материалы оценки воздействия на окружающую среду будут размещены в открытом доступе в сети «Интернет» по ссылке: </w:t>
      </w:r>
      <w:hyperlink r:id="rId5" w:tgtFrame="_blank" w:history="1">
        <w:r w:rsidR="00E17C28" w:rsidRPr="003F555D">
          <w:rPr>
            <w:rFonts w:eastAsia="Calibri"/>
            <w:color w:val="000000"/>
            <w:spacing w:val="0"/>
            <w:kern w:val="0"/>
            <w:sz w:val="28"/>
            <w:szCs w:val="28"/>
            <w:u w:val="single"/>
            <w:lang w:eastAsia="en-US"/>
          </w:rPr>
          <w:t>https://disk.yandex.ru/client/disk/Виктор</w:t>
        </w:r>
      </w:hyperlink>
      <w:r w:rsidR="00E17C28" w:rsidRPr="003F555D">
        <w:rPr>
          <w:rFonts w:eastAsia="Calibri"/>
          <w:color w:val="000000"/>
          <w:spacing w:val="0"/>
          <w:kern w:val="0"/>
          <w:sz w:val="28"/>
          <w:szCs w:val="28"/>
          <w:u w:val="single"/>
          <w:lang w:eastAsia="en-US"/>
        </w:rPr>
        <w:t>.</w:t>
      </w:r>
      <w:r w:rsidR="00792658" w:rsidRPr="003F555D">
        <w:rPr>
          <w:sz w:val="28"/>
          <w:szCs w:val="28"/>
        </w:rPr>
        <w:t xml:space="preserve"> </w:t>
      </w: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>на срок не менее 30 календарных дней.</w:t>
      </w:r>
    </w:p>
    <w:p w14:paraId="453956C3" w14:textId="77777777" w:rsidR="00D65775" w:rsidRPr="003F555D" w:rsidRDefault="002713DA" w:rsidP="00D65775">
      <w:pPr>
        <w:pStyle w:val="aa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555D">
        <w:rPr>
          <w:rFonts w:ascii="Times New Roman" w:eastAsia="Calibri" w:hAnsi="Times New Roman" w:cs="Times New Roman"/>
          <w:b/>
          <w:sz w:val="28"/>
          <w:szCs w:val="28"/>
        </w:rPr>
        <w:t>Порядок, срок и форма внесения участниками общественных обсуждений предложений и замечаний:</w:t>
      </w:r>
    </w:p>
    <w:p w14:paraId="43C2485D" w14:textId="6F6C6D6D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Замечания и предложения от участников общественных обсуждений принимаются в период с </w:t>
      </w:r>
      <w:r w:rsidR="0008724F" w:rsidRPr="003F555D">
        <w:rPr>
          <w:rFonts w:ascii="Times New Roman" w:hAnsi="Times New Roman" w:cs="Times New Roman"/>
          <w:sz w:val="28"/>
          <w:szCs w:val="28"/>
        </w:rPr>
        <w:t>1</w:t>
      </w:r>
      <w:r w:rsidR="0058587E">
        <w:rPr>
          <w:rFonts w:ascii="Times New Roman" w:hAnsi="Times New Roman" w:cs="Times New Roman"/>
          <w:sz w:val="28"/>
          <w:szCs w:val="28"/>
        </w:rPr>
        <w:t>9</w:t>
      </w:r>
      <w:r w:rsidR="0008724F" w:rsidRPr="003F555D">
        <w:rPr>
          <w:rFonts w:ascii="Times New Roman" w:hAnsi="Times New Roman" w:cs="Times New Roman"/>
          <w:sz w:val="28"/>
          <w:szCs w:val="28"/>
        </w:rPr>
        <w:t>.03.2026 г. по 17.04.2026</w:t>
      </w:r>
      <w:r w:rsidRPr="003F555D">
        <w:rPr>
          <w:rFonts w:ascii="Times New Roman" w:hAnsi="Times New Roman" w:cs="Times New Roman"/>
          <w:sz w:val="28"/>
          <w:szCs w:val="28"/>
        </w:rPr>
        <w:t xml:space="preserve"> г. </w:t>
      </w:r>
      <w:r w:rsidRPr="003F555D">
        <w:rPr>
          <w:rFonts w:ascii="Times New Roman" w:hAnsi="Times New Roman" w:cs="Times New Roman"/>
          <w:spacing w:val="-1"/>
          <w:sz w:val="28"/>
          <w:szCs w:val="28"/>
        </w:rPr>
        <w:t>включительно следующим образом:</w:t>
      </w:r>
    </w:p>
    <w:p w14:paraId="0F5EE33E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письменно по адресу: 666511, Иркутская область, Казачинско-Ленский муниципальный район, с. Казачинское, ул. Ленина, д. 10.</w:t>
      </w:r>
      <w:bookmarkStart w:id="2" w:name="_GoBack"/>
      <w:bookmarkEnd w:id="2"/>
    </w:p>
    <w:p w14:paraId="464071A1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- в форме электронного документа по адресу электронной почты </w:t>
      </w:r>
      <w:hyperlink r:id="rId6" w:history="1">
        <w:r w:rsidRPr="003F555D">
          <w:rPr>
            <w:rStyle w:val="a3"/>
            <w:rFonts w:ascii="Times New Roman" w:hAnsi="Times New Roman" w:cs="Times New Roman"/>
            <w:sz w:val="28"/>
            <w:szCs w:val="28"/>
          </w:rPr>
          <w:t>ecologia@adminklr.ru</w:t>
        </w:r>
      </w:hyperlink>
      <w:r w:rsidRPr="003F555D">
        <w:rPr>
          <w:rFonts w:ascii="Times New Roman" w:hAnsi="Times New Roman" w:cs="Times New Roman"/>
          <w:sz w:val="28"/>
          <w:szCs w:val="28"/>
        </w:rPr>
        <w:t xml:space="preserve"> </w:t>
      </w:r>
      <w:r w:rsidRPr="003F555D">
        <w:rPr>
          <w:rFonts w:ascii="Times New Roman" w:hAnsi="Times New Roman" w:cs="Times New Roman"/>
          <w:spacing w:val="-1"/>
          <w:sz w:val="28"/>
          <w:szCs w:val="28"/>
        </w:rPr>
        <w:t>с пометкой «К общественным обсуждениям».</w:t>
      </w:r>
    </w:p>
    <w:p w14:paraId="3153F87E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посредством записи в журнале учета участников общественных обсуждений, очно ознакомляющихся с объектом обсуждений, и их замечаний, и предложений (в месте размещения и доступности объекта обсуждений для очного ознакомления).</w:t>
      </w:r>
    </w:p>
    <w:p w14:paraId="7D70CCCA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6B6D6B79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5FC0F82B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</w:t>
      </w:r>
      <w:r w:rsidRPr="003F555D">
        <w:rPr>
          <w:rFonts w:ascii="Times New Roman" w:hAnsi="Times New Roman" w:cs="Times New Roman"/>
          <w:spacing w:val="-1"/>
          <w:sz w:val="28"/>
          <w:szCs w:val="28"/>
        </w:rPr>
        <w:lastRenderedPageBreak/>
        <w:t>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08FD632A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BD1F80E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согласие на участие в подписании протокола общественных обсуждений.</w:t>
      </w:r>
    </w:p>
    <w:p w14:paraId="768AB501" w14:textId="148004CB" w:rsidR="002713DA" w:rsidRPr="003F555D" w:rsidRDefault="00D65775" w:rsidP="0008724F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Типовые формы 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администрации Казачинско-Ленского муниципального района </w:t>
      </w:r>
      <w:hyperlink r:id="rId7" w:history="1">
        <w:r w:rsidRPr="003F555D">
          <w:rPr>
            <w:rStyle w:val="a3"/>
            <w:rFonts w:ascii="Times New Roman" w:hAnsi="Times New Roman" w:cs="Times New Roman"/>
            <w:spacing w:val="-1"/>
            <w:sz w:val="28"/>
            <w:szCs w:val="28"/>
          </w:rPr>
          <w:t>https://adminklr.ru/</w:t>
        </w:r>
      </w:hyperlink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 в разделе «Общественные обсуждения».</w:t>
      </w:r>
    </w:p>
    <w:p w14:paraId="240A665C" w14:textId="77777777" w:rsidR="00D65775" w:rsidRPr="003F555D" w:rsidRDefault="002713DA" w:rsidP="00D65775">
      <w:pPr>
        <w:pStyle w:val="aa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555D">
        <w:rPr>
          <w:rFonts w:ascii="Times New Roman" w:eastAsia="Calibri" w:hAnsi="Times New Roman" w:cs="Times New Roman"/>
          <w:b/>
          <w:sz w:val="28"/>
          <w:szCs w:val="28"/>
        </w:rPr>
        <w:t>Информация об инициировании и проведении слушаний по объекту общественных обсуждений</w:t>
      </w:r>
      <w:r w:rsidR="00D65775" w:rsidRPr="003F555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37D03E6" w14:textId="2EF73249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 Проведение слушаний может быть инициировано гражданами в течение 7 календарных дней </w:t>
      </w:r>
      <w:proofErr w:type="gramStart"/>
      <w:r w:rsidRPr="003F555D">
        <w:rPr>
          <w:rFonts w:ascii="Times New Roman" w:hAnsi="Times New Roman" w:cs="Times New Roman"/>
          <w:spacing w:val="-1"/>
          <w:sz w:val="28"/>
          <w:szCs w:val="28"/>
        </w:rPr>
        <w:t>с даты размещения</w:t>
      </w:r>
      <w:proofErr w:type="gramEnd"/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 заказчиком (исполнителем) для ознакомления общественности объекта обсуждений (с 1</w:t>
      </w:r>
      <w:r w:rsidR="00C71415">
        <w:rPr>
          <w:rFonts w:ascii="Times New Roman" w:hAnsi="Times New Roman" w:cs="Times New Roman"/>
          <w:spacing w:val="-1"/>
          <w:sz w:val="28"/>
          <w:szCs w:val="28"/>
        </w:rPr>
        <w:t>9</w:t>
      </w:r>
      <w:r w:rsidRPr="003F555D">
        <w:rPr>
          <w:rFonts w:ascii="Times New Roman" w:hAnsi="Times New Roman" w:cs="Times New Roman"/>
          <w:spacing w:val="-1"/>
          <w:sz w:val="28"/>
          <w:szCs w:val="28"/>
        </w:rPr>
        <w:t>.03.2026 г. по 17.04.2026 г. включительно) путем направления в адрес Администрации Казачинско-Ленского района соответствующей инициативы в произвольной форме:</w:t>
      </w:r>
    </w:p>
    <w:p w14:paraId="1E0B834C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- письменно по адресу: Иркутская область, Казачинско-Ленский муниципальный район, с. Казачинское, ул. Ленина, д. 10, </w:t>
      </w:r>
      <w:proofErr w:type="spellStart"/>
      <w:r w:rsidRPr="003F555D">
        <w:rPr>
          <w:rFonts w:ascii="Times New Roman" w:hAnsi="Times New Roman" w:cs="Times New Roman"/>
          <w:spacing w:val="-1"/>
          <w:sz w:val="28"/>
          <w:szCs w:val="28"/>
        </w:rPr>
        <w:t>каб</w:t>
      </w:r>
      <w:proofErr w:type="spellEnd"/>
      <w:r w:rsidRPr="003F555D">
        <w:rPr>
          <w:rFonts w:ascii="Times New Roman" w:hAnsi="Times New Roman" w:cs="Times New Roman"/>
          <w:spacing w:val="-1"/>
          <w:sz w:val="28"/>
          <w:szCs w:val="28"/>
        </w:rPr>
        <w:t>. 102;</w:t>
      </w:r>
    </w:p>
    <w:p w14:paraId="3AB8AE16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- в форме электронного документа по адресу электронной почты </w:t>
      </w:r>
      <w:hyperlink r:id="rId8" w:history="1">
        <w:r w:rsidRPr="003F555D">
          <w:rPr>
            <w:rStyle w:val="a3"/>
            <w:rFonts w:ascii="Times New Roman" w:hAnsi="Times New Roman" w:cs="Times New Roman"/>
            <w:sz w:val="28"/>
            <w:szCs w:val="28"/>
          </w:rPr>
          <w:t>ecologia@adminklr.ru</w:t>
        </w:r>
      </w:hyperlink>
      <w:r w:rsidRPr="003F555D">
        <w:rPr>
          <w:rFonts w:ascii="Times New Roman" w:hAnsi="Times New Roman" w:cs="Times New Roman"/>
          <w:sz w:val="28"/>
          <w:szCs w:val="28"/>
        </w:rPr>
        <w:t xml:space="preserve"> </w:t>
      </w:r>
      <w:r w:rsidRPr="003F555D">
        <w:rPr>
          <w:rFonts w:ascii="Times New Roman" w:hAnsi="Times New Roman" w:cs="Times New Roman"/>
          <w:spacing w:val="-1"/>
          <w:sz w:val="28"/>
          <w:szCs w:val="28"/>
        </w:rPr>
        <w:t>с пометкой «Инициатива о проведении слушаний».</w:t>
      </w:r>
    </w:p>
    <w:p w14:paraId="59FB53AA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При внесении инициативы о проведении слушаний гражданином указываются следующие сведения: </w:t>
      </w:r>
    </w:p>
    <w:p w14:paraId="19C57A26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47EBD208" w14:textId="77777777" w:rsidR="00D65775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>-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424ED2D0" w14:textId="3B5CB9D4" w:rsidR="002713DA" w:rsidRPr="003F555D" w:rsidRDefault="00D65775" w:rsidP="00D65775">
      <w:pPr>
        <w:pStyle w:val="aa"/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Типовая форма согласия на обработку персональных данных размещена в сети «Интернет» на официальном сайте администрации Казачинско-Ленского муниципального района </w:t>
      </w:r>
      <w:hyperlink r:id="rId9" w:history="1">
        <w:r w:rsidRPr="003F555D">
          <w:rPr>
            <w:rStyle w:val="a3"/>
            <w:rFonts w:ascii="Times New Roman" w:hAnsi="Times New Roman" w:cs="Times New Roman"/>
            <w:spacing w:val="-1"/>
            <w:sz w:val="28"/>
            <w:szCs w:val="28"/>
          </w:rPr>
          <w:t>https://adminklr.ru/</w:t>
        </w:r>
      </w:hyperlink>
      <w:r w:rsidRPr="003F555D">
        <w:rPr>
          <w:rFonts w:ascii="Times New Roman" w:hAnsi="Times New Roman" w:cs="Times New Roman"/>
          <w:spacing w:val="-1"/>
          <w:sz w:val="28"/>
          <w:szCs w:val="28"/>
        </w:rPr>
        <w:t xml:space="preserve"> в разделе «Общественные обсуждения».</w:t>
      </w:r>
    </w:p>
    <w:p w14:paraId="64FA3B52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b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>Контактные данные ответственных лиц:</w:t>
      </w:r>
    </w:p>
    <w:p w14:paraId="1FF654AB" w14:textId="77777777" w:rsidR="0008724F" w:rsidRPr="003F555D" w:rsidRDefault="002713DA" w:rsidP="0008724F">
      <w:pPr>
        <w:pStyle w:val="aa"/>
        <w:tabs>
          <w:tab w:val="left" w:pos="993"/>
        </w:tabs>
        <w:spacing w:after="0" w:line="276" w:lineRule="auto"/>
        <w:ind w:left="0" w:firstLine="709"/>
        <w:jc w:val="both"/>
        <w:rPr>
          <w:rFonts w:eastAsia="Calibri"/>
          <w:sz w:val="28"/>
          <w:szCs w:val="28"/>
        </w:rPr>
      </w:pPr>
      <w:r w:rsidRPr="003F555D">
        <w:rPr>
          <w:rFonts w:ascii="Times New Roman" w:eastAsia="Calibri" w:hAnsi="Times New Roman" w:cs="Times New Roman"/>
          <w:sz w:val="28"/>
          <w:szCs w:val="28"/>
        </w:rPr>
        <w:t>Представитель уполномоченного органа, ответственного за проведение общественных обсуждений:</w:t>
      </w:r>
      <w:r w:rsidRPr="003F555D">
        <w:rPr>
          <w:rFonts w:eastAsia="Calibri"/>
          <w:sz w:val="28"/>
          <w:szCs w:val="28"/>
        </w:rPr>
        <w:t xml:space="preserve"> </w:t>
      </w:r>
    </w:p>
    <w:p w14:paraId="4D35CA3B" w14:textId="79F3FB23" w:rsidR="0008724F" w:rsidRPr="003F555D" w:rsidRDefault="0008724F" w:rsidP="0008724F">
      <w:pPr>
        <w:pStyle w:val="aa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55D">
        <w:rPr>
          <w:rFonts w:ascii="Times New Roman" w:hAnsi="Times New Roman" w:cs="Times New Roman"/>
          <w:sz w:val="28"/>
          <w:szCs w:val="28"/>
        </w:rPr>
        <w:t>Москвитина Валентина Алексеевна, тел.: +7 (39562) 21-47-9, е-</w:t>
      </w:r>
      <w:proofErr w:type="spellStart"/>
      <w:r w:rsidRPr="003F555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F555D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3F555D">
          <w:rPr>
            <w:rStyle w:val="a3"/>
            <w:rFonts w:ascii="Times New Roman" w:hAnsi="Times New Roman" w:cs="Times New Roman"/>
            <w:sz w:val="28"/>
            <w:szCs w:val="28"/>
          </w:rPr>
          <w:t>ecologia@adminklr.ru</w:t>
        </w:r>
      </w:hyperlink>
      <w:r w:rsidRPr="003F555D">
        <w:rPr>
          <w:rFonts w:ascii="Times New Roman" w:hAnsi="Times New Roman" w:cs="Times New Roman"/>
          <w:sz w:val="28"/>
          <w:szCs w:val="28"/>
        </w:rPr>
        <w:t>.</w:t>
      </w:r>
    </w:p>
    <w:p w14:paraId="6EC296BF" w14:textId="3985630D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</w:p>
    <w:p w14:paraId="3A1E150C" w14:textId="6B4909EE" w:rsidR="00613E1A" w:rsidRPr="003F555D" w:rsidRDefault="002713DA" w:rsidP="00613E1A">
      <w:pPr>
        <w:autoSpaceDE w:val="0"/>
        <w:autoSpaceDN w:val="0"/>
        <w:adjustRightInd w:val="0"/>
        <w:ind w:firstLine="708"/>
        <w:jc w:val="both"/>
        <w:rPr>
          <w:rFonts w:eastAsia="Calibri"/>
          <w:i/>
          <w:spacing w:val="0"/>
          <w:kern w:val="0"/>
          <w:sz w:val="32"/>
          <w:szCs w:val="28"/>
          <w:vertAlign w:val="subscript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lastRenderedPageBreak/>
        <w:t xml:space="preserve">Представитель заказчика намечаемой деятельности: </w:t>
      </w:r>
      <w:r w:rsidR="000D29C0" w:rsidRPr="003F555D">
        <w:rPr>
          <w:color w:val="000000" w:themeColor="text1"/>
          <w:sz w:val="28"/>
        </w:rPr>
        <w:t xml:space="preserve">Юшин Евгений </w:t>
      </w:r>
      <w:r w:rsidR="00D26ED3" w:rsidRPr="003F555D">
        <w:rPr>
          <w:color w:val="000000" w:themeColor="text1"/>
          <w:sz w:val="28"/>
        </w:rPr>
        <w:t>Викторович</w:t>
      </w:r>
      <w:r w:rsidR="00D26ED3" w:rsidRPr="003F555D">
        <w:rPr>
          <w:sz w:val="28"/>
          <w:shd w:val="clear" w:color="auto" w:fill="FFFFFF"/>
        </w:rPr>
        <w:t>,</w:t>
      </w:r>
      <w:r w:rsidR="00D26ED3"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тел</w:t>
      </w:r>
      <w:r w:rsidR="00613E1A" w:rsidRPr="003F555D">
        <w:rPr>
          <w:rFonts w:eastAsia="Calibri"/>
          <w:spacing w:val="0"/>
          <w:kern w:val="0"/>
          <w:sz w:val="28"/>
          <w:szCs w:val="28"/>
          <w:lang w:eastAsia="en-US"/>
        </w:rPr>
        <w:t>:</w:t>
      </w:r>
      <w:r w:rsidR="00DE71EC" w:rsidRPr="003F555D">
        <w:rPr>
          <w:sz w:val="28"/>
          <w:szCs w:val="28"/>
          <w:lang w:eastAsia="en-US"/>
        </w:rPr>
        <w:t>8-9</w:t>
      </w:r>
      <w:r w:rsidR="00D26ED3" w:rsidRPr="003F555D">
        <w:rPr>
          <w:sz w:val="28"/>
          <w:szCs w:val="28"/>
          <w:lang w:eastAsia="en-US"/>
        </w:rPr>
        <w:t>24</w:t>
      </w:r>
      <w:r w:rsidR="00DE71EC" w:rsidRPr="003F555D">
        <w:rPr>
          <w:sz w:val="28"/>
          <w:szCs w:val="28"/>
          <w:lang w:eastAsia="en-US"/>
        </w:rPr>
        <w:t>-</w:t>
      </w:r>
      <w:r w:rsidR="00D26ED3" w:rsidRPr="003F555D">
        <w:rPr>
          <w:sz w:val="28"/>
          <w:szCs w:val="28"/>
          <w:lang w:eastAsia="en-US"/>
        </w:rPr>
        <w:t>6</w:t>
      </w:r>
      <w:r w:rsidR="00DE71EC" w:rsidRPr="003F555D">
        <w:rPr>
          <w:sz w:val="28"/>
          <w:szCs w:val="28"/>
          <w:lang w:eastAsia="en-US"/>
        </w:rPr>
        <w:t>-</w:t>
      </w:r>
      <w:r w:rsidR="00D26ED3" w:rsidRPr="003F555D">
        <w:rPr>
          <w:sz w:val="28"/>
          <w:szCs w:val="28"/>
          <w:lang w:eastAsia="en-US"/>
        </w:rPr>
        <w:t>023</w:t>
      </w:r>
      <w:r w:rsidR="00DE71EC" w:rsidRPr="003F555D">
        <w:rPr>
          <w:sz w:val="28"/>
          <w:szCs w:val="28"/>
          <w:lang w:eastAsia="en-US"/>
        </w:rPr>
        <w:t>-</w:t>
      </w:r>
      <w:r w:rsidR="00D26ED3" w:rsidRPr="003F555D">
        <w:rPr>
          <w:sz w:val="28"/>
          <w:szCs w:val="28"/>
          <w:lang w:eastAsia="en-US"/>
        </w:rPr>
        <w:t>082; e-</w:t>
      </w:r>
      <w:proofErr w:type="spellStart"/>
      <w:r w:rsidR="00D26ED3" w:rsidRPr="003F555D">
        <w:rPr>
          <w:sz w:val="28"/>
          <w:szCs w:val="28"/>
          <w:lang w:eastAsia="en-US"/>
        </w:rPr>
        <w:t>mail</w:t>
      </w:r>
      <w:proofErr w:type="spellEnd"/>
      <w:r w:rsidR="00D26ED3" w:rsidRPr="003F555D">
        <w:rPr>
          <w:sz w:val="28"/>
          <w:szCs w:val="28"/>
          <w:lang w:eastAsia="en-US"/>
        </w:rPr>
        <w:t xml:space="preserve">: </w:t>
      </w:r>
      <w:proofErr w:type="spellStart"/>
      <w:r w:rsidR="00D26ED3" w:rsidRPr="003F555D">
        <w:rPr>
          <w:sz w:val="28"/>
          <w:szCs w:val="28"/>
          <w:lang w:val="en-US" w:eastAsia="en-US"/>
        </w:rPr>
        <w:t>wwmahut</w:t>
      </w:r>
      <w:proofErr w:type="spellEnd"/>
      <w:r w:rsidR="00D26ED3" w:rsidRPr="003F555D">
        <w:rPr>
          <w:sz w:val="28"/>
          <w:szCs w:val="28"/>
          <w:lang w:eastAsia="en-US"/>
        </w:rPr>
        <w:t>@</w:t>
      </w:r>
      <w:r w:rsidR="00D26ED3" w:rsidRPr="003F555D">
        <w:rPr>
          <w:sz w:val="28"/>
          <w:szCs w:val="28"/>
          <w:lang w:val="en-US" w:eastAsia="en-US"/>
        </w:rPr>
        <w:t>mail</w:t>
      </w:r>
      <w:r w:rsidR="00D26ED3" w:rsidRPr="003F555D">
        <w:rPr>
          <w:sz w:val="28"/>
          <w:szCs w:val="28"/>
          <w:lang w:eastAsia="en-US"/>
        </w:rPr>
        <w:t>.</w:t>
      </w:r>
      <w:r w:rsidR="00D26ED3" w:rsidRPr="003F555D">
        <w:rPr>
          <w:sz w:val="28"/>
          <w:szCs w:val="28"/>
          <w:lang w:val="en-US" w:eastAsia="en-US"/>
        </w:rPr>
        <w:t>ru</w:t>
      </w:r>
      <w:r w:rsidR="00613E1A" w:rsidRPr="003F555D">
        <w:rPr>
          <w:sz w:val="28"/>
          <w:szCs w:val="24"/>
        </w:rPr>
        <w:t xml:space="preserve"> </w:t>
      </w:r>
    </w:p>
    <w:p w14:paraId="2F1A4A59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Представитель разработчика проектной документации: </w:t>
      </w:r>
      <w:r w:rsidR="004C0844" w:rsidRPr="003F555D">
        <w:rPr>
          <w:sz w:val="28"/>
          <w:szCs w:val="28"/>
          <w:shd w:val="clear" w:color="auto" w:fill="FFFFFF"/>
        </w:rPr>
        <w:t xml:space="preserve">Генеральный директор ООО </w:t>
      </w:r>
      <w:r w:rsidR="004C0844" w:rsidRPr="003F555D">
        <w:rPr>
          <w:sz w:val="28"/>
          <w:szCs w:val="28"/>
        </w:rPr>
        <w:t xml:space="preserve">«Эй-Пи-Центр» </w:t>
      </w:r>
      <w:r w:rsidR="004C0844" w:rsidRPr="003F555D">
        <w:rPr>
          <w:sz w:val="28"/>
          <w:szCs w:val="28"/>
          <w:shd w:val="clear" w:color="auto" w:fill="FFFFFF"/>
        </w:rPr>
        <w:t xml:space="preserve">Гладков Александр </w:t>
      </w:r>
      <w:proofErr w:type="spellStart"/>
      <w:r w:rsidR="004C0844" w:rsidRPr="003F555D">
        <w:rPr>
          <w:sz w:val="28"/>
          <w:szCs w:val="28"/>
          <w:shd w:val="clear" w:color="auto" w:fill="FFFFFF"/>
        </w:rPr>
        <w:t>Брониславович</w:t>
      </w:r>
      <w:proofErr w:type="spellEnd"/>
      <w:r w:rsidR="004C0844" w:rsidRPr="003F555D">
        <w:rPr>
          <w:sz w:val="28"/>
          <w:szCs w:val="28"/>
          <w:lang w:eastAsia="en-US"/>
        </w:rPr>
        <w:t xml:space="preserve">, тел: </w:t>
      </w:r>
      <w:bookmarkStart w:id="3" w:name="_Hlk224638450"/>
      <w:r w:rsidR="004C0844" w:rsidRPr="003F555D">
        <w:rPr>
          <w:sz w:val="28"/>
          <w:szCs w:val="28"/>
          <w:lang w:eastAsia="en-US"/>
        </w:rPr>
        <w:t>8-902-5-169-193; e-</w:t>
      </w:r>
      <w:proofErr w:type="spellStart"/>
      <w:r w:rsidR="004C0844" w:rsidRPr="003F555D">
        <w:rPr>
          <w:sz w:val="28"/>
          <w:szCs w:val="28"/>
          <w:lang w:eastAsia="en-US"/>
        </w:rPr>
        <w:t>mail</w:t>
      </w:r>
      <w:proofErr w:type="spellEnd"/>
      <w:r w:rsidR="004C0844" w:rsidRPr="003F555D">
        <w:rPr>
          <w:sz w:val="28"/>
          <w:szCs w:val="28"/>
          <w:lang w:eastAsia="en-US"/>
        </w:rPr>
        <w:t>:</w:t>
      </w:r>
      <w:r w:rsidR="004C0844" w:rsidRPr="003F555D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="004C0844" w:rsidRPr="003F555D">
        <w:rPr>
          <w:sz w:val="28"/>
          <w:szCs w:val="28"/>
          <w:lang w:val="en-US" w:eastAsia="en-US"/>
        </w:rPr>
        <w:t>abgladkov</w:t>
      </w:r>
      <w:proofErr w:type="spellEnd"/>
      <w:r w:rsidR="004C0844" w:rsidRPr="003F555D">
        <w:rPr>
          <w:sz w:val="28"/>
          <w:szCs w:val="28"/>
          <w:lang w:eastAsia="en-US"/>
        </w:rPr>
        <w:t>38@</w:t>
      </w:r>
      <w:proofErr w:type="spellStart"/>
      <w:r w:rsidR="004C0844" w:rsidRPr="003F555D">
        <w:rPr>
          <w:sz w:val="28"/>
          <w:szCs w:val="28"/>
          <w:lang w:val="en-US" w:eastAsia="en-US"/>
        </w:rPr>
        <w:t>gmail</w:t>
      </w:r>
      <w:proofErr w:type="spellEnd"/>
      <w:r w:rsidR="004C0844" w:rsidRPr="003F555D">
        <w:rPr>
          <w:sz w:val="28"/>
          <w:szCs w:val="28"/>
          <w:lang w:eastAsia="en-US"/>
        </w:rPr>
        <w:t>.ru.</w:t>
      </w:r>
      <w:bookmarkEnd w:id="3"/>
    </w:p>
    <w:p w14:paraId="1EA2FBC5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Представитель исполнителя работ по оценке воздействия на окружающую среду: </w:t>
      </w:r>
      <w:r w:rsidR="004C0844" w:rsidRPr="003F555D">
        <w:rPr>
          <w:sz w:val="28"/>
          <w:szCs w:val="28"/>
          <w:shd w:val="clear" w:color="auto" w:fill="FFFFFF"/>
        </w:rPr>
        <w:t xml:space="preserve">Генеральный директор ООО </w:t>
      </w:r>
      <w:r w:rsidR="004C0844" w:rsidRPr="003F555D">
        <w:rPr>
          <w:sz w:val="28"/>
          <w:szCs w:val="28"/>
        </w:rPr>
        <w:t xml:space="preserve">«Эй-Пи-Центр» </w:t>
      </w:r>
      <w:r w:rsidR="004C0844" w:rsidRPr="003F555D">
        <w:rPr>
          <w:sz w:val="28"/>
          <w:szCs w:val="28"/>
          <w:shd w:val="clear" w:color="auto" w:fill="FFFFFF"/>
        </w:rPr>
        <w:t xml:space="preserve">Гладков Александр </w:t>
      </w:r>
      <w:proofErr w:type="spellStart"/>
      <w:r w:rsidR="004C0844" w:rsidRPr="003F555D">
        <w:rPr>
          <w:sz w:val="28"/>
          <w:szCs w:val="28"/>
          <w:shd w:val="clear" w:color="auto" w:fill="FFFFFF"/>
        </w:rPr>
        <w:t>Брониславович</w:t>
      </w:r>
      <w:proofErr w:type="spellEnd"/>
      <w:r w:rsidR="004C0844" w:rsidRPr="003F555D">
        <w:rPr>
          <w:sz w:val="28"/>
          <w:szCs w:val="28"/>
          <w:lang w:eastAsia="en-US"/>
        </w:rPr>
        <w:t>, тел: 8-902-5-169-193; e-</w:t>
      </w:r>
      <w:proofErr w:type="spellStart"/>
      <w:r w:rsidR="004C0844" w:rsidRPr="003F555D">
        <w:rPr>
          <w:sz w:val="28"/>
          <w:szCs w:val="28"/>
          <w:lang w:eastAsia="en-US"/>
        </w:rPr>
        <w:t>mail</w:t>
      </w:r>
      <w:proofErr w:type="spellEnd"/>
      <w:r w:rsidR="004C0844" w:rsidRPr="003F555D">
        <w:rPr>
          <w:sz w:val="28"/>
          <w:szCs w:val="28"/>
          <w:lang w:eastAsia="en-US"/>
        </w:rPr>
        <w:t>:</w:t>
      </w:r>
      <w:r w:rsidR="004C0844" w:rsidRPr="003F555D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="004C0844" w:rsidRPr="003F555D">
        <w:rPr>
          <w:sz w:val="28"/>
          <w:szCs w:val="28"/>
          <w:lang w:val="en-US" w:eastAsia="en-US"/>
        </w:rPr>
        <w:t>abgladkov</w:t>
      </w:r>
      <w:proofErr w:type="spellEnd"/>
      <w:r w:rsidR="004C0844" w:rsidRPr="003F555D">
        <w:rPr>
          <w:sz w:val="28"/>
          <w:szCs w:val="28"/>
          <w:lang w:eastAsia="en-US"/>
        </w:rPr>
        <w:t>38@</w:t>
      </w:r>
      <w:proofErr w:type="spellStart"/>
      <w:r w:rsidR="004C0844" w:rsidRPr="003F555D">
        <w:rPr>
          <w:sz w:val="28"/>
          <w:szCs w:val="28"/>
          <w:lang w:val="en-US" w:eastAsia="en-US"/>
        </w:rPr>
        <w:t>gmail</w:t>
      </w:r>
      <w:proofErr w:type="spellEnd"/>
      <w:r w:rsidR="004C0844" w:rsidRPr="003F555D">
        <w:rPr>
          <w:sz w:val="28"/>
          <w:szCs w:val="28"/>
          <w:lang w:eastAsia="en-US"/>
        </w:rPr>
        <w:t>.ru.</w:t>
      </w:r>
    </w:p>
    <w:p w14:paraId="6DA17A52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</w:p>
    <w:p w14:paraId="66DEA01C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b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b/>
          <w:spacing w:val="0"/>
          <w:kern w:val="0"/>
          <w:sz w:val="28"/>
          <w:szCs w:val="28"/>
          <w:lang w:eastAsia="en-US"/>
        </w:rPr>
        <w:t xml:space="preserve">Иная информация: </w:t>
      </w:r>
    </w:p>
    <w:p w14:paraId="05B149FC" w14:textId="77777777" w:rsidR="002713DA" w:rsidRPr="003F555D" w:rsidRDefault="002713DA" w:rsidP="002713DA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>В соответствии с пунктом 28 Правил проведения оценки воздействия на окружающую среду, утвержденных постановлением Правительства РФ от 28.11.2024 № 1644, настоящее Уведомление o проведении общественных обсуждений подлежит размещению:</w:t>
      </w:r>
    </w:p>
    <w:p w14:paraId="7D700D07" w14:textId="29FF9453" w:rsidR="002713DA" w:rsidRPr="003F555D" w:rsidRDefault="002713DA" w:rsidP="009556B3">
      <w:pPr>
        <w:autoSpaceDE w:val="0"/>
        <w:autoSpaceDN w:val="0"/>
        <w:adjustRightInd w:val="0"/>
        <w:ind w:firstLine="708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- </w:t>
      </w:r>
      <w:r w:rsidR="009556B3"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на официальном сайте органов местного самоуправления </w:t>
      </w:r>
      <w:r w:rsidR="00A46679" w:rsidRPr="003F555D">
        <w:rPr>
          <w:spacing w:val="-1"/>
          <w:sz w:val="28"/>
          <w:szCs w:val="28"/>
        </w:rPr>
        <w:t>Казачинско-Ленского муниципального района</w:t>
      </w:r>
      <w:r w:rsidR="009556B3" w:rsidRPr="003F555D">
        <w:rPr>
          <w:rFonts w:eastAsia="Calibri"/>
          <w:spacing w:val="0"/>
          <w:kern w:val="0"/>
          <w:sz w:val="28"/>
          <w:szCs w:val="28"/>
          <w:lang w:eastAsia="en-US"/>
        </w:rPr>
        <w:t xml:space="preserve"> в информационно-телекоммуникационной сети «Интернет» </w:t>
      </w:r>
      <w:hyperlink r:id="rId11" w:history="1">
        <w:r w:rsidR="00A46679" w:rsidRPr="003F555D">
          <w:rPr>
            <w:rStyle w:val="a3"/>
            <w:spacing w:val="-1"/>
            <w:sz w:val="28"/>
            <w:szCs w:val="28"/>
          </w:rPr>
          <w:t>https://adminklr.ru/</w:t>
        </w:r>
      </w:hyperlink>
      <w:r w:rsidR="00A46679" w:rsidRPr="003F555D">
        <w:rPr>
          <w:rStyle w:val="a3"/>
          <w:color w:val="auto"/>
          <w:spacing w:val="-1"/>
          <w:sz w:val="28"/>
          <w:szCs w:val="28"/>
        </w:rPr>
        <w:t>;</w:t>
      </w:r>
    </w:p>
    <w:p w14:paraId="4EB0C67E" w14:textId="77777777" w:rsidR="002713DA" w:rsidRPr="00762330" w:rsidRDefault="002713DA" w:rsidP="002713DA">
      <w:pPr>
        <w:contextualSpacing/>
        <w:jc w:val="both"/>
        <w:rPr>
          <w:spacing w:val="0"/>
          <w:sz w:val="28"/>
          <w:szCs w:val="28"/>
        </w:rPr>
      </w:pPr>
      <w:r w:rsidRPr="003F555D">
        <w:rPr>
          <w:spacing w:val="0"/>
          <w:sz w:val="28"/>
          <w:szCs w:val="28"/>
        </w:rPr>
        <w:tab/>
        <w:t>- в федеральной государственной информационной системе состояния окружающей среды</w:t>
      </w:r>
      <w:r w:rsidR="009556B3" w:rsidRPr="003F555D">
        <w:rPr>
          <w:spacing w:val="0"/>
          <w:sz w:val="28"/>
          <w:szCs w:val="28"/>
        </w:rPr>
        <w:t xml:space="preserve"> (ФГИС «</w:t>
      </w:r>
      <w:proofErr w:type="spellStart"/>
      <w:r w:rsidR="009556B3" w:rsidRPr="003F555D">
        <w:rPr>
          <w:spacing w:val="0"/>
          <w:sz w:val="28"/>
          <w:szCs w:val="28"/>
        </w:rPr>
        <w:t>Экомониторинг</w:t>
      </w:r>
      <w:proofErr w:type="spellEnd"/>
      <w:r w:rsidR="009556B3" w:rsidRPr="003F555D">
        <w:rPr>
          <w:spacing w:val="0"/>
          <w:sz w:val="28"/>
          <w:szCs w:val="28"/>
        </w:rPr>
        <w:t>»</w:t>
      </w:r>
      <w:r w:rsidR="009556B3" w:rsidRPr="003F555D">
        <w:t xml:space="preserve">, </w:t>
      </w:r>
      <w:hyperlink r:id="rId12" w:history="1">
        <w:r w:rsidR="009556B3" w:rsidRPr="003F555D">
          <w:rPr>
            <w:rStyle w:val="a3"/>
            <w:spacing w:val="0"/>
            <w:sz w:val="28"/>
            <w:szCs w:val="28"/>
          </w:rPr>
          <w:t>https://ecomonitoring.mnr.gov.ru/</w:t>
        </w:r>
      </w:hyperlink>
      <w:r w:rsidR="009556B3" w:rsidRPr="003F555D">
        <w:rPr>
          <w:spacing w:val="0"/>
          <w:sz w:val="28"/>
          <w:szCs w:val="28"/>
        </w:rPr>
        <w:t>).</w:t>
      </w:r>
      <w:r w:rsidR="009556B3">
        <w:rPr>
          <w:spacing w:val="0"/>
          <w:sz w:val="28"/>
          <w:szCs w:val="28"/>
        </w:rPr>
        <w:t xml:space="preserve"> </w:t>
      </w:r>
    </w:p>
    <w:p w14:paraId="6EBBC0D6" w14:textId="5EC27B89" w:rsidR="002713DA" w:rsidRPr="006A6773" w:rsidRDefault="00E01ED4" w:rsidP="00E01ED4">
      <w:pPr>
        <w:autoSpaceDE w:val="0"/>
        <w:autoSpaceDN w:val="0"/>
        <w:adjustRightInd w:val="0"/>
        <w:jc w:val="both"/>
        <w:rPr>
          <w:rFonts w:eastAsia="Calibri"/>
          <w:spacing w:val="0"/>
          <w:kern w:val="0"/>
          <w:sz w:val="28"/>
          <w:szCs w:val="28"/>
          <w:lang w:eastAsia="en-US"/>
        </w:rPr>
      </w:pPr>
      <w:r>
        <w:rPr>
          <w:rFonts w:eastAsia="Calibri"/>
          <w:spacing w:val="0"/>
          <w:kern w:val="0"/>
          <w:sz w:val="28"/>
          <w:szCs w:val="28"/>
          <w:lang w:eastAsia="en-US"/>
        </w:rPr>
        <w:tab/>
      </w:r>
      <w:r w:rsidR="009556B3">
        <w:rPr>
          <w:rFonts w:eastAsia="Calibri"/>
          <w:spacing w:val="0"/>
          <w:kern w:val="0"/>
          <w:sz w:val="28"/>
          <w:szCs w:val="28"/>
          <w:lang w:eastAsia="en-US"/>
        </w:rPr>
        <w:t xml:space="preserve"> </w:t>
      </w:r>
    </w:p>
    <w:p w14:paraId="33E1D59E" w14:textId="77777777" w:rsidR="009556B3" w:rsidRDefault="009556B3" w:rsidP="00E01ED4">
      <w:pPr>
        <w:jc w:val="center"/>
        <w:rPr>
          <w:sz w:val="28"/>
          <w:szCs w:val="28"/>
        </w:rPr>
      </w:pPr>
    </w:p>
    <w:sectPr w:rsidR="00955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42"/>
    <w:rsid w:val="0008724F"/>
    <w:rsid w:val="00093FB1"/>
    <w:rsid w:val="000C6323"/>
    <w:rsid w:val="000D29C0"/>
    <w:rsid w:val="00140B21"/>
    <w:rsid w:val="00256CC6"/>
    <w:rsid w:val="002713DA"/>
    <w:rsid w:val="00350E42"/>
    <w:rsid w:val="003F555D"/>
    <w:rsid w:val="004773B0"/>
    <w:rsid w:val="004C0844"/>
    <w:rsid w:val="00571AEE"/>
    <w:rsid w:val="0058587E"/>
    <w:rsid w:val="00612E62"/>
    <w:rsid w:val="00613E1A"/>
    <w:rsid w:val="00682581"/>
    <w:rsid w:val="006D7322"/>
    <w:rsid w:val="00786770"/>
    <w:rsid w:val="00792658"/>
    <w:rsid w:val="009556B3"/>
    <w:rsid w:val="009A1073"/>
    <w:rsid w:val="00A46679"/>
    <w:rsid w:val="00AF3B33"/>
    <w:rsid w:val="00BF2B12"/>
    <w:rsid w:val="00BF7F91"/>
    <w:rsid w:val="00C71415"/>
    <w:rsid w:val="00CA0E7C"/>
    <w:rsid w:val="00CF568F"/>
    <w:rsid w:val="00D26ED3"/>
    <w:rsid w:val="00D65775"/>
    <w:rsid w:val="00DE71EC"/>
    <w:rsid w:val="00E01ED4"/>
    <w:rsid w:val="00E17C28"/>
    <w:rsid w:val="00E665DA"/>
    <w:rsid w:val="00F5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BF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A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13DA"/>
    <w:rPr>
      <w:color w:val="0563C1"/>
      <w:u w:val="single"/>
    </w:rPr>
  </w:style>
  <w:style w:type="character" w:styleId="a4">
    <w:name w:val="annotation reference"/>
    <w:rsid w:val="002713DA"/>
    <w:rPr>
      <w:sz w:val="16"/>
      <w:szCs w:val="16"/>
    </w:rPr>
  </w:style>
  <w:style w:type="paragraph" w:styleId="a5">
    <w:name w:val="annotation text"/>
    <w:basedOn w:val="a"/>
    <w:link w:val="a6"/>
    <w:rsid w:val="002713DA"/>
  </w:style>
  <w:style w:type="character" w:customStyle="1" w:styleId="a6">
    <w:name w:val="Текст примечания Знак"/>
    <w:basedOn w:val="a0"/>
    <w:link w:val="a5"/>
    <w:rsid w:val="002713DA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13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  <w:style w:type="character" w:customStyle="1" w:styleId="js-phone-number">
    <w:name w:val="js-phone-number"/>
    <w:basedOn w:val="a0"/>
    <w:rsid w:val="00786770"/>
  </w:style>
  <w:style w:type="character" w:styleId="a9">
    <w:name w:val="FollowedHyperlink"/>
    <w:basedOn w:val="a0"/>
    <w:uiPriority w:val="99"/>
    <w:semiHidden/>
    <w:unhideWhenUsed/>
    <w:rsid w:val="000C6323"/>
    <w:rPr>
      <w:color w:val="954F72" w:themeColor="followedHyperlink"/>
      <w:u w:val="single"/>
    </w:rPr>
  </w:style>
  <w:style w:type="paragraph" w:styleId="aa">
    <w:name w:val="List Paragraph"/>
    <w:aliases w:val="Абзац списка - заголовок 3,Абзац с отступом,_Библиография,Маркерованный список,Заголовок2"/>
    <w:basedOn w:val="a"/>
    <w:link w:val="ab"/>
    <w:uiPriority w:val="34"/>
    <w:qFormat/>
    <w:rsid w:val="00140B2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pacing w:val="0"/>
      <w:kern w:val="0"/>
      <w:sz w:val="22"/>
      <w:szCs w:val="22"/>
      <w:lang w:eastAsia="en-US"/>
    </w:rPr>
  </w:style>
  <w:style w:type="character" w:customStyle="1" w:styleId="ab">
    <w:name w:val="Абзац списка Знак"/>
    <w:aliases w:val="Абзац списка - заголовок 3 Знак,Абзац с отступом Знак,_Библиография Знак,Маркерованный список Знак,Заголовок2 Знак"/>
    <w:link w:val="aa"/>
    <w:uiPriority w:val="34"/>
    <w:locked/>
    <w:rsid w:val="00140B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DA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13DA"/>
    <w:rPr>
      <w:color w:val="0563C1"/>
      <w:u w:val="single"/>
    </w:rPr>
  </w:style>
  <w:style w:type="character" w:styleId="a4">
    <w:name w:val="annotation reference"/>
    <w:rsid w:val="002713DA"/>
    <w:rPr>
      <w:sz w:val="16"/>
      <w:szCs w:val="16"/>
    </w:rPr>
  </w:style>
  <w:style w:type="paragraph" w:styleId="a5">
    <w:name w:val="annotation text"/>
    <w:basedOn w:val="a"/>
    <w:link w:val="a6"/>
    <w:rsid w:val="002713DA"/>
  </w:style>
  <w:style w:type="character" w:customStyle="1" w:styleId="a6">
    <w:name w:val="Текст примечания Знак"/>
    <w:basedOn w:val="a0"/>
    <w:link w:val="a5"/>
    <w:rsid w:val="002713DA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13D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Segoe UI" w:eastAsia="Times New Roman" w:hAnsi="Segoe UI" w:cs="Segoe UI"/>
      <w:spacing w:val="8"/>
      <w:kern w:val="144"/>
      <w:sz w:val="18"/>
      <w:szCs w:val="18"/>
      <w:lang w:eastAsia="ru-RU"/>
    </w:rPr>
  </w:style>
  <w:style w:type="character" w:customStyle="1" w:styleId="js-phone-number">
    <w:name w:val="js-phone-number"/>
    <w:basedOn w:val="a0"/>
    <w:rsid w:val="00786770"/>
  </w:style>
  <w:style w:type="character" w:styleId="a9">
    <w:name w:val="FollowedHyperlink"/>
    <w:basedOn w:val="a0"/>
    <w:uiPriority w:val="99"/>
    <w:semiHidden/>
    <w:unhideWhenUsed/>
    <w:rsid w:val="000C6323"/>
    <w:rPr>
      <w:color w:val="954F72" w:themeColor="followedHyperlink"/>
      <w:u w:val="single"/>
    </w:rPr>
  </w:style>
  <w:style w:type="paragraph" w:styleId="aa">
    <w:name w:val="List Paragraph"/>
    <w:aliases w:val="Абзац списка - заголовок 3,Абзац с отступом,_Библиография,Маркерованный список,Заголовок2"/>
    <w:basedOn w:val="a"/>
    <w:link w:val="ab"/>
    <w:uiPriority w:val="34"/>
    <w:qFormat/>
    <w:rsid w:val="00140B2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pacing w:val="0"/>
      <w:kern w:val="0"/>
      <w:sz w:val="22"/>
      <w:szCs w:val="22"/>
      <w:lang w:eastAsia="en-US"/>
    </w:rPr>
  </w:style>
  <w:style w:type="character" w:customStyle="1" w:styleId="ab">
    <w:name w:val="Абзац списка Знак"/>
    <w:aliases w:val="Абзац списка - заголовок 3 Знак,Абзац с отступом Знак,_Библиография Знак,Маркерованный список Знак,Заголовок2 Знак"/>
    <w:link w:val="aa"/>
    <w:uiPriority w:val="34"/>
    <w:locked/>
    <w:rsid w:val="00140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logia@adminkl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inklr.ru/" TargetMode="External"/><Relationship Id="rId12" Type="http://schemas.openxmlformats.org/officeDocument/2006/relationships/hyperlink" Target="https://ecomonitoring.mnr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cologia@adminklr.ru" TargetMode="External"/><Relationship Id="rId11" Type="http://schemas.openxmlformats.org/officeDocument/2006/relationships/hyperlink" Target="https://adminklr.ru/" TargetMode="External"/><Relationship Id="rId5" Type="http://schemas.openxmlformats.org/officeDocument/2006/relationships/hyperlink" Target="https://disk.yandex.ru/client/disk/&#1042;&#1080;&#1082;&#1090;&#1086;&#1088;" TargetMode="External"/><Relationship Id="rId10" Type="http://schemas.openxmlformats.org/officeDocument/2006/relationships/hyperlink" Target="mailto:ecologia@adminkl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inkl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Колаковская Елена Вениаминовна</dc:creator>
  <cp:lastModifiedBy>Ольга</cp:lastModifiedBy>
  <cp:revision>5</cp:revision>
  <cp:lastPrinted>2026-03-18T01:33:00Z</cp:lastPrinted>
  <dcterms:created xsi:type="dcterms:W3CDTF">2026-03-18T02:11:00Z</dcterms:created>
  <dcterms:modified xsi:type="dcterms:W3CDTF">2026-03-18T05:51:00Z</dcterms:modified>
</cp:coreProperties>
</file>