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3F" w:rsidRPr="00D907F4" w:rsidRDefault="00434A3F" w:rsidP="00434A3F">
      <w:pPr>
        <w:pStyle w:val="a3"/>
        <w:shd w:val="clear" w:color="auto" w:fill="FFFFFF"/>
        <w:spacing w:before="5" w:line="317" w:lineRule="exact"/>
        <w:ind w:left="0" w:right="141"/>
        <w:jc w:val="center"/>
        <w:rPr>
          <w:sz w:val="28"/>
          <w:szCs w:val="28"/>
        </w:rPr>
      </w:pPr>
      <w:r w:rsidRPr="00D907F4">
        <w:rPr>
          <w:sz w:val="28"/>
          <w:szCs w:val="28"/>
        </w:rPr>
        <w:t>Паспорт</w:t>
      </w:r>
    </w:p>
    <w:p w:rsidR="00434A3F" w:rsidRPr="00D907F4" w:rsidRDefault="00434A3F" w:rsidP="00434A3F">
      <w:pPr>
        <w:pStyle w:val="a3"/>
        <w:shd w:val="clear" w:color="auto" w:fill="FFFFFF"/>
        <w:spacing w:before="5" w:line="317" w:lineRule="exact"/>
        <w:ind w:left="0" w:right="141"/>
        <w:jc w:val="center"/>
        <w:rPr>
          <w:sz w:val="28"/>
          <w:szCs w:val="28"/>
        </w:rPr>
      </w:pPr>
      <w:r w:rsidRPr="00D907F4">
        <w:rPr>
          <w:sz w:val="28"/>
          <w:szCs w:val="28"/>
        </w:rPr>
        <w:t>муниципального проекта «</w:t>
      </w:r>
      <w:r w:rsidR="002B3589" w:rsidRPr="002B3589">
        <w:rPr>
          <w:sz w:val="28"/>
          <w:szCs w:val="28"/>
        </w:rPr>
        <w:t>Развитие инфраструктуры культуры</w:t>
      </w:r>
      <w:r w:rsidRPr="00D907F4">
        <w:rPr>
          <w:sz w:val="28"/>
          <w:szCs w:val="28"/>
        </w:rPr>
        <w:t>» муниципальной программы Казачинско-Ленского муниципального района «</w:t>
      </w:r>
      <w:r w:rsidRPr="00A4080F">
        <w:rPr>
          <w:sz w:val="28"/>
          <w:szCs w:val="28"/>
        </w:rPr>
        <w:t>Развитие культуры и сохранение культурного наследия</w:t>
      </w:r>
      <w:r>
        <w:rPr>
          <w:sz w:val="28"/>
          <w:szCs w:val="28"/>
        </w:rPr>
        <w:t>»</w:t>
      </w:r>
      <w:r w:rsidR="000915DD">
        <w:rPr>
          <w:sz w:val="28"/>
          <w:szCs w:val="28"/>
        </w:rPr>
        <w:t xml:space="preserve"> </w:t>
      </w:r>
    </w:p>
    <w:p w:rsidR="00434A3F" w:rsidRPr="00D907F4" w:rsidRDefault="00434A3F" w:rsidP="0043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43C5" w:rsidRPr="00605CFD" w:rsidRDefault="00F043C5" w:rsidP="00F043C5">
      <w:pPr>
        <w:numPr>
          <w:ilvl w:val="0"/>
          <w:numId w:val="1"/>
        </w:numPr>
        <w:autoSpaceDE/>
        <w:autoSpaceDN/>
        <w:spacing w:line="259" w:lineRule="auto"/>
        <w:ind w:left="0"/>
        <w:contextualSpacing/>
        <w:jc w:val="center"/>
        <w:rPr>
          <w:sz w:val="28"/>
          <w:szCs w:val="28"/>
        </w:rPr>
      </w:pPr>
      <w:r w:rsidRPr="00605CFD">
        <w:rPr>
          <w:sz w:val="28"/>
          <w:szCs w:val="28"/>
        </w:rPr>
        <w:t>Основные положения</w:t>
      </w:r>
    </w:p>
    <w:p w:rsidR="00F043C5" w:rsidRPr="00D907F4" w:rsidRDefault="00F043C5" w:rsidP="00F043C5">
      <w:pP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9355" w:type="dxa"/>
        <w:tblInd w:w="279" w:type="dxa"/>
        <w:tblCellMar>
          <w:top w:w="8" w:type="dxa"/>
          <w:right w:w="61" w:type="dxa"/>
        </w:tblCellMar>
        <w:tblLook w:val="04A0"/>
      </w:tblPr>
      <w:tblGrid>
        <w:gridCol w:w="3349"/>
        <w:gridCol w:w="635"/>
        <w:gridCol w:w="2253"/>
        <w:gridCol w:w="3118"/>
      </w:tblGrid>
      <w:tr w:rsidR="00F043C5" w:rsidRPr="00F043C5" w:rsidTr="00BF15F2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Вид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jc w:val="both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Муниципальный проект, направленный на реализацию государственной программы Иркутской области</w:t>
            </w:r>
          </w:p>
        </w:tc>
      </w:tr>
      <w:tr w:rsidR="00F043C5" w:rsidRPr="00F043C5" w:rsidTr="00BF15F2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 xml:space="preserve">Куратор Проекта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 xml:space="preserve">Первый заместитель мэра района </w:t>
            </w:r>
          </w:p>
        </w:tc>
      </w:tr>
      <w:tr w:rsidR="00F043C5" w:rsidRPr="00F043C5" w:rsidTr="00BF15F2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Ответственный исполнитель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Отдел культуры администрации Казачинско-Ленского муниципального района (далее - Отдел культуры)</w:t>
            </w:r>
          </w:p>
        </w:tc>
      </w:tr>
      <w:tr w:rsidR="00F043C5" w:rsidRPr="00F043C5" w:rsidTr="00BF15F2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Руководитель Проектной комиссии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Первый заместитель мэра района</w:t>
            </w:r>
          </w:p>
        </w:tc>
      </w:tr>
      <w:tr w:rsidR="00F043C5" w:rsidRPr="00F043C5" w:rsidTr="00BF15F2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Администратор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Отдел культуры</w:t>
            </w:r>
          </w:p>
        </w:tc>
      </w:tr>
      <w:tr w:rsidR="00F043C5" w:rsidRPr="00F043C5" w:rsidTr="00BF15F2">
        <w:trPr>
          <w:trHeight w:val="41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Участники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43C5">
              <w:rPr>
                <w:rFonts w:ascii="Times New Roman" w:hAnsi="Times New Roman" w:cs="Times New Roman"/>
                <w:sz w:val="24"/>
                <w:szCs w:val="28"/>
              </w:rPr>
              <w:t>Администрация Казачинско-Ленского муниципального района (далее – администрация КЛМР);</w:t>
            </w:r>
          </w:p>
          <w:p w:rsidR="00F043C5" w:rsidRPr="00F043C5" w:rsidRDefault="00F043C5" w:rsidP="00BF1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43C5">
              <w:rPr>
                <w:rFonts w:ascii="Times New Roman" w:hAnsi="Times New Roman" w:cs="Times New Roman"/>
                <w:sz w:val="24"/>
                <w:szCs w:val="28"/>
              </w:rPr>
              <w:t>Отдел культуры, подведомственные учреждения культуры</w:t>
            </w:r>
          </w:p>
          <w:p w:rsidR="00F043C5" w:rsidRPr="00F043C5" w:rsidRDefault="00F043C5" w:rsidP="00BF1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43C5">
              <w:rPr>
                <w:rFonts w:ascii="Times New Roman" w:hAnsi="Times New Roman" w:cs="Times New Roman"/>
                <w:sz w:val="24"/>
                <w:szCs w:val="28"/>
              </w:rPr>
              <w:t>Строительное отделение администрации Казачинско-Ленского муниципального района (далее – строительное отделение)</w:t>
            </w:r>
          </w:p>
          <w:p w:rsidR="00F043C5" w:rsidRPr="00F043C5" w:rsidRDefault="00F043C5" w:rsidP="00BF15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043C5">
              <w:rPr>
                <w:rFonts w:ascii="Times New Roman" w:hAnsi="Times New Roman" w:cs="Times New Roman"/>
                <w:sz w:val="24"/>
                <w:szCs w:val="28"/>
              </w:rPr>
              <w:t>Финансовое управление администрации Казачинско-Ленского муниципального района (далее – ФУ);</w:t>
            </w:r>
          </w:p>
        </w:tc>
      </w:tr>
      <w:tr w:rsidR="00F043C5" w:rsidRPr="00F043C5" w:rsidTr="00BF15F2">
        <w:trPr>
          <w:trHeight w:val="34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Период реализации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3C5" w:rsidRPr="00F043C5" w:rsidRDefault="00F043C5" w:rsidP="00BF15F2">
            <w:pPr>
              <w:widowControl w:val="0"/>
              <w:ind w:right="8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2026-2030 годы</w:t>
            </w:r>
          </w:p>
        </w:tc>
      </w:tr>
      <w:tr w:rsidR="00F043C5" w:rsidRPr="00F043C5" w:rsidTr="00BF15F2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Задача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043C5" w:rsidRPr="00F043C5" w:rsidRDefault="00F043C5" w:rsidP="00BF15F2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617"/>
                <w:tab w:val="left" w:pos="1234"/>
              </w:tabs>
              <w:ind w:left="-84" w:firstLine="0"/>
              <w:jc w:val="both"/>
              <w:rPr>
                <w:sz w:val="24"/>
                <w:lang w:eastAsia="ru-RU"/>
              </w:rPr>
            </w:pPr>
            <w:r w:rsidRPr="00F043C5">
              <w:rPr>
                <w:sz w:val="24"/>
                <w:lang w:eastAsia="ru-RU"/>
              </w:rPr>
              <w:t>Строительство, реконструкция, капитальный ремонт объектов культуры</w:t>
            </w:r>
          </w:p>
        </w:tc>
      </w:tr>
      <w:tr w:rsidR="00F043C5" w:rsidRPr="00F043C5" w:rsidTr="00BF15F2">
        <w:trPr>
          <w:trHeight w:val="47"/>
        </w:trPr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Связь с муниципальными программами Казачинско-Ленского муниципального района (далее – МП КЛМР), с государственными программами Иркутской области (далее – ГП ИО), с государственными программами Российской Федерации (далее – ГП РФ), национальными (федеральными) проектами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МП КЛМР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F043C5">
              <w:rPr>
                <w:rFonts w:ascii="Times New Roman" w:hAnsi="Times New Roman" w:cs="Times New Roman"/>
                <w:b w:val="0"/>
                <w:sz w:val="24"/>
                <w:szCs w:val="28"/>
              </w:rPr>
              <w:t>Муниципальная программа «Развитие культуры и сохранение культурного наследия»</w:t>
            </w:r>
          </w:p>
        </w:tc>
      </w:tr>
      <w:tr w:rsidR="00F043C5" w:rsidRPr="00F043C5" w:rsidTr="00BF15F2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ГП 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 xml:space="preserve">«Развитие культуры», </w:t>
            </w:r>
            <w:proofErr w:type="gramStart"/>
            <w:r w:rsidRPr="00F043C5">
              <w:rPr>
                <w:sz w:val="24"/>
                <w:szCs w:val="28"/>
              </w:rPr>
              <w:t>утвержденная</w:t>
            </w:r>
            <w:proofErr w:type="gramEnd"/>
            <w:r w:rsidRPr="00F043C5">
              <w:rPr>
                <w:sz w:val="24"/>
                <w:szCs w:val="28"/>
              </w:rPr>
              <w:t xml:space="preserve"> постановлением </w:t>
            </w:r>
          </w:p>
          <w:p w:rsidR="00F043C5" w:rsidRPr="00F043C5" w:rsidRDefault="00F043C5" w:rsidP="00BF15F2">
            <w:pPr>
              <w:adjustRightInd w:val="0"/>
              <w:jc w:val="both"/>
              <w:rPr>
                <w:sz w:val="24"/>
                <w:szCs w:val="28"/>
              </w:rPr>
            </w:pPr>
            <w:r w:rsidRPr="00F043C5">
              <w:rPr>
                <w:sz w:val="24"/>
                <w:szCs w:val="28"/>
              </w:rPr>
              <w:t>Правительства Иркутской области от 13 ноября 2023 года № 1023-пп.</w:t>
            </w:r>
          </w:p>
          <w:p w:rsidR="00F043C5" w:rsidRPr="00F043C5" w:rsidRDefault="00F043C5" w:rsidP="00BF15F2">
            <w:pPr>
              <w:widowControl w:val="0"/>
              <w:rPr>
                <w:sz w:val="24"/>
                <w:szCs w:val="28"/>
              </w:rPr>
            </w:pPr>
          </w:p>
        </w:tc>
      </w:tr>
    </w:tbl>
    <w:p w:rsidR="00F043C5" w:rsidRDefault="00F043C5" w:rsidP="00F043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043C5" w:rsidRDefault="00F043C5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lastRenderedPageBreak/>
        <w:t>2. Влияние на достижение показателей муниципальной программы</w:t>
      </w: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 xml:space="preserve">Казачинско-Ленского муниципального района </w:t>
      </w: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>«</w:t>
      </w:r>
      <w:r w:rsidRPr="00605CFD">
        <w:rPr>
          <w:rFonts w:ascii="Times New Roman" w:hAnsi="Times New Roman" w:cs="Times New Roman"/>
          <w:sz w:val="28"/>
          <w:szCs w:val="28"/>
        </w:rPr>
        <w:t>Развитие культуры и сохранение культурного наследия</w:t>
      </w:r>
      <w:r w:rsidRPr="00235F3D">
        <w:rPr>
          <w:rFonts w:ascii="Times New Roman" w:hAnsi="Times New Roman" w:cs="Times New Roman"/>
          <w:sz w:val="28"/>
          <w:szCs w:val="28"/>
        </w:rPr>
        <w:t>»</w:t>
      </w:r>
    </w:p>
    <w:p w:rsidR="00605CFD" w:rsidRPr="00235F3D" w:rsidRDefault="00605CFD" w:rsidP="00605CF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>Таблица 2</w:t>
      </w:r>
    </w:p>
    <w:p w:rsidR="00605CFD" w:rsidRPr="00235F3D" w:rsidRDefault="00605CFD" w:rsidP="00605C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8418"/>
      </w:tblGrid>
      <w:tr w:rsidR="00605CFD" w:rsidRPr="008D4D92" w:rsidTr="006F2577">
        <w:tc>
          <w:tcPr>
            <w:tcW w:w="629" w:type="dxa"/>
            <w:vAlign w:val="center"/>
          </w:tcPr>
          <w:p w:rsidR="00605CFD" w:rsidRPr="008D4D92" w:rsidRDefault="00605CFD" w:rsidP="00687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D4D92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8D4D9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8D4D92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8418" w:type="dxa"/>
            <w:vAlign w:val="center"/>
          </w:tcPr>
          <w:p w:rsidR="00605CFD" w:rsidRPr="008D4D92" w:rsidRDefault="00605CFD" w:rsidP="00687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D4D92">
              <w:rPr>
                <w:rFonts w:ascii="Times New Roman" w:hAnsi="Times New Roman" w:cs="Times New Roman"/>
                <w:sz w:val="24"/>
                <w:szCs w:val="28"/>
              </w:rPr>
              <w:t>Показатели муниципальной программы КЛМР, на достижение которых влияет муниципальный проект</w:t>
            </w:r>
          </w:p>
        </w:tc>
      </w:tr>
      <w:tr w:rsidR="00605CFD" w:rsidRPr="008D4D92" w:rsidTr="006F2577">
        <w:tc>
          <w:tcPr>
            <w:tcW w:w="629" w:type="dxa"/>
          </w:tcPr>
          <w:p w:rsidR="00605CFD" w:rsidRPr="008D4D92" w:rsidRDefault="00605CFD" w:rsidP="00687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D4D92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18" w:type="dxa"/>
          </w:tcPr>
          <w:p w:rsidR="00605CFD" w:rsidRPr="008D4D92" w:rsidRDefault="003B14E6" w:rsidP="006873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D4D92">
              <w:rPr>
                <w:rFonts w:ascii="Times New Roman" w:hAnsi="Times New Roman" w:cs="Times New Roman"/>
                <w:sz w:val="24"/>
                <w:szCs w:val="28"/>
              </w:rPr>
              <w:t>Обеспечено развитие культурной инфраструктуры за счет строительства, реконструкции, капитального ремонта муниципальных организаций культуры, школ дополнительного образования</w:t>
            </w:r>
          </w:p>
        </w:tc>
      </w:tr>
    </w:tbl>
    <w:p w:rsidR="00605CFD" w:rsidRDefault="00605CFD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  <w:sectPr w:rsidR="000C26E4" w:rsidSect="005B4A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26E4" w:rsidRPr="006851CA" w:rsidRDefault="000C26E4" w:rsidP="000C26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1CA">
        <w:rPr>
          <w:rFonts w:ascii="Times New Roman" w:hAnsi="Times New Roman" w:cs="Times New Roman"/>
          <w:sz w:val="28"/>
          <w:szCs w:val="28"/>
        </w:rPr>
        <w:lastRenderedPageBreak/>
        <w:t>3. Показатели муниципального проекта «</w:t>
      </w:r>
      <w:r w:rsidR="002B3589" w:rsidRPr="002B3589">
        <w:rPr>
          <w:rFonts w:ascii="Times New Roman" w:hAnsi="Times New Roman" w:cs="Times New Roman"/>
          <w:sz w:val="28"/>
          <w:szCs w:val="28"/>
        </w:rPr>
        <w:t>Развитие инфраструктуры культуры</w:t>
      </w:r>
      <w:r w:rsidRPr="006851CA">
        <w:rPr>
          <w:rFonts w:ascii="Times New Roman" w:hAnsi="Times New Roman" w:cs="Times New Roman"/>
          <w:sz w:val="28"/>
          <w:szCs w:val="28"/>
        </w:rPr>
        <w:t>»</w:t>
      </w:r>
    </w:p>
    <w:p w:rsidR="000C26E4" w:rsidRPr="006851CA" w:rsidRDefault="000C26E4" w:rsidP="000C26E4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6851CA">
        <w:rPr>
          <w:rFonts w:ascii="Times New Roman" w:hAnsi="Times New Roman" w:cs="Times New Roman"/>
          <w:sz w:val="28"/>
          <w:szCs w:val="28"/>
        </w:rPr>
        <w:t>Таблица 3</w:t>
      </w:r>
    </w:p>
    <w:p w:rsidR="000C26E4" w:rsidRPr="00617C1D" w:rsidRDefault="000C26E4" w:rsidP="000C26E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4503"/>
        <w:gridCol w:w="1418"/>
        <w:gridCol w:w="1204"/>
        <w:gridCol w:w="1219"/>
        <w:gridCol w:w="53"/>
        <w:gridCol w:w="784"/>
        <w:gridCol w:w="850"/>
        <w:gridCol w:w="851"/>
        <w:gridCol w:w="850"/>
        <w:gridCol w:w="851"/>
        <w:gridCol w:w="1767"/>
      </w:tblGrid>
      <w:tr w:rsidR="000C26E4" w:rsidRPr="00DB2DD3" w:rsidTr="00456C78">
        <w:tc>
          <w:tcPr>
            <w:tcW w:w="454" w:type="dxa"/>
            <w:vMerge w:val="restart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4503" w:type="dxa"/>
            <w:vMerge w:val="restart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Признак </w:t>
            </w:r>
          </w:p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возрастания/ убывания </w:t>
            </w:r>
          </w:p>
        </w:tc>
        <w:tc>
          <w:tcPr>
            <w:tcW w:w="1204" w:type="dxa"/>
            <w:vMerge w:val="restart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Единица измерения (по </w:t>
            </w:r>
            <w:hyperlink r:id="rId5">
              <w:r w:rsidRPr="00DB2DD3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DB2DD3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458" w:type="dxa"/>
            <w:gridSpan w:val="7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Значение показателя по годам</w:t>
            </w:r>
          </w:p>
        </w:tc>
        <w:tc>
          <w:tcPr>
            <w:tcW w:w="1767" w:type="dxa"/>
            <w:vMerge w:val="restart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Ответственный за достижение показателя</w:t>
            </w:r>
          </w:p>
        </w:tc>
      </w:tr>
      <w:tr w:rsidR="000C26E4" w:rsidRPr="00DB2DD3" w:rsidTr="00456C78">
        <w:tc>
          <w:tcPr>
            <w:tcW w:w="454" w:type="dxa"/>
            <w:vMerge/>
          </w:tcPr>
          <w:p w:rsidR="000C26E4" w:rsidRPr="00DB2DD3" w:rsidRDefault="000C26E4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503" w:type="dxa"/>
            <w:vMerge/>
          </w:tcPr>
          <w:p w:rsidR="000C26E4" w:rsidRPr="00DB2DD3" w:rsidRDefault="000C26E4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vMerge/>
          </w:tcPr>
          <w:p w:rsidR="000C26E4" w:rsidRPr="00DB2DD3" w:rsidRDefault="000C26E4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  <w:vMerge/>
          </w:tcPr>
          <w:p w:rsidR="000C26E4" w:rsidRPr="00DB2DD3" w:rsidRDefault="000C26E4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Базовое значение показателя </w:t>
            </w:r>
          </w:p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2024 г</w:t>
            </w:r>
          </w:p>
        </w:tc>
        <w:tc>
          <w:tcPr>
            <w:tcW w:w="784" w:type="dxa"/>
            <w:vAlign w:val="center"/>
          </w:tcPr>
          <w:p w:rsidR="000C26E4" w:rsidRPr="00DB2DD3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0C26E4" w:rsidRPr="00DB2DD3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0C26E4" w:rsidRPr="00DB2DD3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:rsidR="000C26E4" w:rsidRPr="00DB2DD3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0C26E4" w:rsidRPr="00DB2DD3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2030</w:t>
            </w:r>
          </w:p>
        </w:tc>
        <w:tc>
          <w:tcPr>
            <w:tcW w:w="1767" w:type="dxa"/>
            <w:vMerge/>
          </w:tcPr>
          <w:p w:rsidR="000C26E4" w:rsidRPr="00DB2DD3" w:rsidRDefault="000C26E4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C26E4" w:rsidRPr="00DB2DD3" w:rsidTr="00456C78">
        <w:tc>
          <w:tcPr>
            <w:tcW w:w="454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503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72" w:type="dxa"/>
            <w:gridSpan w:val="2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851" w:type="dxa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1767" w:type="dxa"/>
            <w:vAlign w:val="center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11</w:t>
            </w:r>
          </w:p>
        </w:tc>
      </w:tr>
      <w:tr w:rsidR="000C26E4" w:rsidRPr="00DB2DD3" w:rsidTr="00456C78">
        <w:tc>
          <w:tcPr>
            <w:tcW w:w="14804" w:type="dxa"/>
            <w:gridSpan w:val="12"/>
          </w:tcPr>
          <w:p w:rsidR="000C26E4" w:rsidRPr="00DB2DD3" w:rsidRDefault="000C26E4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Задачи 1 </w:t>
            </w:r>
            <w:r w:rsidR="00A60FC2" w:rsidRPr="00A60FC2">
              <w:rPr>
                <w:rFonts w:ascii="Times New Roman" w:hAnsi="Times New Roman" w:cs="Times New Roman"/>
                <w:szCs w:val="20"/>
              </w:rPr>
              <w:t>Строительство, реконструкция, капитальный ремонт объектов культуры</w:t>
            </w:r>
          </w:p>
        </w:tc>
      </w:tr>
      <w:tr w:rsidR="000C26E4" w:rsidRPr="00DB2DD3" w:rsidTr="00FA16E3">
        <w:tc>
          <w:tcPr>
            <w:tcW w:w="454" w:type="dxa"/>
            <w:vAlign w:val="center"/>
          </w:tcPr>
          <w:p w:rsidR="000C26E4" w:rsidRPr="00DB2DD3" w:rsidRDefault="000C26E4" w:rsidP="00687372">
            <w:pPr>
              <w:spacing w:line="259" w:lineRule="auto"/>
              <w:ind w:left="-120" w:right="-64"/>
              <w:jc w:val="center"/>
            </w:pPr>
            <w:r w:rsidRPr="00DB2DD3">
              <w:t>1.</w:t>
            </w:r>
          </w:p>
        </w:tc>
        <w:tc>
          <w:tcPr>
            <w:tcW w:w="4503" w:type="dxa"/>
            <w:vAlign w:val="center"/>
          </w:tcPr>
          <w:p w:rsidR="000C26E4" w:rsidRPr="00DB2DD3" w:rsidRDefault="00456C78" w:rsidP="00456C78">
            <w:pPr>
              <w:jc w:val="center"/>
            </w:pPr>
            <w:r w:rsidRPr="00DB2DD3">
              <w:t>Количество муниципальных учреждений культуры, осуществивших модернизацию (строительство, реконструкция, капитальный ремонт)</w:t>
            </w:r>
          </w:p>
        </w:tc>
        <w:tc>
          <w:tcPr>
            <w:tcW w:w="1418" w:type="dxa"/>
            <w:vAlign w:val="center"/>
          </w:tcPr>
          <w:p w:rsidR="000C26E4" w:rsidRPr="00DB2DD3" w:rsidRDefault="000C26E4" w:rsidP="00687372">
            <w:pPr>
              <w:spacing w:line="259" w:lineRule="auto"/>
              <w:ind w:left="2"/>
              <w:jc w:val="center"/>
            </w:pPr>
            <w:r w:rsidRPr="00DB2DD3">
              <w:t>возрастание</w:t>
            </w:r>
          </w:p>
          <w:p w:rsidR="000C26E4" w:rsidRPr="00DB2DD3" w:rsidRDefault="000C26E4" w:rsidP="00687372">
            <w:pPr>
              <w:spacing w:line="259" w:lineRule="auto"/>
              <w:ind w:left="2"/>
              <w:jc w:val="center"/>
            </w:pPr>
          </w:p>
        </w:tc>
        <w:tc>
          <w:tcPr>
            <w:tcW w:w="1204" w:type="dxa"/>
            <w:vAlign w:val="center"/>
          </w:tcPr>
          <w:p w:rsidR="000C26E4" w:rsidRPr="00DB2DD3" w:rsidRDefault="000C26E4" w:rsidP="00687372">
            <w:pPr>
              <w:spacing w:line="259" w:lineRule="auto"/>
              <w:jc w:val="center"/>
            </w:pPr>
            <w:r w:rsidRPr="00DB2DD3">
              <w:t>Ед.</w:t>
            </w:r>
          </w:p>
        </w:tc>
        <w:tc>
          <w:tcPr>
            <w:tcW w:w="1219" w:type="dxa"/>
            <w:vAlign w:val="center"/>
          </w:tcPr>
          <w:p w:rsidR="000C26E4" w:rsidRPr="00DB2DD3" w:rsidRDefault="0017689A" w:rsidP="00456C78">
            <w:pPr>
              <w:jc w:val="center"/>
              <w:outlineLvl w:val="0"/>
            </w:pPr>
            <w:r w:rsidRPr="00DB2DD3">
              <w:t>0</w:t>
            </w:r>
          </w:p>
        </w:tc>
        <w:tc>
          <w:tcPr>
            <w:tcW w:w="837" w:type="dxa"/>
            <w:gridSpan w:val="2"/>
            <w:vAlign w:val="center"/>
          </w:tcPr>
          <w:p w:rsidR="000C26E4" w:rsidRPr="00DB2DD3" w:rsidRDefault="0017689A" w:rsidP="00456C78">
            <w:pPr>
              <w:jc w:val="center"/>
              <w:outlineLvl w:val="0"/>
            </w:pPr>
            <w:r w:rsidRPr="00DB2DD3">
              <w:t>0</w:t>
            </w:r>
          </w:p>
        </w:tc>
        <w:tc>
          <w:tcPr>
            <w:tcW w:w="850" w:type="dxa"/>
            <w:vAlign w:val="center"/>
          </w:tcPr>
          <w:p w:rsidR="000C26E4" w:rsidRPr="00DB2DD3" w:rsidRDefault="0017689A" w:rsidP="00456C78">
            <w:pPr>
              <w:jc w:val="center"/>
              <w:outlineLvl w:val="0"/>
            </w:pPr>
            <w:r w:rsidRPr="00DB2DD3">
              <w:t>0</w:t>
            </w:r>
          </w:p>
        </w:tc>
        <w:tc>
          <w:tcPr>
            <w:tcW w:w="851" w:type="dxa"/>
            <w:vAlign w:val="center"/>
          </w:tcPr>
          <w:p w:rsidR="000C26E4" w:rsidRPr="00DB2DD3" w:rsidRDefault="0017689A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0C26E4" w:rsidRPr="00DB2DD3" w:rsidRDefault="0017689A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C26E4" w:rsidRPr="00DB2DD3" w:rsidRDefault="0017689A" w:rsidP="00456C78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767" w:type="dxa"/>
            <w:vAlign w:val="center"/>
          </w:tcPr>
          <w:p w:rsidR="000C26E4" w:rsidRPr="00DB2DD3" w:rsidRDefault="000C26E4" w:rsidP="00FA16E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Отдел </w:t>
            </w:r>
            <w:r w:rsidR="00456C78" w:rsidRPr="00DB2DD3">
              <w:rPr>
                <w:rFonts w:ascii="Times New Roman" w:hAnsi="Times New Roman" w:cs="Times New Roman"/>
                <w:szCs w:val="20"/>
              </w:rPr>
              <w:t>культуры</w:t>
            </w:r>
          </w:p>
        </w:tc>
      </w:tr>
    </w:tbl>
    <w:p w:rsidR="000C26E4" w:rsidRDefault="000C26E4" w:rsidP="00605CFD">
      <w:pPr>
        <w:rPr>
          <w:sz w:val="26"/>
          <w:szCs w:val="26"/>
          <w:highlight w:val="yellow"/>
        </w:rPr>
      </w:pPr>
    </w:p>
    <w:p w:rsidR="00DB2DD3" w:rsidRPr="00DB2DD3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t>4. Перечень мероприятий (результатов)</w:t>
      </w:r>
    </w:p>
    <w:p w:rsidR="00DB2DD3" w:rsidRPr="000915DD" w:rsidRDefault="00DB2DD3" w:rsidP="00DB2DD3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t>муниципального проекта «</w:t>
      </w:r>
      <w:r w:rsidR="002B3589" w:rsidRPr="002B3589">
        <w:rPr>
          <w:rFonts w:ascii="Times New Roman" w:hAnsi="Times New Roman" w:cs="Times New Roman"/>
          <w:sz w:val="28"/>
          <w:szCs w:val="28"/>
        </w:rPr>
        <w:t>Развитие инфраструктуры культуры</w:t>
      </w:r>
      <w:r w:rsidRPr="00E234A6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DB2DD3" w:rsidRDefault="00DB2DD3" w:rsidP="00DB2DD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2DD3">
        <w:rPr>
          <w:rFonts w:ascii="Times New Roman" w:hAnsi="Times New Roman" w:cs="Times New Roman"/>
          <w:sz w:val="28"/>
        </w:rPr>
        <w:t>Таблица 4</w:t>
      </w:r>
    </w:p>
    <w:p w:rsidR="00DB2DD3" w:rsidRPr="00642232" w:rsidRDefault="00DB2DD3" w:rsidP="00DB2DD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294"/>
        <w:gridCol w:w="1634"/>
        <w:gridCol w:w="1134"/>
        <w:gridCol w:w="1744"/>
        <w:gridCol w:w="1204"/>
        <w:gridCol w:w="879"/>
        <w:gridCol w:w="992"/>
        <w:gridCol w:w="851"/>
        <w:gridCol w:w="869"/>
        <w:gridCol w:w="974"/>
        <w:gridCol w:w="996"/>
        <w:gridCol w:w="8"/>
      </w:tblGrid>
      <w:tr w:rsidR="00DB2DD3" w:rsidRPr="00642232" w:rsidTr="00DB2DD3">
        <w:trPr>
          <w:gridAfter w:val="1"/>
          <w:wAfter w:w="8" w:type="dxa"/>
        </w:trPr>
        <w:tc>
          <w:tcPr>
            <w:tcW w:w="45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9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63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Участники Проекта</w:t>
            </w:r>
          </w:p>
        </w:tc>
        <w:tc>
          <w:tcPr>
            <w:tcW w:w="174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Характеристика,</w:t>
            </w:r>
          </w:p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 xml:space="preserve">Признак </w:t>
            </w:r>
          </w:p>
        </w:tc>
        <w:tc>
          <w:tcPr>
            <w:tcW w:w="1204" w:type="dxa"/>
            <w:vMerge w:val="restart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6">
              <w:r w:rsidRPr="00642232">
                <w:rPr>
                  <w:rFonts w:ascii="Times New Roman" w:hAnsi="Times New Roman" w:cs="Times New Roman"/>
                </w:rPr>
                <w:t>ОКЕИ</w:t>
              </w:r>
            </w:hyperlink>
            <w:r w:rsidRPr="006422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61" w:type="dxa"/>
            <w:gridSpan w:val="6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</w:tr>
      <w:tr w:rsidR="00DB2DD3" w:rsidRPr="00642232" w:rsidTr="00DB2DD3">
        <w:trPr>
          <w:gridAfter w:val="1"/>
          <w:wAfter w:w="8" w:type="dxa"/>
        </w:trPr>
        <w:tc>
          <w:tcPr>
            <w:tcW w:w="45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:rsidR="00DB2DD3" w:rsidRPr="00642232" w:rsidRDefault="00DB2DD3" w:rsidP="006873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базовый</w:t>
            </w:r>
          </w:p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vAlign w:val="center"/>
          </w:tcPr>
          <w:p w:rsidR="00DB2DD3" w:rsidRPr="0064223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69" w:type="dxa"/>
            <w:vAlign w:val="center"/>
          </w:tcPr>
          <w:p w:rsidR="00DB2DD3" w:rsidRPr="00642232" w:rsidRDefault="00DB2DD3" w:rsidP="00DB2DD3">
            <w:pPr>
              <w:pStyle w:val="ConsPlusNormal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74" w:type="dxa"/>
            <w:vAlign w:val="center"/>
          </w:tcPr>
          <w:p w:rsidR="00DB2DD3" w:rsidRPr="00642232" w:rsidRDefault="00DB2DD3" w:rsidP="00DB2DD3">
            <w:pPr>
              <w:pStyle w:val="ConsPlusNormal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6" w:type="dxa"/>
            <w:vAlign w:val="center"/>
          </w:tcPr>
          <w:p w:rsidR="00DB2DD3" w:rsidRPr="00642232" w:rsidRDefault="00DB2DD3" w:rsidP="00DB2DD3">
            <w:pPr>
              <w:pStyle w:val="ConsPlusNormal"/>
              <w:rPr>
                <w:rFonts w:ascii="Times New Roman" w:hAnsi="Times New Roman" w:cs="Times New Roman"/>
              </w:rPr>
            </w:pPr>
            <w:r w:rsidRPr="00642232">
              <w:rPr>
                <w:rFonts w:ascii="Times New Roman" w:hAnsi="Times New Roman" w:cs="Times New Roman"/>
              </w:rPr>
              <w:t>2030</w:t>
            </w:r>
          </w:p>
        </w:tc>
      </w:tr>
      <w:tr w:rsidR="00A60FC2" w:rsidRPr="00642232" w:rsidTr="00687372">
        <w:tc>
          <w:tcPr>
            <w:tcW w:w="15033" w:type="dxa"/>
            <w:gridSpan w:val="13"/>
          </w:tcPr>
          <w:p w:rsidR="00A60FC2" w:rsidRPr="00DB2DD3" w:rsidRDefault="00A60FC2" w:rsidP="002F0AC6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Задачи 1 </w:t>
            </w:r>
            <w:r w:rsidRPr="00A60FC2">
              <w:rPr>
                <w:rFonts w:ascii="Times New Roman" w:hAnsi="Times New Roman" w:cs="Times New Roman"/>
                <w:szCs w:val="20"/>
              </w:rPr>
              <w:t>Строительство, реконструкция, капитальный ремонт объектов культуры</w:t>
            </w:r>
          </w:p>
        </w:tc>
      </w:tr>
      <w:tr w:rsidR="00A60FC2" w:rsidRPr="006D7535" w:rsidTr="00DB2DD3">
        <w:trPr>
          <w:gridAfter w:val="1"/>
          <w:wAfter w:w="8" w:type="dxa"/>
        </w:trPr>
        <w:tc>
          <w:tcPr>
            <w:tcW w:w="454" w:type="dxa"/>
            <w:vAlign w:val="center"/>
          </w:tcPr>
          <w:p w:rsidR="00A60FC2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4" w:type="dxa"/>
            <w:vAlign w:val="center"/>
          </w:tcPr>
          <w:p w:rsidR="00A60FC2" w:rsidRPr="00163CA6" w:rsidRDefault="00A60FC2" w:rsidP="000915DD">
            <w:pPr>
              <w:pStyle w:val="ConsPlusNormal"/>
              <w:rPr>
                <w:rFonts w:ascii="Times New Roman" w:hAnsi="Times New Roman" w:cs="Times New Roman"/>
                <w:szCs w:val="20"/>
                <w:highlight w:val="yellow"/>
                <w:lang w:bidi="ru-RU"/>
              </w:rPr>
            </w:pPr>
            <w:r w:rsidRPr="00163CA6">
              <w:rPr>
                <w:rFonts w:ascii="Times New Roman" w:hAnsi="Times New Roman" w:cs="Times New Roman"/>
                <w:szCs w:val="20"/>
              </w:rPr>
              <w:t>Проведение мероприятий по модернизации (строительству, реконструкции, капитального ремонта) объектов муниципальной собственности в сфере культуры</w:t>
            </w:r>
          </w:p>
        </w:tc>
        <w:tc>
          <w:tcPr>
            <w:tcW w:w="1634" w:type="dxa"/>
            <w:vAlign w:val="center"/>
          </w:tcPr>
          <w:p w:rsidR="00A60FC2" w:rsidRPr="00DB2DD3" w:rsidRDefault="00A60FC2" w:rsidP="00DB2DD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>капитально отремонтировано здание Казачинско -Ленского районного краеведческого музея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134" w:type="dxa"/>
          </w:tcPr>
          <w:p w:rsidR="00A60FC2" w:rsidRPr="00DB2DD3" w:rsidRDefault="00A60FC2" w:rsidP="00DB2DD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Отдел культуры, МКУК «КЛРКМ»</w:t>
            </w:r>
          </w:p>
        </w:tc>
        <w:tc>
          <w:tcPr>
            <w:tcW w:w="1744" w:type="dxa"/>
          </w:tcPr>
          <w:p w:rsidR="00A60FC2" w:rsidRPr="00DB2DD3" w:rsidRDefault="00A60FC2" w:rsidP="006156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Приведение в соответствие зданий учреждений культуры с нормативными требованиями </w:t>
            </w:r>
          </w:p>
        </w:tc>
        <w:tc>
          <w:tcPr>
            <w:tcW w:w="1204" w:type="dxa"/>
            <w:vAlign w:val="center"/>
          </w:tcPr>
          <w:p w:rsidR="00A60FC2" w:rsidRPr="00DB2DD3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DD3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879" w:type="dxa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A60FC2" w:rsidRPr="00DB2DD3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B2DD3">
              <w:rPr>
                <w:rFonts w:ascii="Times New Roman" w:hAnsi="Times New Roman" w:cs="Times New Roman"/>
              </w:rPr>
              <w:t>0</w:t>
            </w:r>
          </w:p>
        </w:tc>
      </w:tr>
    </w:tbl>
    <w:p w:rsidR="00981E54" w:rsidRDefault="00981E54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C07F3" w:rsidRPr="00DB2DD3" w:rsidRDefault="008C07F3" w:rsidP="008C07F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lastRenderedPageBreak/>
        <w:t>5. Финансовое обеспечение реализации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DD3">
        <w:rPr>
          <w:rFonts w:ascii="Times New Roman" w:hAnsi="Times New Roman" w:cs="Times New Roman"/>
          <w:sz w:val="28"/>
          <w:szCs w:val="28"/>
        </w:rPr>
        <w:t>проекта «</w:t>
      </w:r>
      <w:r w:rsidRPr="002B3589">
        <w:rPr>
          <w:rFonts w:ascii="Times New Roman" w:hAnsi="Times New Roman" w:cs="Times New Roman"/>
          <w:sz w:val="28"/>
          <w:szCs w:val="28"/>
        </w:rPr>
        <w:t>Развитие инфраструктуры культуры</w:t>
      </w:r>
      <w:r w:rsidRPr="00DB2DD3">
        <w:rPr>
          <w:rFonts w:ascii="Times New Roman" w:hAnsi="Times New Roman" w:cs="Times New Roman"/>
          <w:sz w:val="28"/>
          <w:szCs w:val="28"/>
        </w:rPr>
        <w:t>»</w:t>
      </w:r>
    </w:p>
    <w:p w:rsidR="008C07F3" w:rsidRPr="00DB2DD3" w:rsidRDefault="008C07F3" w:rsidP="008C07F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2DD3">
        <w:rPr>
          <w:rFonts w:ascii="Times New Roman" w:hAnsi="Times New Roman" w:cs="Times New Roman"/>
          <w:sz w:val="28"/>
        </w:rPr>
        <w:t>Таблица 5</w:t>
      </w: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4083"/>
        <w:gridCol w:w="1777"/>
        <w:gridCol w:w="2341"/>
        <w:gridCol w:w="979"/>
        <w:gridCol w:w="993"/>
        <w:gridCol w:w="850"/>
        <w:gridCol w:w="1021"/>
        <w:gridCol w:w="964"/>
        <w:gridCol w:w="1278"/>
      </w:tblGrid>
      <w:tr w:rsidR="008C07F3" w:rsidRPr="00605E3A" w:rsidTr="00BF15F2">
        <w:trPr>
          <w:trHeight w:val="322"/>
        </w:trPr>
        <w:tc>
          <w:tcPr>
            <w:tcW w:w="454" w:type="dxa"/>
            <w:vMerge w:val="restart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05E3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05E3A">
              <w:rPr>
                <w:rFonts w:ascii="Times New Roman" w:hAnsi="Times New Roman" w:cs="Times New Roman"/>
              </w:rPr>
              <w:t>/</w:t>
            </w:r>
            <w:proofErr w:type="spellStart"/>
            <w:r w:rsidRPr="00605E3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083" w:type="dxa"/>
            <w:vMerge w:val="restart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Наименование Проекта, мероприятия (результата), объекта/результата</w:t>
            </w:r>
          </w:p>
        </w:tc>
        <w:tc>
          <w:tcPr>
            <w:tcW w:w="1777" w:type="dxa"/>
            <w:vMerge w:val="restart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Главный распорядитель бюджетных средств </w:t>
            </w:r>
          </w:p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(далее - ГРБС)</w:t>
            </w:r>
          </w:p>
        </w:tc>
        <w:tc>
          <w:tcPr>
            <w:tcW w:w="2341" w:type="dxa"/>
            <w:vMerge w:val="restart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 xml:space="preserve">Источники финансирования </w:t>
            </w:r>
          </w:p>
        </w:tc>
        <w:tc>
          <w:tcPr>
            <w:tcW w:w="4807" w:type="dxa"/>
            <w:gridSpan w:val="5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1278" w:type="dxa"/>
            <w:vMerge w:val="restart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</w:tr>
      <w:tr w:rsidR="008C07F3" w:rsidRPr="00605E3A" w:rsidTr="00BF15F2">
        <w:trPr>
          <w:trHeight w:val="317"/>
        </w:trPr>
        <w:tc>
          <w:tcPr>
            <w:tcW w:w="454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3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3" w:type="dxa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21" w:type="dxa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64" w:type="dxa"/>
            <w:vAlign w:val="center"/>
          </w:tcPr>
          <w:p w:rsidR="008C07F3" w:rsidRPr="00605E3A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5E3A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78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07F3" w:rsidRPr="00605E3A" w:rsidTr="00BF15F2">
        <w:tc>
          <w:tcPr>
            <w:tcW w:w="4537" w:type="dxa"/>
            <w:gridSpan w:val="2"/>
            <w:vMerge w:val="restart"/>
          </w:tcPr>
          <w:p w:rsidR="008C07F3" w:rsidRPr="006D7535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>Муниципальный проект</w:t>
            </w:r>
          </w:p>
          <w:p w:rsidR="008C07F3" w:rsidRPr="00A60FC2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A60FC2">
              <w:rPr>
                <w:rFonts w:ascii="Times New Roman" w:hAnsi="Times New Roman" w:cs="Times New Roman"/>
                <w:b/>
              </w:rPr>
              <w:t>Развитие инфраструктуры культуры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77" w:type="dxa"/>
            <w:vMerge w:val="restart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2341" w:type="dxa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55620,2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55620,2</w:t>
            </w:r>
          </w:p>
        </w:tc>
      </w:tr>
      <w:tr w:rsidR="008C07F3" w:rsidRPr="00605E3A" w:rsidTr="00BF15F2">
        <w:trPr>
          <w:trHeight w:val="455"/>
        </w:trPr>
        <w:tc>
          <w:tcPr>
            <w:tcW w:w="4537" w:type="dxa"/>
            <w:gridSpan w:val="2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1" w:type="dxa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>Бюджет КЛМР (далее - МБ)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9455,5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9455,5</w:t>
            </w:r>
          </w:p>
        </w:tc>
      </w:tr>
      <w:tr w:rsidR="008C07F3" w:rsidRPr="00605E3A" w:rsidTr="00BF15F2">
        <w:trPr>
          <w:trHeight w:val="309"/>
        </w:trPr>
        <w:tc>
          <w:tcPr>
            <w:tcW w:w="4537" w:type="dxa"/>
            <w:gridSpan w:val="2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1" w:type="dxa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 xml:space="preserve">Областной бюджет (далее - </w:t>
            </w:r>
            <w:proofErr w:type="gramStart"/>
            <w:r w:rsidRPr="006D7535">
              <w:rPr>
                <w:rFonts w:ascii="Times New Roman" w:hAnsi="Times New Roman" w:cs="Times New Roman"/>
                <w:b/>
              </w:rPr>
              <w:t>ОБ</w:t>
            </w:r>
            <w:proofErr w:type="gramEnd"/>
            <w:r w:rsidRPr="006D7535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46164,7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46164,7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1" w:type="dxa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 xml:space="preserve">Федеральный бюджет (далее - ФБ) 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7" w:type="dxa"/>
            <w:vMerge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1" w:type="dxa"/>
          </w:tcPr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 xml:space="preserve">Иные источники </w:t>
            </w:r>
          </w:p>
          <w:p w:rsidR="008C07F3" w:rsidRPr="006D7535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6D7535">
              <w:rPr>
                <w:rFonts w:ascii="Times New Roman" w:hAnsi="Times New Roman" w:cs="Times New Roman"/>
                <w:b/>
              </w:rPr>
              <w:t xml:space="preserve">(далее - ИИ) 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C07F3" w:rsidRPr="00605E3A" w:rsidTr="00BF15F2">
        <w:tc>
          <w:tcPr>
            <w:tcW w:w="14740" w:type="dxa"/>
            <w:gridSpan w:val="10"/>
          </w:tcPr>
          <w:p w:rsidR="008C07F3" w:rsidRPr="00DB2DD3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Задачи 1 </w:t>
            </w:r>
            <w:r w:rsidRPr="00A60FC2">
              <w:rPr>
                <w:rFonts w:ascii="Times New Roman" w:hAnsi="Times New Roman" w:cs="Times New Roman"/>
                <w:szCs w:val="20"/>
              </w:rPr>
              <w:t>Строительство, реконструкция, капитальный ремонт объектов культуры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 w:val="restart"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Мероприятие 1</w:t>
            </w:r>
          </w:p>
          <w:p w:rsidR="008C07F3" w:rsidRPr="00163CA6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  <w:r w:rsidRPr="00163CA6">
              <w:rPr>
                <w:rFonts w:ascii="Times New Roman" w:hAnsi="Times New Roman" w:cs="Times New Roman"/>
                <w:b/>
                <w:i/>
                <w:szCs w:val="20"/>
              </w:rPr>
              <w:t>Проведение мероприятий по модернизации (строительству, реконструкции, капитального ремонта) объектов муниципальной собственности в сфере культуры</w:t>
            </w:r>
          </w:p>
        </w:tc>
        <w:tc>
          <w:tcPr>
            <w:tcW w:w="1777" w:type="dxa"/>
            <w:vMerge w:val="restart"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41" w:type="dxa"/>
          </w:tcPr>
          <w:p w:rsidR="008C07F3" w:rsidRPr="00537B91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Всего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7144">
              <w:rPr>
                <w:rFonts w:ascii="Times New Roman" w:hAnsi="Times New Roman" w:cs="Times New Roman"/>
                <w:b/>
              </w:rPr>
              <w:t>55620,2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55620,2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7" w:type="dxa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41" w:type="dxa"/>
          </w:tcPr>
          <w:p w:rsidR="008C07F3" w:rsidRPr="00537B91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МБ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7144">
              <w:rPr>
                <w:rFonts w:ascii="Times New Roman" w:hAnsi="Times New Roman" w:cs="Times New Roman"/>
                <w:b/>
              </w:rPr>
              <w:t>9455,5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9455,5</w:t>
            </w:r>
          </w:p>
        </w:tc>
      </w:tr>
      <w:tr w:rsidR="008C07F3" w:rsidRPr="00605E3A" w:rsidTr="00BF15F2">
        <w:trPr>
          <w:trHeight w:val="201"/>
        </w:trPr>
        <w:tc>
          <w:tcPr>
            <w:tcW w:w="4537" w:type="dxa"/>
            <w:gridSpan w:val="2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7" w:type="dxa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41" w:type="dxa"/>
          </w:tcPr>
          <w:p w:rsidR="008C07F3" w:rsidRPr="00537B91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ОБ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7144">
              <w:rPr>
                <w:rFonts w:ascii="Times New Roman" w:hAnsi="Times New Roman" w:cs="Times New Roman"/>
                <w:b/>
              </w:rPr>
              <w:t>46164,7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46164,7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7" w:type="dxa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41" w:type="dxa"/>
          </w:tcPr>
          <w:p w:rsidR="008C07F3" w:rsidRPr="00537B91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ФБ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714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77" w:type="dxa"/>
            <w:vMerge/>
          </w:tcPr>
          <w:p w:rsidR="008C07F3" w:rsidRPr="00537B91" w:rsidRDefault="008C07F3" w:rsidP="00BF15F2">
            <w:pPr>
              <w:pStyle w:val="ConsPlusNormal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41" w:type="dxa"/>
          </w:tcPr>
          <w:p w:rsidR="008C07F3" w:rsidRPr="00537B91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37B91">
              <w:rPr>
                <w:rFonts w:ascii="Times New Roman" w:hAnsi="Times New Roman" w:cs="Times New Roman"/>
                <w:b/>
                <w:i/>
              </w:rPr>
              <w:t>ИИ</w:t>
            </w:r>
          </w:p>
        </w:tc>
        <w:tc>
          <w:tcPr>
            <w:tcW w:w="979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714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C07F3" w:rsidRPr="00605E3A" w:rsidTr="00BF15F2">
        <w:trPr>
          <w:trHeight w:val="149"/>
        </w:trPr>
        <w:tc>
          <w:tcPr>
            <w:tcW w:w="4537" w:type="dxa"/>
            <w:gridSpan w:val="2"/>
            <w:vMerge w:val="restart"/>
            <w:vAlign w:val="center"/>
          </w:tcPr>
          <w:p w:rsidR="008C07F3" w:rsidRPr="00B172E1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172E1">
              <w:rPr>
                <w:rFonts w:ascii="Times New Roman" w:hAnsi="Times New Roman" w:cs="Times New Roman"/>
                <w:szCs w:val="20"/>
              </w:rPr>
              <w:t>Объект 1</w:t>
            </w:r>
          </w:p>
          <w:p w:rsidR="008C07F3" w:rsidRPr="00B172E1" w:rsidRDefault="008C07F3" w:rsidP="00BF15F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Капитальный ремонт </w:t>
            </w:r>
            <w:r w:rsidRPr="00DB2DD3">
              <w:rPr>
                <w:rFonts w:ascii="Times New Roman" w:hAnsi="Times New Roman" w:cs="Times New Roman"/>
                <w:szCs w:val="20"/>
              </w:rPr>
              <w:t>здания МКУК «Казачинско-Ленский  районный  краеведческий музей»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 w:rsidRPr="00B172E1">
              <w:rPr>
                <w:rFonts w:ascii="Times New Roman" w:hAnsi="Times New Roman" w:cs="Times New Roman"/>
                <w:szCs w:val="20"/>
              </w:rPr>
              <w:t xml:space="preserve"> расположенного по адресу: 666505, Иркутская область, Казачинско-Ленский район, </w:t>
            </w:r>
            <w:proofErr w:type="spellStart"/>
            <w:r w:rsidRPr="00B172E1">
              <w:rPr>
                <w:rFonts w:ascii="Times New Roman" w:hAnsi="Times New Roman" w:cs="Times New Roman"/>
                <w:szCs w:val="20"/>
              </w:rPr>
              <w:t>пгт</w:t>
            </w:r>
            <w:proofErr w:type="spellEnd"/>
            <w:r w:rsidRPr="00B172E1">
              <w:rPr>
                <w:rFonts w:ascii="Times New Roman" w:hAnsi="Times New Roman" w:cs="Times New Roman"/>
                <w:szCs w:val="20"/>
              </w:rPr>
              <w:t>. Магистральный, ул. 60 лет Октября, д. 5</w:t>
            </w:r>
          </w:p>
        </w:tc>
        <w:tc>
          <w:tcPr>
            <w:tcW w:w="1777" w:type="dxa"/>
            <w:vMerge w:val="restart"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C07F3" w:rsidRPr="0032398E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398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55620,2</w:t>
            </w:r>
          </w:p>
        </w:tc>
        <w:tc>
          <w:tcPr>
            <w:tcW w:w="1021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55620,2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GoBack" w:colFirst="4" w:colLast="4"/>
          </w:p>
        </w:tc>
        <w:tc>
          <w:tcPr>
            <w:tcW w:w="1777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C07F3" w:rsidRPr="0032398E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398E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9455,5</w:t>
            </w:r>
          </w:p>
        </w:tc>
        <w:tc>
          <w:tcPr>
            <w:tcW w:w="1021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9455,5</w:t>
            </w:r>
          </w:p>
        </w:tc>
      </w:tr>
      <w:bookmarkEnd w:id="0"/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C07F3" w:rsidRPr="0032398E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398E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46164,7</w:t>
            </w:r>
          </w:p>
        </w:tc>
        <w:tc>
          <w:tcPr>
            <w:tcW w:w="1021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46164,7</w:t>
            </w:r>
          </w:p>
        </w:tc>
      </w:tr>
      <w:tr w:rsidR="008C07F3" w:rsidRPr="00605E3A" w:rsidTr="00BF15F2">
        <w:tc>
          <w:tcPr>
            <w:tcW w:w="4537" w:type="dxa"/>
            <w:gridSpan w:val="2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C07F3" w:rsidRPr="0032398E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398E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6D7535" w:rsidRDefault="008C07F3" w:rsidP="00BF15F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</w:tr>
      <w:tr w:rsidR="008C07F3" w:rsidRPr="00605E3A" w:rsidTr="00BF15F2">
        <w:trPr>
          <w:trHeight w:val="32"/>
        </w:trPr>
        <w:tc>
          <w:tcPr>
            <w:tcW w:w="4537" w:type="dxa"/>
            <w:gridSpan w:val="2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C07F3" w:rsidRPr="00605E3A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C07F3" w:rsidRPr="0032398E" w:rsidRDefault="008C07F3" w:rsidP="00BF15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398E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1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vAlign w:val="bottom"/>
          </w:tcPr>
          <w:p w:rsidR="008C07F3" w:rsidRPr="00A47144" w:rsidRDefault="008C07F3" w:rsidP="00BF15F2">
            <w:pPr>
              <w:pStyle w:val="ConsPlusNormal"/>
              <w:rPr>
                <w:rFonts w:ascii="Times New Roman" w:hAnsi="Times New Roman" w:cs="Times New Roman"/>
              </w:rPr>
            </w:pPr>
            <w:r w:rsidRPr="00A47144">
              <w:rPr>
                <w:rFonts w:ascii="Times New Roman" w:hAnsi="Times New Roman" w:cs="Times New Roman"/>
              </w:rPr>
              <w:t>0</w:t>
            </w:r>
          </w:p>
        </w:tc>
      </w:tr>
    </w:tbl>
    <w:p w:rsidR="008D4D92" w:rsidRDefault="008D4D92" w:rsidP="00DB2DD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B2DD3" w:rsidRPr="00B74EE7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04149">
        <w:rPr>
          <w:rFonts w:ascii="Times New Roman" w:hAnsi="Times New Roman" w:cs="Times New Roman"/>
          <w:sz w:val="26"/>
          <w:szCs w:val="26"/>
        </w:rPr>
        <w:t xml:space="preserve">План </w:t>
      </w:r>
      <w:r w:rsidRPr="00B74EE7">
        <w:rPr>
          <w:rFonts w:ascii="Times New Roman" w:hAnsi="Times New Roman" w:cs="Times New Roman"/>
          <w:sz w:val="28"/>
          <w:szCs w:val="28"/>
        </w:rPr>
        <w:t>реализации муниципального проекта «</w:t>
      </w:r>
      <w:r w:rsidR="002B3589" w:rsidRPr="002B3589">
        <w:rPr>
          <w:rFonts w:ascii="Times New Roman" w:hAnsi="Times New Roman" w:cs="Times New Roman"/>
          <w:sz w:val="28"/>
          <w:szCs w:val="28"/>
        </w:rPr>
        <w:t>Развитие инфраструктуры культуры</w:t>
      </w:r>
      <w:r w:rsidRPr="00B74EE7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F04149" w:rsidRDefault="00DB2DD3" w:rsidP="00DB2D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4149">
        <w:rPr>
          <w:rFonts w:ascii="Times New Roman" w:hAnsi="Times New Roman" w:cs="Times New Roman"/>
          <w:sz w:val="28"/>
          <w:szCs w:val="28"/>
        </w:rPr>
        <w:t>Таблица 6</w:t>
      </w:r>
    </w:p>
    <w:p w:rsidR="00DB2DD3" w:rsidRPr="00F04149" w:rsidRDefault="00DB2DD3" w:rsidP="00DB2DD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4737" w:type="dxa"/>
        <w:tblLayout w:type="fixed"/>
        <w:tblLook w:val="04A0"/>
      </w:tblPr>
      <w:tblGrid>
        <w:gridCol w:w="846"/>
        <w:gridCol w:w="6379"/>
        <w:gridCol w:w="1534"/>
        <w:gridCol w:w="3285"/>
        <w:gridCol w:w="2693"/>
      </w:tblGrid>
      <w:tr w:rsidR="00DB2DD3" w:rsidRPr="003D182B" w:rsidTr="00EF6050">
        <w:tc>
          <w:tcPr>
            <w:tcW w:w="846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6379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 xml:space="preserve">Задача, мероприятие (результат) / </w:t>
            </w:r>
          </w:p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контрольная точка Проекта</w:t>
            </w:r>
          </w:p>
        </w:tc>
        <w:tc>
          <w:tcPr>
            <w:tcW w:w="1534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 xml:space="preserve">Дата наступления контрольной точки </w:t>
            </w:r>
          </w:p>
        </w:tc>
        <w:tc>
          <w:tcPr>
            <w:tcW w:w="3285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Ответственный исполнитель, участник наименование структурного подразделения администрации КЛМР, иной организации)</w:t>
            </w:r>
          </w:p>
        </w:tc>
        <w:tc>
          <w:tcPr>
            <w:tcW w:w="2693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 xml:space="preserve">Вид подтверждающего документа </w:t>
            </w:r>
          </w:p>
        </w:tc>
      </w:tr>
      <w:tr w:rsidR="00DB2DD3" w:rsidRPr="003D182B" w:rsidTr="00EF6050">
        <w:tc>
          <w:tcPr>
            <w:tcW w:w="846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6379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534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3285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693" w:type="dxa"/>
          </w:tcPr>
          <w:p w:rsidR="00DB2DD3" w:rsidRPr="003D182B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A60FC2" w:rsidRPr="003D182B" w:rsidTr="00EF6050">
        <w:tc>
          <w:tcPr>
            <w:tcW w:w="14737" w:type="dxa"/>
            <w:gridSpan w:val="5"/>
          </w:tcPr>
          <w:p w:rsidR="00A60FC2" w:rsidRPr="00DB2DD3" w:rsidRDefault="00A60FC2" w:rsidP="002F0AC6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Задачи 1 </w:t>
            </w:r>
            <w:r w:rsidRPr="00A60FC2">
              <w:rPr>
                <w:rFonts w:ascii="Times New Roman" w:hAnsi="Times New Roman" w:cs="Times New Roman"/>
                <w:szCs w:val="20"/>
              </w:rPr>
              <w:t>Строительство, реконструкция, капитальный ремонт объектов культуры</w:t>
            </w:r>
          </w:p>
        </w:tc>
      </w:tr>
      <w:tr w:rsidR="00A60FC2" w:rsidRPr="003D182B" w:rsidTr="00EF6050">
        <w:trPr>
          <w:trHeight w:val="942"/>
        </w:trPr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EF6050" w:rsidRDefault="00A60FC2" w:rsidP="00687372">
            <w:pPr>
              <w:pStyle w:val="Default"/>
              <w:jc w:val="both"/>
              <w:rPr>
                <w:sz w:val="20"/>
                <w:szCs w:val="20"/>
              </w:rPr>
            </w:pPr>
            <w:r w:rsidRPr="00EF6050">
              <w:rPr>
                <w:sz w:val="20"/>
                <w:szCs w:val="20"/>
              </w:rPr>
              <w:t>Мероприятие 1</w:t>
            </w:r>
          </w:p>
          <w:p w:rsidR="00A60FC2" w:rsidRPr="00EF6050" w:rsidRDefault="00A60FC2" w:rsidP="00687372">
            <w:pPr>
              <w:pStyle w:val="Default"/>
              <w:jc w:val="both"/>
              <w:rPr>
                <w:sz w:val="20"/>
                <w:szCs w:val="20"/>
              </w:rPr>
            </w:pPr>
            <w:r w:rsidRPr="00EF6050">
              <w:rPr>
                <w:color w:val="auto"/>
                <w:sz w:val="20"/>
                <w:szCs w:val="20"/>
              </w:rPr>
              <w:t>Проведение мероприятий по модернизации (строительству, реконструкции, капитального ремонта) объектов муниципальной собственности в сфере культуры</w:t>
            </w:r>
          </w:p>
        </w:tc>
        <w:tc>
          <w:tcPr>
            <w:tcW w:w="1534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60FC2" w:rsidRPr="003D182B" w:rsidTr="00EF6050">
        <w:trPr>
          <w:trHeight w:val="946"/>
        </w:trPr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Cs w:val="20"/>
                <w:lang w:bidi="ru-RU"/>
              </w:rPr>
            </w:pPr>
            <w:r w:rsidRPr="003D182B">
              <w:rPr>
                <w:rFonts w:ascii="Times New Roman" w:hAnsi="Times New Roman" w:cs="Times New Roman"/>
                <w:color w:val="000000"/>
                <w:szCs w:val="20"/>
                <w:lang w:bidi="ru-RU"/>
              </w:rPr>
              <w:t>Объект 1</w:t>
            </w:r>
          </w:p>
          <w:p w:rsidR="00A60FC2" w:rsidRPr="003D182B" w:rsidRDefault="00A60FC2" w:rsidP="00687372">
            <w:pPr>
              <w:pStyle w:val="Default"/>
              <w:jc w:val="both"/>
              <w:rPr>
                <w:sz w:val="20"/>
                <w:szCs w:val="20"/>
              </w:rPr>
            </w:pPr>
            <w:r w:rsidRPr="003D182B">
              <w:rPr>
                <w:sz w:val="20"/>
                <w:szCs w:val="20"/>
              </w:rPr>
              <w:t xml:space="preserve">Капитальный ремонт здания МКУК «Казачинско-Ленский  районный  краеведческий музей», расположенного по адресу: 666505, Иркутская область, Казачинско-Ленский район, </w:t>
            </w:r>
            <w:proofErr w:type="spellStart"/>
            <w:r w:rsidRPr="003D182B">
              <w:rPr>
                <w:sz w:val="20"/>
                <w:szCs w:val="20"/>
              </w:rPr>
              <w:t>пгт</w:t>
            </w:r>
            <w:proofErr w:type="spellEnd"/>
            <w:r w:rsidRPr="003D182B">
              <w:rPr>
                <w:sz w:val="20"/>
                <w:szCs w:val="20"/>
              </w:rPr>
              <w:t>. Магистральный, ул. 60 лет Октября, д. 5</w:t>
            </w:r>
          </w:p>
        </w:tc>
        <w:tc>
          <w:tcPr>
            <w:tcW w:w="1534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60FC2" w:rsidRPr="003D182B" w:rsidTr="00EF6050"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BE23D6" w:rsidRDefault="00A60FC2" w:rsidP="003A04F1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Контрольная точка 1.1.</w:t>
            </w:r>
            <w:r w:rsidRPr="00BE23D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A60FC2" w:rsidRPr="003D182B" w:rsidRDefault="00A60FC2" w:rsidP="003A04F1">
            <w:r w:rsidRPr="00D21924">
              <w:t>Направлени</w:t>
            </w:r>
            <w:r>
              <w:t xml:space="preserve">е заявки в министерство культуры </w:t>
            </w:r>
            <w:r w:rsidRPr="00D21924">
              <w:t>Иркутской области на предоставление и расходование субсидии из областного бюджета местным бюджетам на осуществление мероприятий по капитальному ремонту объектов</w:t>
            </w:r>
            <w:r>
              <w:t xml:space="preserve"> </w:t>
            </w:r>
            <w:r w:rsidRPr="00D21924">
              <w:t>муниципальной собственности в сфере культуры</w:t>
            </w:r>
          </w:p>
        </w:tc>
        <w:tc>
          <w:tcPr>
            <w:tcW w:w="1534" w:type="dxa"/>
          </w:tcPr>
          <w:p w:rsidR="00A60FC2" w:rsidRPr="003D182B" w:rsidRDefault="00A60FC2" w:rsidP="00C8745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 г.</w:t>
            </w: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Отдел культуры</w:t>
            </w:r>
          </w:p>
        </w:tc>
        <w:tc>
          <w:tcPr>
            <w:tcW w:w="2693" w:type="dxa"/>
          </w:tcPr>
          <w:p w:rsidR="00A60FC2" w:rsidRPr="00BE23D6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Отправленная заявка</w:t>
            </w:r>
          </w:p>
        </w:tc>
      </w:tr>
      <w:tr w:rsidR="00A60FC2" w:rsidRPr="003D182B" w:rsidTr="00EF6050"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Default="00A60FC2" w:rsidP="00687372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3D182B">
              <w:rPr>
                <w:rFonts w:ascii="Times New Roman" w:hAnsi="Times New Roman" w:cs="Times New Roman"/>
                <w:szCs w:val="20"/>
              </w:rPr>
              <w:t>Контрольная точка 1.2.</w:t>
            </w:r>
          </w:p>
          <w:p w:rsidR="00A60FC2" w:rsidRPr="003D182B" w:rsidRDefault="00A60FC2" w:rsidP="00687372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21924">
              <w:rPr>
                <w:rFonts w:ascii="Times New Roman" w:hAnsi="Times New Roman" w:cs="Times New Roman"/>
                <w:szCs w:val="20"/>
              </w:rPr>
              <w:t>Вхождение в рейтинг муниципальных образований для предоставления субсидий в целях реализации меро</w:t>
            </w:r>
            <w:r>
              <w:rPr>
                <w:rFonts w:ascii="Times New Roman" w:hAnsi="Times New Roman" w:cs="Times New Roman"/>
                <w:szCs w:val="20"/>
              </w:rPr>
              <w:t>приятий по капитальному ремонту, п</w:t>
            </w:r>
            <w:r w:rsidRPr="00D21924">
              <w:rPr>
                <w:rFonts w:ascii="Times New Roman" w:hAnsi="Times New Roman" w:cs="Times New Roman"/>
                <w:szCs w:val="20"/>
              </w:rPr>
              <w:t>о результатам отбора на 202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D21924">
              <w:rPr>
                <w:rFonts w:ascii="Times New Roman" w:hAnsi="Times New Roman" w:cs="Times New Roman"/>
                <w:szCs w:val="20"/>
              </w:rPr>
              <w:t xml:space="preserve"> год</w:t>
            </w:r>
          </w:p>
        </w:tc>
        <w:tc>
          <w:tcPr>
            <w:tcW w:w="1534" w:type="dxa"/>
          </w:tcPr>
          <w:p w:rsidR="00A60FC2" w:rsidRPr="003D182B" w:rsidRDefault="00A60FC2" w:rsidP="00C87455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 г.</w:t>
            </w: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Отдел культуры</w:t>
            </w:r>
          </w:p>
        </w:tc>
        <w:tc>
          <w:tcPr>
            <w:tcW w:w="2693" w:type="dxa"/>
          </w:tcPr>
          <w:p w:rsidR="00A60FC2" w:rsidRPr="00BE23D6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Результаты рейтинга</w:t>
            </w:r>
          </w:p>
        </w:tc>
      </w:tr>
      <w:tr w:rsidR="00A60FC2" w:rsidRPr="003D182B" w:rsidTr="00EF6050"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BE23D6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Контрольная точка 1.</w:t>
            </w:r>
            <w:r w:rsidRPr="00BE23D6">
              <w:rPr>
                <w:rFonts w:ascii="Times New Roman" w:hAnsi="Times New Roman" w:cs="Times New Roman"/>
                <w:szCs w:val="20"/>
              </w:rPr>
              <w:t>3.</w:t>
            </w:r>
          </w:p>
          <w:p w:rsidR="00A60FC2" w:rsidRPr="00BE23D6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21924">
              <w:rPr>
                <w:rFonts w:ascii="Times New Roman" w:hAnsi="Times New Roman" w:cs="Times New Roman"/>
                <w:szCs w:val="20"/>
              </w:rPr>
              <w:t>Включение в рейтинг по строительству, реконструкции и капитальному ремонту объектов культуры в 202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D21924">
              <w:rPr>
                <w:rFonts w:ascii="Times New Roman" w:hAnsi="Times New Roman" w:cs="Times New Roman"/>
                <w:szCs w:val="20"/>
              </w:rPr>
              <w:t xml:space="preserve"> году</w:t>
            </w:r>
          </w:p>
        </w:tc>
        <w:tc>
          <w:tcPr>
            <w:tcW w:w="1534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 г.</w:t>
            </w: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Отдел культуры</w:t>
            </w:r>
          </w:p>
        </w:tc>
        <w:tc>
          <w:tcPr>
            <w:tcW w:w="2693" w:type="dxa"/>
          </w:tcPr>
          <w:p w:rsidR="00A60FC2" w:rsidRPr="00BE23D6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Результаты рейтинга</w:t>
            </w:r>
          </w:p>
        </w:tc>
      </w:tr>
      <w:tr w:rsidR="00A60FC2" w:rsidRPr="003D182B" w:rsidTr="00EF6050"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BE23D6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Контрольная точка 1</w:t>
            </w:r>
            <w:r w:rsidRPr="00BE23D6">
              <w:rPr>
                <w:rFonts w:ascii="Times New Roman" w:hAnsi="Times New Roman" w:cs="Times New Roman"/>
                <w:szCs w:val="20"/>
              </w:rPr>
              <w:t>.4.</w:t>
            </w:r>
          </w:p>
          <w:p w:rsidR="00A60FC2" w:rsidRPr="00BE23D6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Получение </w:t>
            </w:r>
            <w:r w:rsidRPr="00D21924">
              <w:rPr>
                <w:rFonts w:ascii="Times New Roman" w:hAnsi="Times New Roman" w:cs="Times New Roman"/>
                <w:szCs w:val="20"/>
              </w:rPr>
              <w:t>финансирования субсидии на проведение капитального ремонта</w:t>
            </w:r>
            <w:r>
              <w:rPr>
                <w:rFonts w:ascii="Times New Roman" w:hAnsi="Times New Roman" w:cs="Times New Roman"/>
                <w:szCs w:val="20"/>
              </w:rPr>
              <w:t xml:space="preserve"> з</w:t>
            </w:r>
            <w:r w:rsidRPr="00BE23D6">
              <w:rPr>
                <w:rFonts w:ascii="Times New Roman" w:hAnsi="Times New Roman" w:cs="Times New Roman"/>
                <w:szCs w:val="20"/>
              </w:rPr>
              <w:t>дани</w:t>
            </w:r>
            <w:r>
              <w:rPr>
                <w:rFonts w:ascii="Times New Roman" w:hAnsi="Times New Roman" w:cs="Times New Roman"/>
                <w:szCs w:val="20"/>
              </w:rPr>
              <w:t>я</w:t>
            </w:r>
            <w:r w:rsidRPr="00BE23D6">
              <w:rPr>
                <w:rFonts w:ascii="Times New Roman" w:hAnsi="Times New Roman" w:cs="Times New Roman"/>
                <w:szCs w:val="20"/>
              </w:rPr>
              <w:t xml:space="preserve"> МКУК «Казачинско-Ленский  районный  краеведческий музей»</w:t>
            </w:r>
          </w:p>
        </w:tc>
        <w:tc>
          <w:tcPr>
            <w:tcW w:w="1534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 г.</w:t>
            </w:r>
          </w:p>
        </w:tc>
        <w:tc>
          <w:tcPr>
            <w:tcW w:w="3285" w:type="dxa"/>
          </w:tcPr>
          <w:p w:rsidR="00A60FC2" w:rsidRPr="003D182B" w:rsidRDefault="00A60FC2" w:rsidP="001A678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Отдел культуры, </w:t>
            </w:r>
            <w:r w:rsidRPr="001A678A">
              <w:rPr>
                <w:rFonts w:ascii="Times New Roman" w:hAnsi="Times New Roman" w:cs="Times New Roman"/>
                <w:szCs w:val="20"/>
              </w:rPr>
              <w:t>ФУ</w:t>
            </w:r>
          </w:p>
        </w:tc>
        <w:tc>
          <w:tcPr>
            <w:tcW w:w="2693" w:type="dxa"/>
          </w:tcPr>
          <w:p w:rsidR="00A60FC2" w:rsidRPr="00BE23D6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D21924">
              <w:rPr>
                <w:rFonts w:ascii="Times New Roman" w:hAnsi="Times New Roman" w:cs="Times New Roman"/>
                <w:szCs w:val="20"/>
              </w:rPr>
              <w:t>Финансирование на основ</w:t>
            </w:r>
            <w:r>
              <w:rPr>
                <w:rFonts w:ascii="Times New Roman" w:hAnsi="Times New Roman" w:cs="Times New Roman"/>
                <w:szCs w:val="20"/>
              </w:rPr>
              <w:t>ании Закона Иркутской области</w:t>
            </w:r>
            <w:r w:rsidRPr="00D21924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A60FC2" w:rsidRPr="003D182B" w:rsidTr="00EF6050">
        <w:tc>
          <w:tcPr>
            <w:tcW w:w="846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79" w:type="dxa"/>
          </w:tcPr>
          <w:p w:rsidR="00A60FC2" w:rsidRPr="00BE23D6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Контрольная точка 1.5. </w:t>
            </w:r>
            <w:r w:rsidRPr="00D21924">
              <w:rPr>
                <w:rFonts w:ascii="Times New Roman" w:hAnsi="Times New Roman" w:cs="Times New Roman"/>
                <w:szCs w:val="20"/>
              </w:rPr>
              <w:t xml:space="preserve">Капитальный ремонт </w:t>
            </w:r>
            <w:r>
              <w:rPr>
                <w:rFonts w:ascii="Times New Roman" w:hAnsi="Times New Roman" w:cs="Times New Roman"/>
                <w:szCs w:val="20"/>
              </w:rPr>
              <w:t>з</w:t>
            </w:r>
            <w:r w:rsidRPr="00BE23D6">
              <w:rPr>
                <w:rFonts w:ascii="Times New Roman" w:hAnsi="Times New Roman" w:cs="Times New Roman"/>
                <w:szCs w:val="20"/>
              </w:rPr>
              <w:t>дани</w:t>
            </w:r>
            <w:r>
              <w:rPr>
                <w:rFonts w:ascii="Times New Roman" w:hAnsi="Times New Roman" w:cs="Times New Roman"/>
                <w:szCs w:val="20"/>
              </w:rPr>
              <w:t>я</w:t>
            </w:r>
            <w:r w:rsidRPr="00BE23D6">
              <w:rPr>
                <w:rFonts w:ascii="Times New Roman" w:hAnsi="Times New Roman" w:cs="Times New Roman"/>
                <w:szCs w:val="20"/>
              </w:rPr>
              <w:t xml:space="preserve"> МКУК «Казачинско-Ленский  районный  краеведческий музей»</w:t>
            </w:r>
          </w:p>
        </w:tc>
        <w:tc>
          <w:tcPr>
            <w:tcW w:w="1534" w:type="dxa"/>
          </w:tcPr>
          <w:p w:rsidR="00A60FC2" w:rsidRPr="003D182B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 г.</w:t>
            </w:r>
          </w:p>
        </w:tc>
        <w:tc>
          <w:tcPr>
            <w:tcW w:w="3285" w:type="dxa"/>
          </w:tcPr>
          <w:p w:rsidR="00A60FC2" w:rsidRPr="003D182B" w:rsidRDefault="00A60FC2" w:rsidP="00687372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Отдел культуры, </w:t>
            </w:r>
            <w:r w:rsidRPr="001A678A">
              <w:rPr>
                <w:rFonts w:ascii="Times New Roman" w:hAnsi="Times New Roman" w:cs="Times New Roman"/>
                <w:szCs w:val="20"/>
              </w:rPr>
              <w:t>Строительное отделение</w:t>
            </w:r>
          </w:p>
        </w:tc>
        <w:tc>
          <w:tcPr>
            <w:tcW w:w="2693" w:type="dxa"/>
          </w:tcPr>
          <w:p w:rsidR="00A60FC2" w:rsidRPr="00D21924" w:rsidRDefault="00A60FC2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Торги, капитальный ремонт</w:t>
            </w:r>
          </w:p>
        </w:tc>
      </w:tr>
    </w:tbl>
    <w:p w:rsidR="00DB2DD3" w:rsidRDefault="00DB2DD3" w:rsidP="00DB2DD3">
      <w:pPr>
        <w:rPr>
          <w:sz w:val="28"/>
          <w:szCs w:val="28"/>
        </w:rPr>
      </w:pPr>
    </w:p>
    <w:p w:rsidR="00EF6050" w:rsidRPr="00172A64" w:rsidRDefault="00EF6050" w:rsidP="00DB2DD3">
      <w:pPr>
        <w:rPr>
          <w:sz w:val="28"/>
          <w:szCs w:val="28"/>
        </w:rPr>
      </w:pPr>
    </w:p>
    <w:p w:rsidR="00DB2DD3" w:rsidRPr="00172A64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lastRenderedPageBreak/>
        <w:t>7. Информация о расчете показателей муниципального проекта</w:t>
      </w:r>
    </w:p>
    <w:p w:rsidR="00DB2DD3" w:rsidRPr="00172A64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 «</w:t>
      </w:r>
      <w:r w:rsidR="002B3589" w:rsidRPr="002B3589">
        <w:rPr>
          <w:rFonts w:ascii="Times New Roman" w:hAnsi="Times New Roman" w:cs="Times New Roman"/>
          <w:sz w:val="28"/>
          <w:szCs w:val="28"/>
        </w:rPr>
        <w:t>Развитие инфраструктуры культуры</w:t>
      </w:r>
      <w:r w:rsidRPr="00172A64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2D5FEA" w:rsidRDefault="00DB2DD3" w:rsidP="00DB2DD3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2D5FEA">
        <w:rPr>
          <w:rFonts w:ascii="Times New Roman" w:hAnsi="Times New Roman" w:cs="Times New Roman"/>
          <w:sz w:val="28"/>
          <w:szCs w:val="28"/>
        </w:rPr>
        <w:t>Таблица 7</w:t>
      </w:r>
    </w:p>
    <w:p w:rsidR="00DB2DD3" w:rsidRPr="002D5FEA" w:rsidRDefault="00DB2DD3" w:rsidP="00DB2D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2"/>
        <w:gridCol w:w="5245"/>
        <w:gridCol w:w="1417"/>
        <w:gridCol w:w="2227"/>
        <w:gridCol w:w="5286"/>
      </w:tblGrid>
      <w:tr w:rsidR="00DB2DD3" w:rsidRPr="00BD2C72" w:rsidTr="00687372">
        <w:tc>
          <w:tcPr>
            <w:tcW w:w="562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№ п/п</w:t>
            </w:r>
          </w:p>
        </w:tc>
        <w:tc>
          <w:tcPr>
            <w:tcW w:w="5245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Наименование показателя Проекта</w:t>
            </w:r>
          </w:p>
        </w:tc>
        <w:tc>
          <w:tcPr>
            <w:tcW w:w="1417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2227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Ответственный за достижение показателя / Источник данных</w:t>
            </w:r>
          </w:p>
        </w:tc>
        <w:tc>
          <w:tcPr>
            <w:tcW w:w="5286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Методика расчета показателя</w:t>
            </w:r>
          </w:p>
        </w:tc>
      </w:tr>
      <w:tr w:rsidR="00DB2DD3" w:rsidRPr="00BD2C72" w:rsidTr="00687372">
        <w:tc>
          <w:tcPr>
            <w:tcW w:w="562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227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286" w:type="dxa"/>
            <w:vAlign w:val="center"/>
          </w:tcPr>
          <w:p w:rsidR="00DB2DD3" w:rsidRPr="00BD2C72" w:rsidRDefault="00DB2DD3" w:rsidP="00687372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D2C72"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DB2DD3" w:rsidRPr="00BD2C72" w:rsidTr="00606306">
        <w:trPr>
          <w:trHeight w:val="1145"/>
        </w:trPr>
        <w:tc>
          <w:tcPr>
            <w:tcW w:w="562" w:type="dxa"/>
            <w:vAlign w:val="center"/>
          </w:tcPr>
          <w:p w:rsidR="00DB2DD3" w:rsidRPr="00BD2C72" w:rsidRDefault="00DB2DD3" w:rsidP="00687372">
            <w:pPr>
              <w:widowControl w:val="0"/>
              <w:jc w:val="center"/>
            </w:pPr>
            <w:r w:rsidRPr="00BD2C72">
              <w:t>1.</w:t>
            </w:r>
          </w:p>
        </w:tc>
        <w:tc>
          <w:tcPr>
            <w:tcW w:w="5245" w:type="dxa"/>
          </w:tcPr>
          <w:p w:rsidR="00DB2DD3" w:rsidRPr="0067473F" w:rsidRDefault="0067473F" w:rsidP="0067473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B2DD3">
              <w:rPr>
                <w:rFonts w:ascii="Times New Roman" w:hAnsi="Times New Roman" w:cs="Times New Roman"/>
                <w:szCs w:val="20"/>
              </w:rPr>
              <w:t xml:space="preserve">Количество муниципальных </w:t>
            </w:r>
            <w:r w:rsidRPr="0067473F">
              <w:rPr>
                <w:rFonts w:ascii="Times New Roman" w:hAnsi="Times New Roman" w:cs="Times New Roman"/>
                <w:szCs w:val="20"/>
              </w:rPr>
              <w:t>учреждений культуры</w:t>
            </w:r>
            <w:r w:rsidRPr="00DB2DD3">
              <w:rPr>
                <w:rFonts w:ascii="Times New Roman" w:hAnsi="Times New Roman" w:cs="Times New Roman"/>
                <w:szCs w:val="20"/>
              </w:rPr>
              <w:t>, осуществивших модернизацию (</w:t>
            </w:r>
            <w:r w:rsidRPr="0067473F">
              <w:rPr>
                <w:rFonts w:ascii="Times New Roman" w:hAnsi="Times New Roman" w:cs="Times New Roman"/>
                <w:szCs w:val="20"/>
              </w:rPr>
              <w:t>строительство, реконструкция, капитальный ремонт</w:t>
            </w:r>
            <w:r w:rsidRPr="00DB2DD3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417" w:type="dxa"/>
          </w:tcPr>
          <w:p w:rsidR="00DB2DD3" w:rsidRPr="0067473F" w:rsidRDefault="0067473F" w:rsidP="0067473F">
            <w:pPr>
              <w:widowControl w:val="0"/>
            </w:pPr>
            <w:proofErr w:type="spellStart"/>
            <w:r w:rsidRPr="0067473F">
              <w:t>ед</w:t>
            </w:r>
            <w:proofErr w:type="spellEnd"/>
          </w:p>
        </w:tc>
        <w:tc>
          <w:tcPr>
            <w:tcW w:w="2227" w:type="dxa"/>
          </w:tcPr>
          <w:p w:rsidR="00DB2DD3" w:rsidRPr="0067473F" w:rsidRDefault="00DB2DD3" w:rsidP="0067473F">
            <w:pPr>
              <w:widowControl w:val="0"/>
            </w:pPr>
            <w:r w:rsidRPr="0067473F">
              <w:t xml:space="preserve">Отдел </w:t>
            </w:r>
            <w:r w:rsidR="003A04F1" w:rsidRPr="0067473F">
              <w:t>культуры</w:t>
            </w:r>
            <w:r w:rsidRPr="0067473F">
              <w:t xml:space="preserve"> </w:t>
            </w:r>
          </w:p>
        </w:tc>
        <w:tc>
          <w:tcPr>
            <w:tcW w:w="5286" w:type="dxa"/>
          </w:tcPr>
          <w:p w:rsidR="00DB2DD3" w:rsidRPr="00BD2C72" w:rsidRDefault="00606306" w:rsidP="00606306">
            <w:pPr>
              <w:widowControl w:val="0"/>
              <w:rPr>
                <w:highlight w:val="yellow"/>
              </w:rPr>
            </w:pPr>
            <w:r>
              <w:t>Значение показателей определяется отделом культуры исходя из отчетных данных за отчетный финансовый год в соответствии с заключенными соглашениями о предоставлении субсидии учреждениям на соответствующие цели</w:t>
            </w:r>
          </w:p>
        </w:tc>
      </w:tr>
    </w:tbl>
    <w:p w:rsidR="00DB2DD3" w:rsidRDefault="00DB2DD3" w:rsidP="00DB2D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1E54" w:rsidRPr="002D5FEA" w:rsidRDefault="00981E54" w:rsidP="00DB2D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DD3" w:rsidRPr="002D5FEA" w:rsidRDefault="00DB2DD3" w:rsidP="00DB2D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D5FEA">
        <w:rPr>
          <w:rFonts w:ascii="Times New Roman" w:hAnsi="Times New Roman" w:cs="Times New Roman"/>
          <w:sz w:val="28"/>
          <w:szCs w:val="28"/>
        </w:rPr>
        <w:t xml:space="preserve">Проект паспорта муниципального проекта «_____________________» одобрен (отклонен) проектным комитетом «__» _________ 20__ года,   протокол    </w:t>
      </w:r>
      <w:proofErr w:type="gramStart"/>
      <w:r w:rsidRPr="002D5FE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D5FEA">
        <w:rPr>
          <w:rFonts w:ascii="Times New Roman" w:hAnsi="Times New Roman" w:cs="Times New Roman"/>
          <w:sz w:val="28"/>
          <w:szCs w:val="28"/>
        </w:rPr>
        <w:t xml:space="preserve"> ____________№ ____________.</w:t>
      </w:r>
    </w:p>
    <w:p w:rsidR="00350C5E" w:rsidRDefault="00350C5E" w:rsidP="00DB2DD3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0C5E" w:rsidRDefault="00350C5E" w:rsidP="00DB2DD3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09EA" w:rsidRDefault="002509EA" w:rsidP="00DB2DD3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509EA" w:rsidRDefault="002509EA" w:rsidP="00DB2DD3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4A3F" w:rsidRDefault="00DB2DD3" w:rsidP="00350C5E">
      <w:pPr>
        <w:pStyle w:val="ConsPlusNonformat"/>
        <w:tabs>
          <w:tab w:val="left" w:pos="7125"/>
        </w:tabs>
        <w:jc w:val="both"/>
      </w:pPr>
      <w:r w:rsidRPr="002D5FEA">
        <w:rPr>
          <w:rFonts w:ascii="Times New Roman" w:hAnsi="Times New Roman" w:cs="Times New Roman"/>
          <w:sz w:val="28"/>
          <w:szCs w:val="28"/>
        </w:rPr>
        <w:t>Руководитель проектного комитета</w:t>
      </w:r>
      <w:r w:rsidRPr="002D5F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И.Н.Потапов</w:t>
      </w:r>
    </w:p>
    <w:sectPr w:rsidR="005B4A3F" w:rsidSect="00981E5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50A"/>
    <w:multiLevelType w:val="hybridMultilevel"/>
    <w:tmpl w:val="5512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C5C39"/>
    <w:multiLevelType w:val="hybridMultilevel"/>
    <w:tmpl w:val="5B0E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C7C26"/>
    <w:multiLevelType w:val="hybridMultilevel"/>
    <w:tmpl w:val="2C20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434A3F"/>
    <w:rsid w:val="000332A0"/>
    <w:rsid w:val="000915DD"/>
    <w:rsid w:val="000C26E4"/>
    <w:rsid w:val="000F6537"/>
    <w:rsid w:val="00163CA6"/>
    <w:rsid w:val="0017689A"/>
    <w:rsid w:val="001A678A"/>
    <w:rsid w:val="002509EA"/>
    <w:rsid w:val="002B3589"/>
    <w:rsid w:val="00350C5E"/>
    <w:rsid w:val="003A04F1"/>
    <w:rsid w:val="003B14E6"/>
    <w:rsid w:val="003D182B"/>
    <w:rsid w:val="004253CB"/>
    <w:rsid w:val="00434A3F"/>
    <w:rsid w:val="00456C78"/>
    <w:rsid w:val="004D7365"/>
    <w:rsid w:val="004F4538"/>
    <w:rsid w:val="005457D1"/>
    <w:rsid w:val="00572AE9"/>
    <w:rsid w:val="005731DB"/>
    <w:rsid w:val="005B4A3F"/>
    <w:rsid w:val="00605CFD"/>
    <w:rsid w:val="00606306"/>
    <w:rsid w:val="00615600"/>
    <w:rsid w:val="00646AD1"/>
    <w:rsid w:val="0067473F"/>
    <w:rsid w:val="006851CA"/>
    <w:rsid w:val="006F2577"/>
    <w:rsid w:val="007A649F"/>
    <w:rsid w:val="00842CE0"/>
    <w:rsid w:val="008C07F3"/>
    <w:rsid w:val="008D4D92"/>
    <w:rsid w:val="008F7EB6"/>
    <w:rsid w:val="00962E08"/>
    <w:rsid w:val="00981E54"/>
    <w:rsid w:val="00A47144"/>
    <w:rsid w:val="00A60FC2"/>
    <w:rsid w:val="00B172E1"/>
    <w:rsid w:val="00BD2C72"/>
    <w:rsid w:val="00C004A1"/>
    <w:rsid w:val="00C504F1"/>
    <w:rsid w:val="00C62BF5"/>
    <w:rsid w:val="00C87455"/>
    <w:rsid w:val="00D1069B"/>
    <w:rsid w:val="00DB2DD3"/>
    <w:rsid w:val="00E234A6"/>
    <w:rsid w:val="00E514FC"/>
    <w:rsid w:val="00EF6050"/>
    <w:rsid w:val="00F043C5"/>
    <w:rsid w:val="00F06062"/>
    <w:rsid w:val="00F360FF"/>
    <w:rsid w:val="00F83F9A"/>
    <w:rsid w:val="00F95E93"/>
    <w:rsid w:val="00FA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A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A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434A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434A3F"/>
    <w:pPr>
      <w:ind w:left="720"/>
      <w:contextualSpacing/>
    </w:pPr>
  </w:style>
  <w:style w:type="character" w:customStyle="1" w:styleId="a4">
    <w:name w:val="Другое_"/>
    <w:basedOn w:val="a0"/>
    <w:link w:val="a5"/>
    <w:rsid w:val="00434A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434A3F"/>
    <w:pPr>
      <w:widowControl w:val="0"/>
      <w:shd w:val="clear" w:color="auto" w:fill="FFFFFF"/>
      <w:autoSpaceDE/>
      <w:autoSpaceDN/>
      <w:ind w:firstLine="400"/>
    </w:pPr>
    <w:rPr>
      <w:sz w:val="28"/>
      <w:szCs w:val="28"/>
      <w:lang w:eastAsia="en-US"/>
    </w:rPr>
  </w:style>
  <w:style w:type="paragraph" w:customStyle="1" w:styleId="Default">
    <w:name w:val="Default"/>
    <w:rsid w:val="00DB2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DB2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body">
    <w:name w:val="Table body"/>
    <w:basedOn w:val="a"/>
    <w:link w:val="TablebodyChar"/>
    <w:qFormat/>
    <w:rsid w:val="00DB2DD3"/>
    <w:pPr>
      <w:autoSpaceDE/>
      <w:autoSpaceDN/>
      <w:jc w:val="both"/>
    </w:pPr>
    <w:rPr>
      <w:sz w:val="24"/>
      <w:szCs w:val="24"/>
    </w:rPr>
  </w:style>
  <w:style w:type="character" w:customStyle="1" w:styleId="TablebodyChar">
    <w:name w:val="Table body Char"/>
    <w:link w:val="Tablebody"/>
    <w:qFormat/>
    <w:rsid w:val="00DB2D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F6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OK1</dc:creator>
  <cp:lastModifiedBy>OK1</cp:lastModifiedBy>
  <cp:revision>22</cp:revision>
  <dcterms:created xsi:type="dcterms:W3CDTF">2025-09-24T07:06:00Z</dcterms:created>
  <dcterms:modified xsi:type="dcterms:W3CDTF">2025-11-26T05:57:00Z</dcterms:modified>
</cp:coreProperties>
</file>