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E4CAE" w14:textId="77777777" w:rsidR="00B072D5" w:rsidRDefault="00B072D5" w:rsidP="00B072D5">
      <w:pPr>
        <w:pStyle w:val="a3"/>
        <w:jc w:val="left"/>
      </w:pPr>
      <w:r>
        <w:t xml:space="preserve">                                                                </w:t>
      </w:r>
      <w:r>
        <w:rPr>
          <w:b/>
          <w:noProof/>
        </w:rPr>
        <w:drawing>
          <wp:inline distT="0" distB="0" distL="0" distR="0" wp14:anchorId="5553DC90" wp14:editId="0D4161F3">
            <wp:extent cx="62865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  <w:t xml:space="preserve">                                        РОССИЙСКАЯ      ФЕДЕРАЦИЯ</w:t>
      </w:r>
    </w:p>
    <w:p w14:paraId="73005486" w14:textId="77777777" w:rsidR="00B072D5" w:rsidRDefault="00B072D5" w:rsidP="00B072D5">
      <w:pPr>
        <w:jc w:val="center"/>
        <w:rPr>
          <w:sz w:val="28"/>
        </w:rPr>
      </w:pPr>
      <w:r>
        <w:rPr>
          <w:sz w:val="28"/>
        </w:rPr>
        <w:t>КАЗАЧИНСКО-ЛЕНСКИЙ МУНИЦИПАЛЬНЫЙ РАЙОН</w:t>
      </w:r>
    </w:p>
    <w:p w14:paraId="6EB7840D" w14:textId="77777777" w:rsidR="00B072D5" w:rsidRDefault="00B072D5" w:rsidP="00B072D5">
      <w:pPr>
        <w:jc w:val="center"/>
        <w:rPr>
          <w:sz w:val="28"/>
        </w:rPr>
      </w:pPr>
      <w:r>
        <w:rPr>
          <w:sz w:val="28"/>
        </w:rPr>
        <w:t>ИРКУТСКОЙ ОБЛАСТИ</w:t>
      </w:r>
    </w:p>
    <w:p w14:paraId="1151CBCE" w14:textId="77777777" w:rsidR="00B072D5" w:rsidRDefault="00B072D5" w:rsidP="00B072D5">
      <w:pPr>
        <w:jc w:val="center"/>
        <w:rPr>
          <w:b/>
          <w:bCs/>
          <w:sz w:val="20"/>
        </w:rPr>
      </w:pPr>
    </w:p>
    <w:p w14:paraId="0A0452AA" w14:textId="77777777" w:rsidR="00B072D5" w:rsidRPr="00434EF8" w:rsidRDefault="00B072D5" w:rsidP="00B072D5">
      <w:pPr>
        <w:pStyle w:val="1"/>
        <w:rPr>
          <w:sz w:val="32"/>
          <w:szCs w:val="32"/>
        </w:rPr>
      </w:pPr>
      <w:r>
        <w:rPr>
          <w:bCs w:val="0"/>
          <w:sz w:val="32"/>
        </w:rPr>
        <w:t xml:space="preserve">Администрация </w:t>
      </w:r>
      <w:r w:rsidRPr="00434EF8">
        <w:rPr>
          <w:sz w:val="32"/>
          <w:szCs w:val="32"/>
        </w:rPr>
        <w:t xml:space="preserve">Казачинско-Ленского </w:t>
      </w:r>
    </w:p>
    <w:p w14:paraId="62E3F968" w14:textId="77777777" w:rsidR="00B072D5" w:rsidRDefault="00B072D5" w:rsidP="00B072D5">
      <w:pPr>
        <w:jc w:val="center"/>
        <w:rPr>
          <w:b/>
          <w:bCs/>
          <w:sz w:val="32"/>
        </w:rPr>
      </w:pPr>
      <w:r w:rsidRPr="00434EF8">
        <w:rPr>
          <w:b/>
          <w:sz w:val="32"/>
          <w:szCs w:val="32"/>
        </w:rPr>
        <w:t>муниципального</w:t>
      </w:r>
      <w:r>
        <w:rPr>
          <w:b/>
          <w:sz w:val="32"/>
          <w:szCs w:val="32"/>
        </w:rPr>
        <w:t xml:space="preserve"> района</w:t>
      </w:r>
    </w:p>
    <w:p w14:paraId="5EE3E6B7" w14:textId="77777777" w:rsidR="00B072D5" w:rsidRDefault="00B072D5" w:rsidP="00B072D5">
      <w:pPr>
        <w:jc w:val="center"/>
        <w:rPr>
          <w:b/>
          <w:bCs/>
          <w:sz w:val="20"/>
        </w:rPr>
      </w:pPr>
    </w:p>
    <w:p w14:paraId="6816F5CF" w14:textId="77777777" w:rsidR="00B072D5" w:rsidRDefault="00B072D5" w:rsidP="00B072D5">
      <w:pPr>
        <w:pStyle w:val="1"/>
      </w:pPr>
      <w:r>
        <w:t>П О С Т А Н О В Л Е Н И Е</w:t>
      </w:r>
    </w:p>
    <w:p w14:paraId="53E105A7" w14:textId="77777777" w:rsidR="00B072D5" w:rsidRDefault="00B072D5" w:rsidP="00B072D5">
      <w:pPr>
        <w:rPr>
          <w:sz w:val="16"/>
        </w:rPr>
      </w:pPr>
    </w:p>
    <w:p w14:paraId="7AA2B061" w14:textId="77777777" w:rsidR="00B072D5" w:rsidRDefault="00B072D5" w:rsidP="00B072D5">
      <w:pPr>
        <w:jc w:val="center"/>
      </w:pPr>
      <w:r>
        <w:t>с. Казачинское</w:t>
      </w:r>
    </w:p>
    <w:p w14:paraId="4E557BD6" w14:textId="77777777" w:rsidR="00B072D5" w:rsidRDefault="00B072D5" w:rsidP="00B072D5">
      <w:pPr>
        <w:jc w:val="center"/>
        <w:rPr>
          <w:sz w:val="28"/>
        </w:rPr>
      </w:pPr>
    </w:p>
    <w:p w14:paraId="460BEE10" w14:textId="77777777" w:rsidR="00213932" w:rsidRDefault="00B072D5" w:rsidP="00213932">
      <w:pPr>
        <w:jc w:val="both"/>
        <w:rPr>
          <w:sz w:val="28"/>
        </w:rPr>
      </w:pPr>
      <w:r>
        <w:rPr>
          <w:sz w:val="28"/>
        </w:rPr>
        <w:t>____________________ 2025 г. № _____</w:t>
      </w:r>
    </w:p>
    <w:p w14:paraId="0AB86FF9" w14:textId="2DA8F6AC" w:rsidR="00B072D5" w:rsidRPr="003035FF" w:rsidRDefault="00B072D5" w:rsidP="00213932">
      <w:pPr>
        <w:jc w:val="both"/>
        <w:rPr>
          <w:sz w:val="28"/>
        </w:rPr>
      </w:pPr>
      <w:r>
        <w:rPr>
          <w:sz w:val="28"/>
        </w:rPr>
        <w:t xml:space="preserve">┌                                                              </w:t>
      </w:r>
      <w:r w:rsidR="00A8122A">
        <w:rPr>
          <w:sz w:val="28"/>
        </w:rPr>
        <w:t xml:space="preserve">          </w:t>
      </w:r>
      <w:r>
        <w:rPr>
          <w:sz w:val="28"/>
        </w:rPr>
        <w:t xml:space="preserve">         </w:t>
      </w:r>
      <w:r w:rsidRPr="003035FF">
        <w:rPr>
          <w:sz w:val="28"/>
        </w:rPr>
        <w:t xml:space="preserve">┐     </w:t>
      </w:r>
    </w:p>
    <w:p w14:paraId="60AC532F" w14:textId="77777777" w:rsidR="00B072D5" w:rsidRDefault="00B072D5">
      <w:pPr>
        <w:rPr>
          <w:rFonts w:eastAsia="Calibri"/>
        </w:rPr>
        <w:sectPr w:rsidR="00B072D5" w:rsidSect="00471082">
          <w:pgSz w:w="11906" w:h="16838"/>
          <w:pgMar w:top="567" w:right="567" w:bottom="1418" w:left="1418" w:header="708" w:footer="708" w:gutter="0"/>
          <w:cols w:space="708"/>
          <w:docGrid w:linePitch="360"/>
        </w:sectPr>
      </w:pPr>
      <w:bookmarkStart w:id="0" w:name="Par1"/>
      <w:bookmarkEnd w:id="0"/>
    </w:p>
    <w:p w14:paraId="76E392FD" w14:textId="66D52445" w:rsidR="00B072D5" w:rsidRPr="00B072D5" w:rsidRDefault="00B072D5" w:rsidP="00213932">
      <w:pPr>
        <w:pStyle w:val="a5"/>
        <w:ind w:right="3826"/>
        <w:jc w:val="both"/>
        <w:rPr>
          <w:rFonts w:eastAsia="Calibri"/>
          <w:sz w:val="28"/>
          <w:szCs w:val="28"/>
        </w:rPr>
      </w:pPr>
      <w:r w:rsidRPr="00B072D5">
        <w:rPr>
          <w:rFonts w:eastAsia="Calibri"/>
          <w:sz w:val="28"/>
          <w:szCs w:val="28"/>
        </w:rPr>
        <w:t>Об утверждении муниципальной программы</w:t>
      </w:r>
      <w:r w:rsidR="00213932">
        <w:rPr>
          <w:rFonts w:eastAsia="Calibri"/>
          <w:sz w:val="28"/>
          <w:szCs w:val="28"/>
        </w:rPr>
        <w:t xml:space="preserve"> Казачинско-Ленского муниципального района </w:t>
      </w:r>
      <w:r w:rsidRPr="00B072D5">
        <w:rPr>
          <w:rFonts w:eastAsia="Calibri"/>
          <w:sz w:val="28"/>
          <w:szCs w:val="28"/>
        </w:rPr>
        <w:t>«Совершенствование градостроительной</w:t>
      </w:r>
    </w:p>
    <w:p w14:paraId="55F76085" w14:textId="4C1FC0D8" w:rsidR="00FF0733" w:rsidRPr="00B072D5" w:rsidRDefault="00213932" w:rsidP="00213932">
      <w:pPr>
        <w:pStyle w:val="a5"/>
        <w:ind w:right="38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деятельности»</w:t>
      </w:r>
    </w:p>
    <w:p w14:paraId="0E3EA2B0" w14:textId="77777777" w:rsidR="00B072D5" w:rsidRPr="00B072D5" w:rsidRDefault="00B072D5" w:rsidP="00B072D5">
      <w:pPr>
        <w:pStyle w:val="a5"/>
        <w:jc w:val="both"/>
        <w:rPr>
          <w:rFonts w:eastAsia="Calibri"/>
          <w:sz w:val="28"/>
          <w:szCs w:val="28"/>
        </w:rPr>
      </w:pPr>
    </w:p>
    <w:p w14:paraId="4BC028A9" w14:textId="77777777" w:rsidR="007D2E11" w:rsidRPr="009943A5" w:rsidRDefault="007D2E11" w:rsidP="007D2E11">
      <w:pPr>
        <w:tabs>
          <w:tab w:val="left" w:pos="570"/>
        </w:tabs>
        <w:ind w:firstLine="900"/>
        <w:jc w:val="both"/>
        <w:rPr>
          <w:sz w:val="28"/>
          <w:szCs w:val="28"/>
          <w:highlight w:val="yellow"/>
        </w:rPr>
      </w:pPr>
    </w:p>
    <w:p w14:paraId="25E4B263" w14:textId="77777777" w:rsidR="007D2E11" w:rsidRPr="00A5316C" w:rsidRDefault="007D2E11" w:rsidP="007D2E11">
      <w:pPr>
        <w:pStyle w:val="ab"/>
        <w:rPr>
          <w:szCs w:val="28"/>
        </w:rPr>
      </w:pPr>
      <w:r w:rsidRPr="00D9610C">
        <w:rPr>
          <w:szCs w:val="28"/>
        </w:rPr>
        <w:t xml:space="preserve">В соответствии с постановлением администрации Казачинско-Ленского муниципального района от 28.10.2024 года № 463 «Об утверждении Порядка принятия решений о разработке муниципальных программ Казачинско-Ленского муниципального района, их формирования, реализации и оценки эффективности их реализации», постановлением администрации Казачинско-Ленского муниципального района </w:t>
      </w:r>
      <w:r w:rsidRPr="002E7305">
        <w:rPr>
          <w:szCs w:val="28"/>
        </w:rPr>
        <w:t>«Об утверждении Методических рекомендаций по разработке и реализации комплекса процессных мероприятий в Казачинско-Ленском муниципальном районе» от 10.03.2025 года № 122</w:t>
      </w:r>
      <w:r w:rsidRPr="00AB632F">
        <w:rPr>
          <w:szCs w:val="28"/>
        </w:rPr>
        <w:t xml:space="preserve">, статьями 33, 48 Устава Казачинско-Ленского муниципального района Иркутской области, </w:t>
      </w:r>
      <w:r w:rsidRPr="00A5316C">
        <w:rPr>
          <w:szCs w:val="28"/>
        </w:rPr>
        <w:t>администрация Казачинско-Ленского муниципального района</w:t>
      </w:r>
    </w:p>
    <w:p w14:paraId="12EFEA44" w14:textId="77777777" w:rsidR="00A8122A" w:rsidRPr="00416931" w:rsidRDefault="00B072D5" w:rsidP="00B072D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16931">
        <w:rPr>
          <w:bCs/>
          <w:sz w:val="28"/>
          <w:szCs w:val="28"/>
        </w:rPr>
        <w:t>ПОСТАНОВЛЯЕТ:</w:t>
      </w:r>
    </w:p>
    <w:p w14:paraId="18FAE595" w14:textId="5D4A7A84" w:rsidR="00B072D5" w:rsidRPr="00A8122A" w:rsidRDefault="00B072D5" w:rsidP="00D240FB">
      <w:pPr>
        <w:widowControl w:val="0"/>
        <w:numPr>
          <w:ilvl w:val="0"/>
          <w:numId w:val="1"/>
        </w:numPr>
        <w:tabs>
          <w:tab w:val="left" w:pos="360"/>
        </w:tabs>
        <w:ind w:left="0" w:firstLine="709"/>
        <w:jc w:val="both"/>
        <w:rPr>
          <w:bCs/>
          <w:sz w:val="28"/>
          <w:szCs w:val="28"/>
        </w:rPr>
      </w:pPr>
      <w:r w:rsidRPr="00A8122A">
        <w:rPr>
          <w:rFonts w:eastAsia="Calibri"/>
          <w:sz w:val="28"/>
          <w:szCs w:val="28"/>
        </w:rPr>
        <w:t>Утвердить муниципальную программу</w:t>
      </w:r>
      <w:r w:rsidR="00D240FB" w:rsidRPr="00D240FB">
        <w:rPr>
          <w:rFonts w:eastAsia="Calibri"/>
          <w:sz w:val="28"/>
          <w:szCs w:val="28"/>
        </w:rPr>
        <w:t xml:space="preserve"> </w:t>
      </w:r>
      <w:r w:rsidR="00D240FB" w:rsidRPr="00A8122A">
        <w:rPr>
          <w:rFonts w:eastAsia="Calibri"/>
          <w:sz w:val="28"/>
          <w:szCs w:val="28"/>
        </w:rPr>
        <w:t>Казачинско-Ленского муниципального района</w:t>
      </w:r>
      <w:r w:rsidRPr="00A8122A">
        <w:rPr>
          <w:rFonts w:eastAsia="Calibri"/>
          <w:sz w:val="28"/>
          <w:szCs w:val="28"/>
        </w:rPr>
        <w:t xml:space="preserve"> «Совершенствование градостроительной д</w:t>
      </w:r>
      <w:r w:rsidR="00D240FB">
        <w:rPr>
          <w:rFonts w:eastAsia="Calibri"/>
          <w:sz w:val="28"/>
          <w:szCs w:val="28"/>
        </w:rPr>
        <w:t xml:space="preserve">еятельности» </w:t>
      </w:r>
      <w:r w:rsidR="005A1469">
        <w:rPr>
          <w:bCs/>
          <w:sz w:val="28"/>
          <w:szCs w:val="28"/>
        </w:rPr>
        <w:t>(далее – муниципальная программа)</w:t>
      </w:r>
      <w:r w:rsidRPr="00A8122A">
        <w:rPr>
          <w:bCs/>
          <w:sz w:val="28"/>
          <w:szCs w:val="28"/>
        </w:rPr>
        <w:t>.</w:t>
      </w:r>
    </w:p>
    <w:p w14:paraId="5EE1EDDD" w14:textId="77777777" w:rsidR="00A8122A" w:rsidRPr="00A8122A" w:rsidRDefault="00B072D5" w:rsidP="00D240FB">
      <w:pPr>
        <w:pStyle w:val="a5"/>
        <w:numPr>
          <w:ilvl w:val="0"/>
          <w:numId w:val="1"/>
        </w:numPr>
        <w:tabs>
          <w:tab w:val="left" w:pos="360"/>
        </w:tabs>
        <w:ind w:left="0" w:firstLine="709"/>
        <w:jc w:val="both"/>
        <w:rPr>
          <w:rFonts w:eastAsia="Calibri"/>
          <w:sz w:val="28"/>
          <w:szCs w:val="28"/>
        </w:rPr>
      </w:pPr>
      <w:r w:rsidRPr="00A8122A">
        <w:rPr>
          <w:sz w:val="28"/>
          <w:szCs w:val="28"/>
        </w:rPr>
        <w:t xml:space="preserve">Опубликовать </w:t>
      </w:r>
      <w:proofErr w:type="gramStart"/>
      <w:r w:rsidR="00A8122A" w:rsidRPr="00A8122A">
        <w:rPr>
          <w:sz w:val="28"/>
          <w:szCs w:val="28"/>
        </w:rPr>
        <w:t>настоящее  постановление</w:t>
      </w:r>
      <w:proofErr w:type="gramEnd"/>
      <w:r w:rsidR="00A8122A" w:rsidRPr="00A8122A">
        <w:rPr>
          <w:sz w:val="28"/>
          <w:szCs w:val="28"/>
        </w:rPr>
        <w:t xml:space="preserve"> в районной газете «Киренга» и сетевом издании «Казачинско-Ленский вестник» (</w:t>
      </w:r>
      <w:hyperlink r:id="rId7" w:history="1">
        <w:r w:rsidR="00A8122A" w:rsidRPr="00A8122A">
          <w:rPr>
            <w:rStyle w:val="a6"/>
            <w:sz w:val="28"/>
            <w:szCs w:val="28"/>
          </w:rPr>
          <w:t>www.adminklr.ru</w:t>
        </w:r>
      </w:hyperlink>
      <w:r w:rsidR="00A8122A" w:rsidRPr="00A8122A">
        <w:rPr>
          <w:sz w:val="28"/>
          <w:szCs w:val="28"/>
        </w:rPr>
        <w:t>).</w:t>
      </w:r>
    </w:p>
    <w:p w14:paraId="5533837F" w14:textId="38BA51C4" w:rsidR="00471082" w:rsidRPr="000A646F" w:rsidRDefault="00B072D5" w:rsidP="00471082">
      <w:pPr>
        <w:pStyle w:val="a5"/>
        <w:numPr>
          <w:ilvl w:val="0"/>
          <w:numId w:val="1"/>
        </w:numPr>
        <w:tabs>
          <w:tab w:val="left" w:pos="360"/>
        </w:tabs>
        <w:ind w:left="0" w:firstLine="709"/>
        <w:jc w:val="both"/>
        <w:rPr>
          <w:rFonts w:eastAsia="Calibri"/>
          <w:sz w:val="28"/>
          <w:szCs w:val="28"/>
        </w:rPr>
      </w:pPr>
      <w:r w:rsidRPr="00A8122A">
        <w:rPr>
          <w:rFonts w:eastAsia="Calibri"/>
          <w:sz w:val="28"/>
          <w:szCs w:val="28"/>
          <w:lang w:eastAsia="zh-CN"/>
        </w:rPr>
        <w:t>Настоящее постановление вступает в силу с момента</w:t>
      </w:r>
      <w:r w:rsidR="00A8122A" w:rsidRPr="00A8122A">
        <w:rPr>
          <w:rFonts w:eastAsia="Calibri"/>
          <w:sz w:val="28"/>
          <w:szCs w:val="28"/>
          <w:lang w:eastAsia="zh-CN"/>
        </w:rPr>
        <w:t xml:space="preserve"> его</w:t>
      </w:r>
      <w:r w:rsidRPr="00A8122A">
        <w:rPr>
          <w:rFonts w:eastAsia="Calibri"/>
          <w:sz w:val="28"/>
          <w:szCs w:val="28"/>
          <w:lang w:eastAsia="zh-CN"/>
        </w:rPr>
        <w:t xml:space="preserve"> подписания</w:t>
      </w:r>
      <w:r w:rsidR="00A8122A" w:rsidRPr="00A8122A">
        <w:rPr>
          <w:rFonts w:eastAsia="Calibri"/>
          <w:sz w:val="28"/>
          <w:szCs w:val="28"/>
          <w:lang w:eastAsia="zh-CN"/>
        </w:rPr>
        <w:t>.</w:t>
      </w:r>
    </w:p>
    <w:p w14:paraId="6F82E12B" w14:textId="5EDF95A2" w:rsidR="00A8122A" w:rsidRPr="000A646F" w:rsidRDefault="00A8122A" w:rsidP="00D240FB">
      <w:pPr>
        <w:pStyle w:val="a5"/>
        <w:numPr>
          <w:ilvl w:val="0"/>
          <w:numId w:val="1"/>
        </w:numPr>
        <w:tabs>
          <w:tab w:val="left" w:pos="360"/>
        </w:tabs>
        <w:ind w:left="0" w:firstLine="709"/>
        <w:jc w:val="both"/>
        <w:rPr>
          <w:rFonts w:eastAsia="Calibri"/>
          <w:sz w:val="28"/>
          <w:szCs w:val="28"/>
        </w:rPr>
      </w:pPr>
      <w:r w:rsidRPr="00416931">
        <w:rPr>
          <w:bCs/>
          <w:sz w:val="28"/>
          <w:szCs w:val="28"/>
        </w:rPr>
        <w:t>Контроль исполнения настоящего постановления возложить на</w:t>
      </w:r>
      <w:r>
        <w:rPr>
          <w:bCs/>
          <w:sz w:val="28"/>
          <w:szCs w:val="28"/>
        </w:rPr>
        <w:t xml:space="preserve"> заместителя мэра района по вопросам жизнеобеспечения </w:t>
      </w:r>
      <w:r w:rsidRPr="00A03751">
        <w:rPr>
          <w:bCs/>
          <w:sz w:val="28"/>
          <w:szCs w:val="28"/>
        </w:rPr>
        <w:t>Гребенщиков</w:t>
      </w:r>
      <w:r>
        <w:rPr>
          <w:bCs/>
          <w:sz w:val="28"/>
          <w:szCs w:val="28"/>
        </w:rPr>
        <w:t>а С.В.</w:t>
      </w:r>
    </w:p>
    <w:p w14:paraId="427C41FE" w14:textId="77777777" w:rsidR="000A646F" w:rsidRPr="00A8122A" w:rsidRDefault="000A646F" w:rsidP="000A646F">
      <w:pPr>
        <w:pStyle w:val="a5"/>
        <w:tabs>
          <w:tab w:val="left" w:pos="360"/>
        </w:tabs>
        <w:ind w:left="360"/>
        <w:jc w:val="both"/>
        <w:rPr>
          <w:rFonts w:eastAsia="Calibri"/>
          <w:sz w:val="28"/>
          <w:szCs w:val="28"/>
        </w:rPr>
      </w:pPr>
    </w:p>
    <w:p w14:paraId="0B05283C" w14:textId="77777777" w:rsidR="00A8122A" w:rsidRDefault="00A8122A" w:rsidP="00A8122A">
      <w:pPr>
        <w:pStyle w:val="a5"/>
        <w:ind w:left="720"/>
        <w:jc w:val="both"/>
        <w:rPr>
          <w:rFonts w:eastAsia="Calibri"/>
          <w:sz w:val="28"/>
          <w:szCs w:val="28"/>
        </w:rPr>
      </w:pPr>
    </w:p>
    <w:p w14:paraId="5FE531C7" w14:textId="77777777" w:rsidR="00A8122A" w:rsidRPr="00A8122A" w:rsidRDefault="00A8122A" w:rsidP="00A8122A">
      <w:pPr>
        <w:pStyle w:val="a5"/>
        <w:jc w:val="both"/>
        <w:rPr>
          <w:rFonts w:eastAsia="Calibri"/>
          <w:sz w:val="28"/>
          <w:szCs w:val="28"/>
        </w:rPr>
      </w:pPr>
      <w:r w:rsidRPr="00A8122A">
        <w:rPr>
          <w:rFonts w:eastAsia="Calibri"/>
          <w:sz w:val="28"/>
          <w:szCs w:val="28"/>
        </w:rPr>
        <w:t>Мэр Казачинско-Ленского</w:t>
      </w:r>
    </w:p>
    <w:p w14:paraId="76B39108" w14:textId="77777777" w:rsidR="00A8122A" w:rsidRPr="00A8122A" w:rsidRDefault="00A8122A" w:rsidP="00A8122A">
      <w:pPr>
        <w:pStyle w:val="a5"/>
        <w:jc w:val="both"/>
        <w:rPr>
          <w:rFonts w:eastAsia="Calibri"/>
          <w:sz w:val="28"/>
          <w:szCs w:val="28"/>
        </w:rPr>
      </w:pPr>
      <w:r w:rsidRPr="00A8122A">
        <w:rPr>
          <w:rFonts w:eastAsia="Calibri"/>
          <w:sz w:val="28"/>
          <w:szCs w:val="28"/>
        </w:rPr>
        <w:t xml:space="preserve">муниципального района                </w:t>
      </w:r>
      <w:r>
        <w:rPr>
          <w:rFonts w:eastAsia="Calibri"/>
          <w:sz w:val="28"/>
          <w:szCs w:val="28"/>
        </w:rPr>
        <w:t xml:space="preserve">                                              </w:t>
      </w:r>
      <w:r w:rsidRPr="00A8122A">
        <w:rPr>
          <w:rFonts w:eastAsia="Calibri"/>
          <w:sz w:val="28"/>
          <w:szCs w:val="28"/>
        </w:rPr>
        <w:t xml:space="preserve">             И.Н. Потапов</w:t>
      </w:r>
    </w:p>
    <w:p w14:paraId="61CFD5C4" w14:textId="77777777" w:rsidR="00B072D5" w:rsidRDefault="00B072D5" w:rsidP="00B072D5">
      <w:pPr>
        <w:pStyle w:val="a5"/>
      </w:pPr>
    </w:p>
    <w:p w14:paraId="7D48B5C3" w14:textId="77777777" w:rsidR="00A8122A" w:rsidRDefault="00A8122A" w:rsidP="00B072D5">
      <w:pPr>
        <w:pStyle w:val="a5"/>
      </w:pPr>
    </w:p>
    <w:p w14:paraId="6971F9D1" w14:textId="77777777" w:rsidR="00A8122A" w:rsidRDefault="00A8122A" w:rsidP="00B072D5">
      <w:pPr>
        <w:pStyle w:val="a5"/>
      </w:pPr>
    </w:p>
    <w:p w14:paraId="5489AA0E" w14:textId="77777777" w:rsidR="00A8122A" w:rsidRDefault="00A8122A" w:rsidP="00B072D5">
      <w:pPr>
        <w:pStyle w:val="a5"/>
      </w:pPr>
    </w:p>
    <w:p w14:paraId="404DC0D7" w14:textId="77777777" w:rsidR="00A8122A" w:rsidRDefault="00A8122A" w:rsidP="00B072D5">
      <w:pPr>
        <w:pStyle w:val="a5"/>
      </w:pPr>
    </w:p>
    <w:p w14:paraId="01EBC536" w14:textId="77777777" w:rsidR="00A8122A" w:rsidRDefault="00A8122A" w:rsidP="00B072D5">
      <w:pPr>
        <w:pStyle w:val="a5"/>
      </w:pPr>
    </w:p>
    <w:p w14:paraId="4CF95892" w14:textId="77777777" w:rsidR="00A8122A" w:rsidRDefault="00A8122A" w:rsidP="00B072D5">
      <w:pPr>
        <w:pStyle w:val="a5"/>
      </w:pPr>
    </w:p>
    <w:p w14:paraId="14C7BC79" w14:textId="77777777" w:rsidR="00A8122A" w:rsidRDefault="00A8122A" w:rsidP="00B072D5">
      <w:pPr>
        <w:pStyle w:val="a5"/>
      </w:pPr>
    </w:p>
    <w:p w14:paraId="4D9639DC" w14:textId="77777777" w:rsidR="00A8122A" w:rsidRDefault="00A8122A" w:rsidP="00B072D5">
      <w:pPr>
        <w:pStyle w:val="a5"/>
      </w:pPr>
    </w:p>
    <w:p w14:paraId="173686D7" w14:textId="77777777" w:rsidR="00A8122A" w:rsidRDefault="00A8122A" w:rsidP="00B072D5">
      <w:pPr>
        <w:pStyle w:val="a5"/>
      </w:pPr>
    </w:p>
    <w:p w14:paraId="21DF9862" w14:textId="77777777" w:rsidR="00A8122A" w:rsidRDefault="00A8122A" w:rsidP="00B072D5">
      <w:pPr>
        <w:pStyle w:val="a5"/>
      </w:pPr>
    </w:p>
    <w:p w14:paraId="19E5BCDF" w14:textId="77777777" w:rsidR="00A8122A" w:rsidRDefault="00A8122A" w:rsidP="00B072D5">
      <w:pPr>
        <w:pStyle w:val="a5"/>
      </w:pPr>
    </w:p>
    <w:p w14:paraId="1D8B859D" w14:textId="77777777" w:rsidR="00A8122A" w:rsidRDefault="00A8122A" w:rsidP="00B072D5">
      <w:pPr>
        <w:pStyle w:val="a5"/>
      </w:pPr>
    </w:p>
    <w:p w14:paraId="0C91A045" w14:textId="77777777" w:rsidR="00A8122A" w:rsidRDefault="00A8122A" w:rsidP="00B072D5">
      <w:pPr>
        <w:pStyle w:val="a5"/>
      </w:pPr>
    </w:p>
    <w:p w14:paraId="49BE2E70" w14:textId="77777777" w:rsidR="00A8122A" w:rsidRDefault="00A8122A" w:rsidP="00B072D5">
      <w:pPr>
        <w:pStyle w:val="a5"/>
      </w:pPr>
    </w:p>
    <w:p w14:paraId="20086172" w14:textId="77777777" w:rsidR="00A8122A" w:rsidRDefault="00A8122A" w:rsidP="00B072D5">
      <w:pPr>
        <w:pStyle w:val="a5"/>
      </w:pPr>
    </w:p>
    <w:p w14:paraId="7C8F1552" w14:textId="77777777" w:rsidR="00A8122A" w:rsidRDefault="00A8122A" w:rsidP="00B072D5">
      <w:pPr>
        <w:pStyle w:val="a5"/>
      </w:pPr>
    </w:p>
    <w:p w14:paraId="1831F2DD" w14:textId="77777777" w:rsidR="00A8122A" w:rsidRDefault="00A8122A" w:rsidP="00B072D5">
      <w:pPr>
        <w:pStyle w:val="a5"/>
      </w:pPr>
    </w:p>
    <w:p w14:paraId="4F3EB65E" w14:textId="77777777" w:rsidR="00A8122A" w:rsidRDefault="00A8122A" w:rsidP="00B072D5">
      <w:pPr>
        <w:pStyle w:val="a5"/>
      </w:pPr>
    </w:p>
    <w:p w14:paraId="33E702D3" w14:textId="77777777" w:rsidR="00A8122A" w:rsidRDefault="00A8122A" w:rsidP="00B072D5">
      <w:pPr>
        <w:pStyle w:val="a5"/>
      </w:pPr>
    </w:p>
    <w:p w14:paraId="406427DA" w14:textId="77777777" w:rsidR="00A8122A" w:rsidRDefault="00A8122A" w:rsidP="00B072D5">
      <w:pPr>
        <w:pStyle w:val="a5"/>
      </w:pPr>
    </w:p>
    <w:p w14:paraId="5D59AFCF" w14:textId="77777777" w:rsidR="00A8122A" w:rsidRDefault="00A8122A" w:rsidP="00B072D5">
      <w:pPr>
        <w:pStyle w:val="a5"/>
      </w:pPr>
    </w:p>
    <w:p w14:paraId="54BA7B54" w14:textId="77777777" w:rsidR="00A8122A" w:rsidRDefault="00A8122A" w:rsidP="00B072D5">
      <w:pPr>
        <w:pStyle w:val="a5"/>
      </w:pPr>
    </w:p>
    <w:p w14:paraId="111A2B45" w14:textId="77777777" w:rsidR="00A8122A" w:rsidRDefault="00A8122A" w:rsidP="00B072D5">
      <w:pPr>
        <w:pStyle w:val="a5"/>
      </w:pPr>
    </w:p>
    <w:p w14:paraId="33FAC32B" w14:textId="77777777" w:rsidR="00A8122A" w:rsidRDefault="00A8122A" w:rsidP="00B072D5">
      <w:pPr>
        <w:pStyle w:val="a5"/>
      </w:pPr>
    </w:p>
    <w:p w14:paraId="361E1EF0" w14:textId="77777777" w:rsidR="00A8122A" w:rsidRDefault="00A8122A" w:rsidP="00B072D5">
      <w:pPr>
        <w:pStyle w:val="a5"/>
      </w:pPr>
    </w:p>
    <w:p w14:paraId="3C95C09E" w14:textId="77777777" w:rsidR="00A8122A" w:rsidRDefault="00A8122A" w:rsidP="00B072D5">
      <w:pPr>
        <w:pStyle w:val="a5"/>
      </w:pPr>
    </w:p>
    <w:p w14:paraId="580B48A9" w14:textId="77777777" w:rsidR="00A8122A" w:rsidRDefault="00A8122A" w:rsidP="00B072D5">
      <w:pPr>
        <w:pStyle w:val="a5"/>
      </w:pPr>
    </w:p>
    <w:p w14:paraId="43EF5E60" w14:textId="77777777" w:rsidR="00A8122A" w:rsidRDefault="00A8122A" w:rsidP="00B072D5">
      <w:pPr>
        <w:pStyle w:val="a5"/>
      </w:pPr>
    </w:p>
    <w:p w14:paraId="510460B1" w14:textId="77777777" w:rsidR="00A8122A" w:rsidRDefault="00A8122A" w:rsidP="00B072D5">
      <w:pPr>
        <w:pStyle w:val="a5"/>
      </w:pPr>
    </w:p>
    <w:p w14:paraId="2FFE3BA5" w14:textId="77777777" w:rsidR="00A8122A" w:rsidRDefault="00A8122A" w:rsidP="00B072D5">
      <w:pPr>
        <w:pStyle w:val="a5"/>
      </w:pPr>
    </w:p>
    <w:p w14:paraId="4742FE82" w14:textId="77777777" w:rsidR="00A8122A" w:rsidRDefault="00A8122A" w:rsidP="00B072D5">
      <w:pPr>
        <w:pStyle w:val="a5"/>
      </w:pPr>
    </w:p>
    <w:p w14:paraId="702AABB2" w14:textId="77777777" w:rsidR="00A8122A" w:rsidRDefault="00A8122A" w:rsidP="00B072D5">
      <w:pPr>
        <w:pStyle w:val="a5"/>
      </w:pPr>
    </w:p>
    <w:p w14:paraId="3009D023" w14:textId="77777777" w:rsidR="00A8122A" w:rsidRDefault="00A8122A" w:rsidP="00B072D5">
      <w:pPr>
        <w:pStyle w:val="a5"/>
      </w:pPr>
    </w:p>
    <w:p w14:paraId="0382ADF4" w14:textId="77777777" w:rsidR="00A8122A" w:rsidRDefault="00A8122A" w:rsidP="00B072D5">
      <w:pPr>
        <w:pStyle w:val="a5"/>
      </w:pPr>
    </w:p>
    <w:p w14:paraId="475817F2" w14:textId="77777777" w:rsidR="00A8122A" w:rsidRDefault="00A8122A" w:rsidP="00B072D5">
      <w:pPr>
        <w:pStyle w:val="a5"/>
      </w:pPr>
    </w:p>
    <w:p w14:paraId="199B827F" w14:textId="77777777" w:rsidR="00A8122A" w:rsidRDefault="00A8122A" w:rsidP="00B072D5">
      <w:pPr>
        <w:pStyle w:val="a5"/>
      </w:pPr>
    </w:p>
    <w:p w14:paraId="7DEA04F8" w14:textId="77777777" w:rsidR="00A8122A" w:rsidRDefault="00A8122A" w:rsidP="00B072D5">
      <w:pPr>
        <w:pStyle w:val="a5"/>
      </w:pPr>
    </w:p>
    <w:p w14:paraId="15CD9F33" w14:textId="77777777" w:rsidR="00A8122A" w:rsidRDefault="00A8122A" w:rsidP="00B072D5">
      <w:pPr>
        <w:pStyle w:val="a5"/>
      </w:pPr>
    </w:p>
    <w:p w14:paraId="0C6119CF" w14:textId="77777777" w:rsidR="00A8122A" w:rsidRDefault="00A8122A" w:rsidP="00B072D5">
      <w:pPr>
        <w:pStyle w:val="a5"/>
      </w:pPr>
    </w:p>
    <w:p w14:paraId="0427C91C" w14:textId="77777777" w:rsidR="00A8122A" w:rsidRDefault="00A8122A" w:rsidP="00B072D5">
      <w:pPr>
        <w:pStyle w:val="a5"/>
      </w:pPr>
    </w:p>
    <w:p w14:paraId="055ADF6A" w14:textId="77777777" w:rsidR="00A8122A" w:rsidRDefault="00A8122A" w:rsidP="00B072D5">
      <w:pPr>
        <w:pStyle w:val="a5"/>
      </w:pPr>
    </w:p>
    <w:p w14:paraId="0A398761" w14:textId="77777777" w:rsidR="00A8122A" w:rsidRDefault="00A8122A" w:rsidP="00B072D5">
      <w:pPr>
        <w:pStyle w:val="a5"/>
      </w:pPr>
    </w:p>
    <w:p w14:paraId="5C0B4B9C" w14:textId="77777777" w:rsidR="00A8122A" w:rsidRDefault="00A8122A" w:rsidP="00B072D5">
      <w:pPr>
        <w:pStyle w:val="a5"/>
      </w:pPr>
    </w:p>
    <w:p w14:paraId="3860826E" w14:textId="77777777" w:rsidR="00A8122A" w:rsidRDefault="00A8122A" w:rsidP="00B072D5">
      <w:pPr>
        <w:pStyle w:val="a5"/>
      </w:pPr>
    </w:p>
    <w:p w14:paraId="37F789C1" w14:textId="33FC7475" w:rsidR="00A8122A" w:rsidRDefault="00A8122A" w:rsidP="00B072D5">
      <w:pPr>
        <w:pStyle w:val="a5"/>
        <w:rPr>
          <w:sz w:val="28"/>
          <w:szCs w:val="28"/>
        </w:rPr>
      </w:pPr>
    </w:p>
    <w:p w14:paraId="770C7568" w14:textId="34010CDF" w:rsidR="000A646F" w:rsidRDefault="000A646F" w:rsidP="00B072D5">
      <w:pPr>
        <w:pStyle w:val="a5"/>
        <w:rPr>
          <w:sz w:val="28"/>
          <w:szCs w:val="28"/>
        </w:rPr>
      </w:pPr>
    </w:p>
    <w:p w14:paraId="275784AE" w14:textId="6389CD7E" w:rsidR="000A646F" w:rsidRDefault="000A646F" w:rsidP="00B072D5">
      <w:pPr>
        <w:pStyle w:val="a5"/>
        <w:rPr>
          <w:sz w:val="28"/>
          <w:szCs w:val="28"/>
        </w:rPr>
      </w:pPr>
    </w:p>
    <w:p w14:paraId="389D4326" w14:textId="0425E39F" w:rsidR="000A646F" w:rsidRDefault="000A646F" w:rsidP="00B072D5">
      <w:pPr>
        <w:pStyle w:val="a5"/>
        <w:rPr>
          <w:sz w:val="28"/>
          <w:szCs w:val="28"/>
        </w:rPr>
      </w:pPr>
    </w:p>
    <w:p w14:paraId="3C9A03EF" w14:textId="7B95B200" w:rsidR="000A646F" w:rsidRDefault="000A646F" w:rsidP="00B072D5">
      <w:pPr>
        <w:pStyle w:val="a5"/>
        <w:rPr>
          <w:sz w:val="28"/>
          <w:szCs w:val="28"/>
        </w:rPr>
      </w:pPr>
    </w:p>
    <w:p w14:paraId="38DAA376" w14:textId="36BDAA47" w:rsidR="000A646F" w:rsidRDefault="000A646F" w:rsidP="00B072D5">
      <w:pPr>
        <w:pStyle w:val="a5"/>
        <w:rPr>
          <w:sz w:val="28"/>
          <w:szCs w:val="28"/>
        </w:rPr>
      </w:pPr>
    </w:p>
    <w:p w14:paraId="253A396A" w14:textId="77777777" w:rsidR="000A646F" w:rsidRPr="007D2E11" w:rsidRDefault="000A646F" w:rsidP="00B072D5">
      <w:pPr>
        <w:pStyle w:val="a5"/>
        <w:rPr>
          <w:sz w:val="28"/>
          <w:szCs w:val="28"/>
        </w:rPr>
      </w:pPr>
    </w:p>
    <w:p w14:paraId="2E6C7E37" w14:textId="77777777" w:rsidR="00A8122A" w:rsidRPr="007D2E11" w:rsidRDefault="00A8122A" w:rsidP="00B072D5">
      <w:pPr>
        <w:pStyle w:val="a5"/>
        <w:rPr>
          <w:sz w:val="28"/>
          <w:szCs w:val="28"/>
        </w:rPr>
      </w:pPr>
    </w:p>
    <w:p w14:paraId="1332DA4D" w14:textId="77777777" w:rsidR="00892DA7" w:rsidRPr="007D2E11" w:rsidRDefault="00892DA7" w:rsidP="005A1469">
      <w:pPr>
        <w:autoSpaceDE w:val="0"/>
        <w:autoSpaceDN w:val="0"/>
        <w:adjustRightInd w:val="0"/>
        <w:ind w:left="5812"/>
        <w:jc w:val="right"/>
        <w:outlineLvl w:val="0"/>
        <w:rPr>
          <w:sz w:val="28"/>
          <w:szCs w:val="28"/>
        </w:rPr>
      </w:pPr>
      <w:r w:rsidRPr="007D2E11">
        <w:rPr>
          <w:sz w:val="28"/>
          <w:szCs w:val="28"/>
        </w:rPr>
        <w:lastRenderedPageBreak/>
        <w:t>Приложение 1</w:t>
      </w:r>
    </w:p>
    <w:p w14:paraId="20ED790B" w14:textId="77777777" w:rsidR="005A1469" w:rsidRPr="007D2E11" w:rsidRDefault="00892DA7" w:rsidP="005A1469">
      <w:pPr>
        <w:autoSpaceDE w:val="0"/>
        <w:autoSpaceDN w:val="0"/>
        <w:adjustRightInd w:val="0"/>
        <w:ind w:left="5812"/>
        <w:jc w:val="right"/>
        <w:outlineLvl w:val="0"/>
        <w:rPr>
          <w:sz w:val="28"/>
          <w:szCs w:val="28"/>
        </w:rPr>
      </w:pPr>
      <w:r w:rsidRPr="007D2E11">
        <w:rPr>
          <w:sz w:val="28"/>
          <w:szCs w:val="28"/>
        </w:rPr>
        <w:t xml:space="preserve">к </w:t>
      </w:r>
      <w:r w:rsidR="005A1469" w:rsidRPr="007D2E11">
        <w:rPr>
          <w:sz w:val="28"/>
          <w:szCs w:val="28"/>
        </w:rPr>
        <w:t>постановлению администрации</w:t>
      </w:r>
    </w:p>
    <w:p w14:paraId="51494FE5" w14:textId="77777777" w:rsidR="00A8122A" w:rsidRPr="007D2E11" w:rsidRDefault="00A8122A" w:rsidP="005A1469">
      <w:pPr>
        <w:autoSpaceDE w:val="0"/>
        <w:autoSpaceDN w:val="0"/>
        <w:adjustRightInd w:val="0"/>
        <w:ind w:left="5812"/>
        <w:jc w:val="right"/>
        <w:outlineLvl w:val="0"/>
        <w:rPr>
          <w:sz w:val="28"/>
          <w:szCs w:val="28"/>
        </w:rPr>
      </w:pPr>
      <w:r w:rsidRPr="007D2E11">
        <w:rPr>
          <w:sz w:val="28"/>
          <w:szCs w:val="28"/>
        </w:rPr>
        <w:t>Казачинско-Ленского муниципального</w:t>
      </w:r>
    </w:p>
    <w:p w14:paraId="048AE72D" w14:textId="77777777" w:rsidR="00A8122A" w:rsidRPr="007D2E11" w:rsidRDefault="00930FD2" w:rsidP="005A1469">
      <w:pPr>
        <w:autoSpaceDE w:val="0"/>
        <w:autoSpaceDN w:val="0"/>
        <w:adjustRightInd w:val="0"/>
        <w:ind w:left="5812"/>
        <w:jc w:val="right"/>
        <w:outlineLvl w:val="0"/>
        <w:rPr>
          <w:sz w:val="28"/>
          <w:szCs w:val="28"/>
        </w:rPr>
      </w:pPr>
      <w:r w:rsidRPr="007D2E11">
        <w:rPr>
          <w:sz w:val="28"/>
          <w:szCs w:val="28"/>
        </w:rPr>
        <w:t>р</w:t>
      </w:r>
      <w:r w:rsidR="00A8122A" w:rsidRPr="007D2E11">
        <w:rPr>
          <w:sz w:val="28"/>
          <w:szCs w:val="28"/>
        </w:rPr>
        <w:t>айона</w:t>
      </w:r>
    </w:p>
    <w:p w14:paraId="5FD35ACC" w14:textId="1EEBF7B4" w:rsidR="005A1469" w:rsidRPr="007D2E11" w:rsidRDefault="00471082" w:rsidP="00B542F3">
      <w:pPr>
        <w:autoSpaceDE w:val="0"/>
        <w:autoSpaceDN w:val="0"/>
        <w:adjustRightInd w:val="0"/>
        <w:ind w:left="5812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от________2025года </w:t>
      </w:r>
      <w:r w:rsidR="00B542F3">
        <w:rPr>
          <w:sz w:val="28"/>
          <w:szCs w:val="28"/>
        </w:rPr>
        <w:t>№</w:t>
      </w:r>
      <w:r w:rsidR="00930FD2" w:rsidRPr="007D2E11">
        <w:rPr>
          <w:sz w:val="28"/>
          <w:szCs w:val="28"/>
        </w:rPr>
        <w:t>_________</w:t>
      </w:r>
    </w:p>
    <w:p w14:paraId="4A4F3FD1" w14:textId="77777777" w:rsidR="00930FD2" w:rsidRPr="007D2E11" w:rsidRDefault="00930FD2" w:rsidP="005A1469">
      <w:pPr>
        <w:autoSpaceDE w:val="0"/>
        <w:autoSpaceDN w:val="0"/>
        <w:adjustRightInd w:val="0"/>
        <w:ind w:left="5812"/>
        <w:jc w:val="right"/>
        <w:outlineLvl w:val="0"/>
        <w:rPr>
          <w:sz w:val="28"/>
          <w:szCs w:val="28"/>
        </w:rPr>
      </w:pPr>
    </w:p>
    <w:p w14:paraId="5D500A7E" w14:textId="77777777" w:rsidR="00A8122A" w:rsidRPr="007D2E11" w:rsidRDefault="00A8122A" w:rsidP="00A8122A">
      <w:pPr>
        <w:autoSpaceDE w:val="0"/>
        <w:autoSpaceDN w:val="0"/>
        <w:adjustRightInd w:val="0"/>
        <w:ind w:left="5812"/>
        <w:outlineLvl w:val="0"/>
        <w:rPr>
          <w:sz w:val="28"/>
          <w:szCs w:val="28"/>
        </w:rPr>
      </w:pPr>
    </w:p>
    <w:p w14:paraId="62AF6E3F" w14:textId="55C33004" w:rsidR="00BE6BFD" w:rsidRPr="007D2E11" w:rsidRDefault="00BE6BFD" w:rsidP="00BE6BFD">
      <w:pPr>
        <w:keepNext/>
        <w:ind w:hanging="180"/>
        <w:jc w:val="center"/>
        <w:rPr>
          <w:sz w:val="28"/>
          <w:szCs w:val="28"/>
        </w:rPr>
      </w:pPr>
      <w:r w:rsidRPr="007D2E11">
        <w:rPr>
          <w:rFonts w:eastAsia="Calibri"/>
          <w:sz w:val="28"/>
          <w:szCs w:val="28"/>
        </w:rPr>
        <w:t xml:space="preserve">МУНИЦИПАЛЬНАЯ ПРОГРАММА </w:t>
      </w:r>
      <w:r w:rsidR="00B542F3" w:rsidRPr="007D2E11">
        <w:rPr>
          <w:rFonts w:eastAsia="Calibri"/>
          <w:sz w:val="28"/>
          <w:szCs w:val="28"/>
        </w:rPr>
        <w:t xml:space="preserve">КАЗАЧИНСКО – ЛЕНСКОГО МУНИЦИПАЛЬНОГО РАЙОНА </w:t>
      </w:r>
      <w:r w:rsidRPr="007D2E11">
        <w:rPr>
          <w:rFonts w:eastAsia="Calibri"/>
          <w:sz w:val="28"/>
          <w:szCs w:val="28"/>
        </w:rPr>
        <w:t>«СОВЕРШЕНСТВОВАНИЕ</w:t>
      </w:r>
      <w:r w:rsidR="00B542F3">
        <w:rPr>
          <w:rFonts w:eastAsia="Calibri"/>
          <w:sz w:val="28"/>
          <w:szCs w:val="28"/>
        </w:rPr>
        <w:t xml:space="preserve"> ГРАДОСТРОИТЕЛЬНОЙ ДЕЯТЕЛЬНОСТИ»</w:t>
      </w:r>
    </w:p>
    <w:p w14:paraId="7F2544FE" w14:textId="77777777" w:rsidR="00BE6BFD" w:rsidRPr="007D2E11" w:rsidRDefault="00BE6BFD" w:rsidP="00BE6BFD">
      <w:pPr>
        <w:keepNext/>
        <w:ind w:hanging="180"/>
        <w:jc w:val="center"/>
        <w:rPr>
          <w:b/>
          <w:sz w:val="28"/>
          <w:szCs w:val="28"/>
        </w:rPr>
      </w:pPr>
    </w:p>
    <w:p w14:paraId="53D4C9DF" w14:textId="77777777" w:rsidR="00BE6BFD" w:rsidRPr="007D2E11" w:rsidRDefault="00BE6BFD" w:rsidP="00BE6BFD">
      <w:pPr>
        <w:keepNext/>
        <w:ind w:hanging="180"/>
        <w:jc w:val="center"/>
        <w:rPr>
          <w:bCs/>
          <w:sz w:val="28"/>
          <w:szCs w:val="28"/>
        </w:rPr>
      </w:pPr>
      <w:r w:rsidRPr="007D2E11">
        <w:rPr>
          <w:bCs/>
          <w:sz w:val="28"/>
          <w:szCs w:val="28"/>
        </w:rPr>
        <w:t>Раздел 1 СТРАТЕГИЧЕСКИЕ ПРИОРИТЕТЫ МУНИЦИПАЛЬНОЙ ПРОГРАММЫ</w:t>
      </w:r>
    </w:p>
    <w:p w14:paraId="255144C2" w14:textId="77777777" w:rsidR="00BE6BFD" w:rsidRPr="007D2E11" w:rsidRDefault="00BE6BFD" w:rsidP="00BE6BFD">
      <w:pPr>
        <w:keepNext/>
        <w:ind w:hanging="180"/>
        <w:jc w:val="center"/>
        <w:rPr>
          <w:bCs/>
          <w:sz w:val="28"/>
          <w:szCs w:val="28"/>
        </w:rPr>
      </w:pPr>
    </w:p>
    <w:p w14:paraId="39C78AA9" w14:textId="299D5991" w:rsidR="00BE6BFD" w:rsidRPr="007D2E11" w:rsidRDefault="00BE6BFD" w:rsidP="00BE6BFD">
      <w:pPr>
        <w:keepNext/>
        <w:ind w:hanging="180"/>
        <w:jc w:val="center"/>
        <w:rPr>
          <w:bCs/>
          <w:sz w:val="28"/>
          <w:szCs w:val="28"/>
        </w:rPr>
      </w:pPr>
      <w:r w:rsidRPr="007D2E11">
        <w:rPr>
          <w:bCs/>
          <w:sz w:val="28"/>
          <w:szCs w:val="28"/>
        </w:rPr>
        <w:t xml:space="preserve">ГЛАВА 1. </w:t>
      </w:r>
      <w:r w:rsidR="00B542F3">
        <w:rPr>
          <w:bCs/>
          <w:sz w:val="28"/>
          <w:szCs w:val="28"/>
        </w:rPr>
        <w:t>ПРИОРИТЕТЫ И</w:t>
      </w:r>
      <w:r w:rsidRPr="007D2E11">
        <w:rPr>
          <w:bCs/>
          <w:sz w:val="28"/>
          <w:szCs w:val="28"/>
        </w:rPr>
        <w:t xml:space="preserve"> ЦЕЛИ МУНИЦИПАЛЬНОЙ ПРОГРАММЫ</w:t>
      </w:r>
    </w:p>
    <w:p w14:paraId="583E14C4" w14:textId="77777777" w:rsidR="00DF2E77" w:rsidRDefault="00DF2E77" w:rsidP="00DF2E77">
      <w:pPr>
        <w:ind w:firstLine="851"/>
        <w:jc w:val="both"/>
        <w:rPr>
          <w:sz w:val="28"/>
          <w:szCs w:val="28"/>
        </w:rPr>
      </w:pPr>
    </w:p>
    <w:p w14:paraId="371F5A79" w14:textId="21E31557" w:rsidR="00BE6BFD" w:rsidRPr="00DF2E77" w:rsidRDefault="00DF2E77" w:rsidP="00DF2E77">
      <w:pPr>
        <w:ind w:firstLine="851"/>
        <w:jc w:val="both"/>
        <w:rPr>
          <w:sz w:val="28"/>
          <w:szCs w:val="28"/>
        </w:rPr>
      </w:pPr>
      <w:r w:rsidRPr="00F66569">
        <w:rPr>
          <w:sz w:val="28"/>
          <w:szCs w:val="28"/>
        </w:rPr>
        <w:t>Основными стратегическими документами в сфере реализации муниципальной программы</w:t>
      </w:r>
      <w:r w:rsidRPr="00012ED9">
        <w:rPr>
          <w:sz w:val="28"/>
          <w:szCs w:val="28"/>
        </w:rPr>
        <w:t xml:space="preserve"> </w:t>
      </w:r>
      <w:r w:rsidRPr="00F66569">
        <w:rPr>
          <w:sz w:val="28"/>
          <w:szCs w:val="28"/>
        </w:rPr>
        <w:t>Казачинско-Ленского муниципального района «</w:t>
      </w:r>
      <w:r>
        <w:rPr>
          <w:sz w:val="28"/>
          <w:szCs w:val="28"/>
        </w:rPr>
        <w:t>Совершенствование градостроительной деятельности</w:t>
      </w:r>
      <w:r w:rsidRPr="00F66569">
        <w:rPr>
          <w:sz w:val="28"/>
          <w:szCs w:val="28"/>
        </w:rPr>
        <w:t>» (далее – Программа «</w:t>
      </w:r>
      <w:r>
        <w:rPr>
          <w:sz w:val="28"/>
          <w:szCs w:val="28"/>
        </w:rPr>
        <w:t>Совершенствование градостроительной деятельности») являются:</w:t>
      </w:r>
    </w:p>
    <w:p w14:paraId="7FE96402" w14:textId="77777777" w:rsidR="00DF2E77" w:rsidRPr="00DF2E77" w:rsidRDefault="00DF2E77" w:rsidP="00BE6BF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DF2E77">
        <w:rPr>
          <w:sz w:val="28"/>
          <w:szCs w:val="28"/>
        </w:rPr>
        <w:t xml:space="preserve">1. Бюджетный кодекс Российской Федерации. </w:t>
      </w:r>
    </w:p>
    <w:p w14:paraId="42970E3E" w14:textId="77777777" w:rsidR="00DF2E77" w:rsidRPr="00DF2E77" w:rsidRDefault="00DF2E77" w:rsidP="00BE6BF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DF2E77">
        <w:rPr>
          <w:sz w:val="28"/>
          <w:szCs w:val="28"/>
        </w:rPr>
        <w:t xml:space="preserve">2. Градостроительный кодекс Российской Федерации. </w:t>
      </w:r>
    </w:p>
    <w:p w14:paraId="78F29009" w14:textId="77777777" w:rsidR="00DF2E77" w:rsidRPr="00DF2E77" w:rsidRDefault="00DF2E77" w:rsidP="00BE6BF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DF2E77">
        <w:rPr>
          <w:sz w:val="28"/>
          <w:szCs w:val="28"/>
        </w:rPr>
        <w:t xml:space="preserve">3. Земельный кодекс Российской Федерации. </w:t>
      </w:r>
    </w:p>
    <w:p w14:paraId="1AFB5085" w14:textId="69700A69" w:rsidR="00B840D2" w:rsidRPr="00DF2E77" w:rsidRDefault="00DF2E77" w:rsidP="00B840D2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DF2E77">
        <w:rPr>
          <w:sz w:val="28"/>
          <w:szCs w:val="28"/>
        </w:rPr>
        <w:t xml:space="preserve">4. Федеральный закон от 24 июля 2007 года № 221-ФЗ «О кадастровой деятельности». </w:t>
      </w:r>
    </w:p>
    <w:p w14:paraId="2B76946A" w14:textId="7F8396E8" w:rsidR="00B840D2" w:rsidRDefault="00DF2E77" w:rsidP="00B840D2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DF2E77">
        <w:rPr>
          <w:sz w:val="28"/>
          <w:szCs w:val="28"/>
        </w:rPr>
        <w:t>5. Государственная программа Иркутской области «Обеспечение комплексного пространственного и территориального развития Иркутской области», утвержденная постановлением Правительства Иркутской области от 13 ноября 2023 года № 1018-пп.</w:t>
      </w:r>
    </w:p>
    <w:p w14:paraId="5429134A" w14:textId="77777777" w:rsidR="00DF2E77" w:rsidRPr="00B840D2" w:rsidRDefault="00DF2E77" w:rsidP="00DF2E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410FC8">
        <w:rPr>
          <w:sz w:val="28"/>
          <w:szCs w:val="28"/>
        </w:rPr>
        <w:t>Стратегия социально-экономического развития Казачинско-Ленского муниципального района до 2036 года</w:t>
      </w:r>
      <w:r>
        <w:rPr>
          <w:sz w:val="28"/>
          <w:szCs w:val="28"/>
        </w:rPr>
        <w:t xml:space="preserve">, утвержденная решением Думы </w:t>
      </w:r>
      <w:r w:rsidRPr="00410FC8">
        <w:rPr>
          <w:sz w:val="28"/>
          <w:szCs w:val="28"/>
        </w:rPr>
        <w:t xml:space="preserve">Казачинско-Ленского муниципального </w:t>
      </w:r>
      <w:r w:rsidRPr="00B840D2">
        <w:rPr>
          <w:sz w:val="28"/>
          <w:szCs w:val="28"/>
        </w:rPr>
        <w:t>района   от 31 октября 2018 года № 336 (далее – Стратегия).</w:t>
      </w:r>
    </w:p>
    <w:p w14:paraId="33B9D3B5" w14:textId="114E87DC" w:rsidR="00DF2E77" w:rsidRPr="006B56F6" w:rsidRDefault="00DF2E77" w:rsidP="00DF2E77">
      <w:pPr>
        <w:adjustRightInd w:val="0"/>
        <w:ind w:firstLine="851"/>
        <w:jc w:val="both"/>
        <w:rPr>
          <w:sz w:val="28"/>
          <w:szCs w:val="28"/>
        </w:rPr>
      </w:pPr>
      <w:r w:rsidRPr="006B56F6">
        <w:rPr>
          <w:sz w:val="28"/>
          <w:szCs w:val="28"/>
        </w:rPr>
        <w:t xml:space="preserve">В соответствии с приоритетными направлениями социально-экономического развития Российской Федерации, Иркутской области, Казачинско-Ленского муниципального </w:t>
      </w:r>
      <w:r w:rsidR="006B56F6" w:rsidRPr="006B56F6">
        <w:rPr>
          <w:sz w:val="28"/>
          <w:szCs w:val="28"/>
        </w:rPr>
        <w:t>района определена цель</w:t>
      </w:r>
      <w:r w:rsidRPr="006B56F6">
        <w:rPr>
          <w:sz w:val="28"/>
          <w:szCs w:val="28"/>
        </w:rPr>
        <w:t xml:space="preserve"> Программы «</w:t>
      </w:r>
      <w:r w:rsidR="006B56F6" w:rsidRPr="006B56F6">
        <w:rPr>
          <w:sz w:val="28"/>
          <w:szCs w:val="28"/>
        </w:rPr>
        <w:t>Совершенствование градостроительной деятельности</w:t>
      </w:r>
      <w:r w:rsidRPr="006B56F6">
        <w:rPr>
          <w:sz w:val="28"/>
          <w:szCs w:val="28"/>
        </w:rPr>
        <w:t>»:</w:t>
      </w:r>
    </w:p>
    <w:p w14:paraId="43969C67" w14:textId="03FB049F" w:rsidR="000A646F" w:rsidRPr="007D2E11" w:rsidRDefault="00DF2E77" w:rsidP="00471082">
      <w:pPr>
        <w:pStyle w:val="3"/>
        <w:spacing w:line="200" w:lineRule="atLeast"/>
        <w:ind w:left="0" w:firstLine="851"/>
        <w:jc w:val="both"/>
        <w:rPr>
          <w:sz w:val="28"/>
          <w:szCs w:val="28"/>
        </w:rPr>
      </w:pPr>
      <w:r w:rsidRPr="006B56F6">
        <w:rPr>
          <w:sz w:val="28"/>
          <w:szCs w:val="28"/>
        </w:rPr>
        <w:t xml:space="preserve">- </w:t>
      </w:r>
      <w:r w:rsidR="006B56F6" w:rsidRPr="006B56F6">
        <w:rPr>
          <w:sz w:val="28"/>
          <w:szCs w:val="28"/>
        </w:rPr>
        <w:t>Обеспечение актуализации документов</w:t>
      </w:r>
      <w:r w:rsidR="00471082">
        <w:rPr>
          <w:sz w:val="28"/>
          <w:szCs w:val="28"/>
        </w:rPr>
        <w:t xml:space="preserve"> градостроительной деятельности</w:t>
      </w:r>
      <w:r w:rsidR="006B56F6" w:rsidRPr="006B56F6">
        <w:rPr>
          <w:sz w:val="28"/>
          <w:szCs w:val="28"/>
        </w:rPr>
        <w:t xml:space="preserve"> Казачинско-Ленского муниципального района к 2028 году на 100%.</w:t>
      </w:r>
    </w:p>
    <w:p w14:paraId="69724BA7" w14:textId="77777777" w:rsidR="005C6655" w:rsidRPr="007D2E11" w:rsidRDefault="005C6655" w:rsidP="005C6655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7D2E11">
        <w:rPr>
          <w:bCs/>
          <w:sz w:val="28"/>
          <w:szCs w:val="28"/>
        </w:rPr>
        <w:t xml:space="preserve">ГЛАВА 2. </w:t>
      </w:r>
      <w:r w:rsidRPr="007D2E11">
        <w:rPr>
          <w:rFonts w:eastAsia="Calibri"/>
          <w:bCs/>
          <w:sz w:val="28"/>
          <w:szCs w:val="28"/>
          <w:lang w:eastAsia="en-US"/>
        </w:rPr>
        <w:t>КРАТКИЙ АНАЛИЗ ТЕКУЩЕГО СОСТОЯНИЯ СФЕРЫ РЕАЛИЗАЦИИ МУНИЦИПАЛЬНОЙ ПРОГРАММЫ</w:t>
      </w:r>
    </w:p>
    <w:p w14:paraId="60CD2846" w14:textId="77777777" w:rsidR="005C6655" w:rsidRPr="007D2E11" w:rsidRDefault="005C6655" w:rsidP="005C6655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398EE0C5" w14:textId="77777777" w:rsidR="005C6655" w:rsidRPr="007D2E11" w:rsidRDefault="005C6655" w:rsidP="005C6655">
      <w:pPr>
        <w:ind w:firstLine="709"/>
        <w:jc w:val="both"/>
        <w:rPr>
          <w:bCs/>
          <w:sz w:val="28"/>
          <w:szCs w:val="28"/>
          <w:lang w:eastAsia="en-US"/>
        </w:rPr>
      </w:pPr>
      <w:r w:rsidRPr="007D2E11">
        <w:rPr>
          <w:bCs/>
          <w:sz w:val="28"/>
          <w:szCs w:val="28"/>
          <w:lang w:eastAsia="en-US"/>
        </w:rPr>
        <w:t xml:space="preserve">В сфере разработки, документов территориального планирования, градостроительного зонирования и внесения на основании указанной </w:t>
      </w:r>
      <w:r w:rsidRPr="007D2E11">
        <w:rPr>
          <w:bCs/>
          <w:sz w:val="28"/>
          <w:szCs w:val="28"/>
          <w:lang w:eastAsia="en-US"/>
        </w:rPr>
        <w:lastRenderedPageBreak/>
        <w:t>документации в Единый государственный реестр недвижимости (далее - ЕГРН) сведений о границах населенных пунктов Казачинско-Ленского муниципального района и территориальных зон.</w:t>
      </w:r>
    </w:p>
    <w:p w14:paraId="3951A927" w14:textId="77777777" w:rsidR="002A5A3F" w:rsidRPr="007D2E11" w:rsidRDefault="002A5A3F" w:rsidP="002A5A3F">
      <w:pPr>
        <w:ind w:firstLine="709"/>
        <w:jc w:val="both"/>
        <w:rPr>
          <w:bCs/>
          <w:sz w:val="28"/>
          <w:szCs w:val="28"/>
          <w:lang w:eastAsia="en-US"/>
        </w:rPr>
      </w:pPr>
      <w:r w:rsidRPr="007D2E11">
        <w:rPr>
          <w:bCs/>
          <w:sz w:val="28"/>
          <w:szCs w:val="28"/>
          <w:lang w:eastAsia="en-US"/>
        </w:rPr>
        <w:t>В соответствии с частью 2 статьи 7 Федерального закона от 31 декабря 2017 года № 507-ФЗ «О внесении изменений в Градостроительный кодекс Российской Федерации и отдельные законодательные акты Российской Федерации» (далее - Федеральный закон № 507-ФЗ) органы местного самоуправления обязаны направить в федеральный орган исполнительной власти, уполномоченный на осуществление государственного кадастрового учета, государственной регистрации прав, ведение ЕГРН и предоставление сведений, содержащихся в ЕГРН, документы, необходимые для внесения сведений соответственно о границах населенных пунктов, территориальных зон в ЕГРН, в целях обеспечения внесения таких сведений в ЕГРН в срок не позднее 1 января 2027 года.</w:t>
      </w:r>
    </w:p>
    <w:p w14:paraId="183AC402" w14:textId="77777777" w:rsidR="00D04468" w:rsidRPr="007D2E11" w:rsidRDefault="00D04468" w:rsidP="00696B48">
      <w:pPr>
        <w:shd w:val="clear" w:color="auto" w:fill="FFFFFF"/>
        <w:spacing w:before="161" w:after="161"/>
        <w:ind w:firstLine="709"/>
        <w:jc w:val="both"/>
        <w:outlineLvl w:val="0"/>
        <w:rPr>
          <w:rFonts w:eastAsiaTheme="minorHAnsi"/>
          <w:color w:val="000000"/>
          <w:sz w:val="28"/>
          <w:szCs w:val="28"/>
          <w:lang w:eastAsia="en-US"/>
        </w:rPr>
      </w:pPr>
      <w:r w:rsidRPr="007D2E11">
        <w:rPr>
          <w:rFonts w:eastAsiaTheme="minorHAnsi"/>
          <w:color w:val="000000"/>
          <w:sz w:val="28"/>
          <w:szCs w:val="28"/>
          <w:lang w:eastAsia="en-US"/>
        </w:rPr>
        <w:t>На территории Казачинско-Ленского мун</w:t>
      </w:r>
      <w:r w:rsidR="00930FD2" w:rsidRPr="007D2E11">
        <w:rPr>
          <w:rFonts w:eastAsiaTheme="minorHAnsi"/>
          <w:color w:val="000000"/>
          <w:sz w:val="28"/>
          <w:szCs w:val="28"/>
          <w:lang w:eastAsia="en-US"/>
        </w:rPr>
        <w:t>иципального района расположено 8</w:t>
      </w:r>
      <w:r w:rsidRPr="007D2E11">
        <w:rPr>
          <w:rFonts w:eastAsiaTheme="minorHAnsi"/>
          <w:color w:val="000000"/>
          <w:sz w:val="28"/>
          <w:szCs w:val="28"/>
          <w:lang w:eastAsia="en-US"/>
        </w:rPr>
        <w:t xml:space="preserve"> населенных пунктов, из них: Магистральнинское городское поселение, Ульканское городское поселение самостоятельно исполняют полномочия в области градостроительной деятельности. </w:t>
      </w:r>
    </w:p>
    <w:p w14:paraId="217E2C69" w14:textId="77777777" w:rsidR="00D04468" w:rsidRPr="007D2E11" w:rsidRDefault="0063756F" w:rsidP="00696B48">
      <w:pPr>
        <w:shd w:val="clear" w:color="auto" w:fill="FFFFFF"/>
        <w:spacing w:before="161" w:after="161"/>
        <w:ind w:firstLine="709"/>
        <w:jc w:val="both"/>
        <w:outlineLvl w:val="0"/>
        <w:rPr>
          <w:rFonts w:eastAsiaTheme="minorHAnsi"/>
          <w:color w:val="000000"/>
          <w:sz w:val="28"/>
          <w:szCs w:val="28"/>
          <w:lang w:eastAsia="en-US"/>
        </w:rPr>
      </w:pPr>
      <w:r w:rsidRPr="007D2E11">
        <w:rPr>
          <w:rFonts w:eastAsiaTheme="minorHAnsi"/>
          <w:color w:val="000000"/>
          <w:sz w:val="28"/>
          <w:szCs w:val="28"/>
          <w:lang w:eastAsia="en-US"/>
        </w:rPr>
        <w:t>На картах документов территориального планирования границы муниципальных образований Иркутской области отображаются согласно сведениям из ЕГРН, соответствующих реестровым номерам:</w:t>
      </w:r>
    </w:p>
    <w:p w14:paraId="007A8E04" w14:textId="77777777" w:rsidR="00705D42" w:rsidRPr="007D2E11" w:rsidRDefault="00705D42" w:rsidP="00696B48">
      <w:pPr>
        <w:shd w:val="clear" w:color="auto" w:fill="FFFFFF"/>
        <w:spacing w:before="161" w:after="161"/>
        <w:ind w:firstLine="709"/>
        <w:jc w:val="both"/>
        <w:outlineLvl w:val="0"/>
        <w:rPr>
          <w:rFonts w:eastAsiaTheme="minorHAnsi"/>
          <w:color w:val="000000"/>
          <w:sz w:val="28"/>
          <w:szCs w:val="28"/>
          <w:lang w:eastAsia="en-US"/>
        </w:rPr>
      </w:pPr>
      <w:r w:rsidRPr="007D2E11">
        <w:rPr>
          <w:rFonts w:eastAsiaTheme="minorHAnsi"/>
          <w:color w:val="000000"/>
          <w:sz w:val="28"/>
          <w:szCs w:val="28"/>
          <w:lang w:eastAsia="en-US"/>
        </w:rPr>
        <w:t>38:07-3.10 - граница Магистральнинского муниципального образования Казачинско-Ленского района Иркутской области;</w:t>
      </w:r>
    </w:p>
    <w:p w14:paraId="78A6E912" w14:textId="77777777" w:rsidR="00705D42" w:rsidRPr="007D2E11" w:rsidRDefault="00705D42" w:rsidP="00696B48">
      <w:pPr>
        <w:shd w:val="clear" w:color="auto" w:fill="FFFFFF"/>
        <w:spacing w:before="161" w:after="161"/>
        <w:ind w:firstLine="709"/>
        <w:jc w:val="both"/>
        <w:outlineLvl w:val="0"/>
        <w:rPr>
          <w:rFonts w:eastAsiaTheme="minorHAnsi"/>
          <w:color w:val="000000"/>
          <w:sz w:val="28"/>
          <w:szCs w:val="28"/>
          <w:lang w:eastAsia="en-US"/>
        </w:rPr>
      </w:pPr>
      <w:r w:rsidRPr="007D2E11">
        <w:rPr>
          <w:rFonts w:eastAsiaTheme="minorHAnsi"/>
          <w:color w:val="000000"/>
          <w:sz w:val="28"/>
          <w:szCs w:val="28"/>
          <w:lang w:eastAsia="en-US"/>
        </w:rPr>
        <w:t>38:07-3.4 - граница Ульканского муниципального образования Казачинско-Ленского района Иркутской области;</w:t>
      </w:r>
    </w:p>
    <w:p w14:paraId="36484B88" w14:textId="77777777" w:rsidR="0063756F" w:rsidRPr="007D2E11" w:rsidRDefault="0063756F" w:rsidP="00696B48">
      <w:pPr>
        <w:shd w:val="clear" w:color="auto" w:fill="FFFFFF"/>
        <w:spacing w:before="161" w:after="161"/>
        <w:ind w:firstLine="709"/>
        <w:jc w:val="both"/>
        <w:outlineLvl w:val="0"/>
        <w:rPr>
          <w:rFonts w:eastAsiaTheme="minorHAnsi"/>
          <w:color w:val="000000"/>
          <w:sz w:val="28"/>
          <w:szCs w:val="28"/>
          <w:lang w:eastAsia="en-US"/>
        </w:rPr>
      </w:pPr>
      <w:r w:rsidRPr="007D2E11">
        <w:rPr>
          <w:rFonts w:eastAsiaTheme="minorHAnsi"/>
          <w:color w:val="000000"/>
          <w:sz w:val="28"/>
          <w:szCs w:val="28"/>
          <w:lang w:eastAsia="en-US"/>
        </w:rPr>
        <w:t>38:07-3.11 – граница Казачинского муниципального образования Казачинско-Ленского района Иркутской области;</w:t>
      </w:r>
    </w:p>
    <w:p w14:paraId="0E866651" w14:textId="77777777" w:rsidR="0063756F" w:rsidRPr="007D2E11" w:rsidRDefault="0063756F" w:rsidP="00696B48">
      <w:pPr>
        <w:shd w:val="clear" w:color="auto" w:fill="FFFFFF"/>
        <w:spacing w:before="161" w:after="161"/>
        <w:ind w:firstLine="709"/>
        <w:jc w:val="both"/>
        <w:outlineLvl w:val="0"/>
        <w:rPr>
          <w:rFonts w:eastAsiaTheme="minorHAnsi"/>
          <w:color w:val="000000"/>
          <w:sz w:val="28"/>
          <w:szCs w:val="28"/>
          <w:lang w:eastAsia="en-US"/>
        </w:rPr>
      </w:pPr>
      <w:r w:rsidRPr="007D2E11">
        <w:rPr>
          <w:rFonts w:eastAsiaTheme="minorHAnsi"/>
          <w:color w:val="000000"/>
          <w:sz w:val="28"/>
          <w:szCs w:val="28"/>
          <w:lang w:eastAsia="en-US"/>
        </w:rPr>
        <w:t>38:07-3.7 – граница Карамского муниципального образования Казачинско-Ленского района Иркутской области;</w:t>
      </w:r>
    </w:p>
    <w:p w14:paraId="550FF6F5" w14:textId="77777777" w:rsidR="0063756F" w:rsidRPr="007D2E11" w:rsidRDefault="0063756F" w:rsidP="00696B48">
      <w:pPr>
        <w:shd w:val="clear" w:color="auto" w:fill="FFFFFF"/>
        <w:spacing w:before="161" w:after="161"/>
        <w:ind w:firstLine="709"/>
        <w:jc w:val="both"/>
        <w:outlineLvl w:val="0"/>
        <w:rPr>
          <w:rFonts w:eastAsiaTheme="minorHAnsi"/>
          <w:color w:val="000000"/>
          <w:sz w:val="28"/>
          <w:szCs w:val="28"/>
          <w:lang w:eastAsia="en-US"/>
        </w:rPr>
      </w:pPr>
      <w:r w:rsidRPr="007D2E11">
        <w:rPr>
          <w:bCs/>
          <w:color w:val="000000"/>
          <w:kern w:val="36"/>
          <w:sz w:val="28"/>
          <w:szCs w:val="28"/>
        </w:rPr>
        <w:t xml:space="preserve">38:07-3.9 - </w:t>
      </w:r>
      <w:r w:rsidRPr="007D2E11">
        <w:rPr>
          <w:rFonts w:eastAsiaTheme="minorHAnsi"/>
          <w:color w:val="000000"/>
          <w:sz w:val="28"/>
          <w:szCs w:val="28"/>
          <w:lang w:eastAsia="en-US"/>
        </w:rPr>
        <w:t>граница Ключевского муниципального образования Казачинско-Ленского района Иркутской области;</w:t>
      </w:r>
    </w:p>
    <w:p w14:paraId="6082046C" w14:textId="77777777" w:rsidR="0063756F" w:rsidRPr="007D2E11" w:rsidRDefault="0063756F" w:rsidP="00696B48">
      <w:pPr>
        <w:shd w:val="clear" w:color="auto" w:fill="FFFFFF"/>
        <w:spacing w:before="161" w:after="161"/>
        <w:ind w:firstLine="709"/>
        <w:jc w:val="both"/>
        <w:outlineLvl w:val="0"/>
        <w:rPr>
          <w:rFonts w:eastAsiaTheme="minorHAnsi"/>
          <w:color w:val="000000"/>
          <w:sz w:val="28"/>
          <w:szCs w:val="28"/>
          <w:lang w:eastAsia="en-US"/>
        </w:rPr>
      </w:pPr>
      <w:r w:rsidRPr="007D2E11">
        <w:rPr>
          <w:rFonts w:eastAsiaTheme="minorHAnsi"/>
          <w:color w:val="000000"/>
          <w:sz w:val="28"/>
          <w:szCs w:val="28"/>
          <w:lang w:eastAsia="en-US"/>
        </w:rPr>
        <w:t>38:07-3.6 - граница Кунерминского муниципального образования Казачинско-Ленского района Иркутской области;</w:t>
      </w:r>
    </w:p>
    <w:p w14:paraId="76F080E4" w14:textId="77777777" w:rsidR="0063756F" w:rsidRPr="007D2E11" w:rsidRDefault="0063756F" w:rsidP="00696B48">
      <w:pPr>
        <w:shd w:val="clear" w:color="auto" w:fill="FFFFFF"/>
        <w:spacing w:before="161" w:after="161"/>
        <w:ind w:firstLine="709"/>
        <w:jc w:val="both"/>
        <w:outlineLvl w:val="0"/>
        <w:rPr>
          <w:rFonts w:eastAsiaTheme="minorHAnsi"/>
          <w:color w:val="000000"/>
          <w:sz w:val="28"/>
          <w:szCs w:val="28"/>
          <w:lang w:eastAsia="en-US"/>
        </w:rPr>
      </w:pPr>
      <w:r w:rsidRPr="007D2E11">
        <w:rPr>
          <w:rFonts w:eastAsiaTheme="minorHAnsi"/>
          <w:color w:val="000000"/>
          <w:sz w:val="28"/>
          <w:szCs w:val="28"/>
          <w:lang w:eastAsia="en-US"/>
        </w:rPr>
        <w:t>38:07-3.5 - граница Небельского муниципального образования Казачинско-Ленского района Иркутской области;</w:t>
      </w:r>
    </w:p>
    <w:p w14:paraId="038DACFC" w14:textId="77777777" w:rsidR="0063756F" w:rsidRPr="007D2E11" w:rsidRDefault="0063756F" w:rsidP="00696B48">
      <w:pPr>
        <w:shd w:val="clear" w:color="auto" w:fill="FFFFFF"/>
        <w:spacing w:before="161" w:after="161"/>
        <w:ind w:firstLine="709"/>
        <w:jc w:val="both"/>
        <w:outlineLvl w:val="0"/>
        <w:rPr>
          <w:rFonts w:eastAsiaTheme="minorHAnsi"/>
          <w:color w:val="000000"/>
          <w:sz w:val="28"/>
          <w:szCs w:val="28"/>
          <w:lang w:eastAsia="en-US"/>
        </w:rPr>
      </w:pPr>
      <w:r w:rsidRPr="007D2E11">
        <w:rPr>
          <w:rFonts w:eastAsiaTheme="minorHAnsi"/>
          <w:color w:val="000000"/>
          <w:sz w:val="28"/>
          <w:szCs w:val="28"/>
          <w:lang w:eastAsia="en-US"/>
        </w:rPr>
        <w:t>38:07-3.8 - граница Новоселовского муниципального образования Казачинско-Ленского района Иркутской области;</w:t>
      </w:r>
    </w:p>
    <w:p w14:paraId="13D9F4EB" w14:textId="6A338FD6" w:rsidR="0073231C" w:rsidRDefault="00705D42" w:rsidP="00471082">
      <w:pPr>
        <w:shd w:val="clear" w:color="auto" w:fill="FFFFFF"/>
        <w:spacing w:before="161" w:after="161"/>
        <w:ind w:firstLine="709"/>
        <w:jc w:val="both"/>
        <w:outlineLvl w:val="0"/>
        <w:rPr>
          <w:rFonts w:eastAsiaTheme="minorHAnsi"/>
          <w:color w:val="000000"/>
          <w:sz w:val="28"/>
          <w:szCs w:val="28"/>
          <w:lang w:eastAsia="en-US"/>
        </w:rPr>
      </w:pPr>
      <w:r w:rsidRPr="007D2E11">
        <w:rPr>
          <w:rFonts w:eastAsiaTheme="minorHAnsi"/>
          <w:color w:val="000000"/>
          <w:sz w:val="28"/>
          <w:szCs w:val="28"/>
          <w:lang w:eastAsia="en-US"/>
        </w:rPr>
        <w:t>38:07-3.1 –граница Казачинско-Ленского района Иркутской области.</w:t>
      </w:r>
    </w:p>
    <w:p w14:paraId="5721FE20" w14:textId="4E1EF55B" w:rsidR="00471082" w:rsidRDefault="00471082" w:rsidP="00471082">
      <w:pPr>
        <w:shd w:val="clear" w:color="auto" w:fill="FFFFFF"/>
        <w:spacing w:before="161" w:after="161"/>
        <w:ind w:firstLine="709"/>
        <w:jc w:val="both"/>
        <w:outlineLvl w:val="0"/>
        <w:rPr>
          <w:rFonts w:eastAsiaTheme="minorHAnsi"/>
          <w:color w:val="000000"/>
          <w:sz w:val="28"/>
          <w:szCs w:val="28"/>
          <w:lang w:eastAsia="en-US"/>
        </w:rPr>
      </w:pPr>
    </w:p>
    <w:p w14:paraId="14B774D6" w14:textId="77777777" w:rsidR="00471082" w:rsidRPr="007D2E11" w:rsidRDefault="00471082" w:rsidP="00471082">
      <w:pPr>
        <w:shd w:val="clear" w:color="auto" w:fill="FFFFFF"/>
        <w:spacing w:before="161" w:after="161"/>
        <w:ind w:firstLine="709"/>
        <w:jc w:val="both"/>
        <w:outlineLvl w:val="0"/>
        <w:rPr>
          <w:rFonts w:eastAsiaTheme="minorHAnsi"/>
          <w:color w:val="000000"/>
          <w:sz w:val="28"/>
          <w:szCs w:val="28"/>
          <w:lang w:eastAsia="en-US"/>
        </w:rPr>
      </w:pPr>
    </w:p>
    <w:p w14:paraId="312E61EC" w14:textId="77777777" w:rsidR="00705D42" w:rsidRPr="007D2E11" w:rsidRDefault="00705D42" w:rsidP="00930F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D2E11">
        <w:rPr>
          <w:rFonts w:eastAsia="Calibri"/>
          <w:sz w:val="28"/>
          <w:szCs w:val="28"/>
          <w:lang w:eastAsia="en-US"/>
        </w:rPr>
        <w:lastRenderedPageBreak/>
        <w:t>ГЛАВА 3. ЗАДАЧИ, СПОСОБЫ ИХ ЭФФЕКТИВНОГО РЕШЕНИЯ</w:t>
      </w:r>
    </w:p>
    <w:p w14:paraId="5990CE59" w14:textId="7D1E96BD" w:rsidR="00705D42" w:rsidRPr="007D2E11" w:rsidRDefault="00705D42" w:rsidP="00930FD2">
      <w:pPr>
        <w:jc w:val="both"/>
        <w:rPr>
          <w:rFonts w:eastAsia="Calibri"/>
          <w:sz w:val="28"/>
          <w:szCs w:val="28"/>
          <w:lang w:eastAsia="en-US"/>
        </w:rPr>
      </w:pPr>
    </w:p>
    <w:p w14:paraId="35FE7015" w14:textId="4765B1A0" w:rsidR="0073231C" w:rsidRDefault="0073231C" w:rsidP="0073231C">
      <w:pPr>
        <w:adjustRightInd w:val="0"/>
        <w:ind w:firstLine="851"/>
        <w:jc w:val="both"/>
        <w:rPr>
          <w:sz w:val="28"/>
          <w:szCs w:val="28"/>
        </w:rPr>
      </w:pPr>
      <w:r w:rsidRPr="00D334CD">
        <w:rPr>
          <w:sz w:val="28"/>
          <w:szCs w:val="28"/>
        </w:rPr>
        <w:t>Реализация задач в сфере Программы «</w:t>
      </w:r>
      <w:r w:rsidRPr="006B56F6">
        <w:rPr>
          <w:sz w:val="28"/>
          <w:szCs w:val="28"/>
        </w:rPr>
        <w:t>Совершенствование градостроительной деятельности</w:t>
      </w:r>
      <w:r w:rsidRPr="00D334CD">
        <w:rPr>
          <w:sz w:val="28"/>
          <w:szCs w:val="28"/>
        </w:rPr>
        <w:t>» осуществляется путем проведения (осуществления) конкретных мероприятий (результатов), входящих в состав структурных элементов (комплексов процессных мероприятий), включенных в систему документов Программы «</w:t>
      </w:r>
      <w:r w:rsidRPr="006B56F6">
        <w:rPr>
          <w:sz w:val="28"/>
          <w:szCs w:val="28"/>
        </w:rPr>
        <w:t>Совершенствование градостроительной деятельности</w:t>
      </w:r>
      <w:r w:rsidRPr="00D334CD">
        <w:rPr>
          <w:sz w:val="28"/>
          <w:szCs w:val="28"/>
        </w:rPr>
        <w:t xml:space="preserve">». Задачи структурных элементов представлены в таблице </w:t>
      </w:r>
      <w:r>
        <w:rPr>
          <w:sz w:val="28"/>
          <w:szCs w:val="28"/>
        </w:rPr>
        <w:t>3</w:t>
      </w:r>
      <w:r w:rsidRPr="00D334CD">
        <w:rPr>
          <w:sz w:val="28"/>
          <w:szCs w:val="28"/>
        </w:rPr>
        <w:t xml:space="preserve"> паспорта Программы «</w:t>
      </w:r>
      <w:r w:rsidRPr="006B56F6">
        <w:rPr>
          <w:sz w:val="28"/>
          <w:szCs w:val="28"/>
        </w:rPr>
        <w:t>Совершенствование градостроительной деятельности</w:t>
      </w:r>
      <w:r w:rsidRPr="00D334CD">
        <w:rPr>
          <w:sz w:val="28"/>
          <w:szCs w:val="28"/>
        </w:rPr>
        <w:t>».</w:t>
      </w:r>
    </w:p>
    <w:p w14:paraId="62EFF121" w14:textId="77777777" w:rsidR="00705D42" w:rsidRDefault="00705D42" w:rsidP="00D04468">
      <w:pPr>
        <w:shd w:val="clear" w:color="auto" w:fill="FFFFFF"/>
        <w:spacing w:before="161" w:after="161"/>
        <w:outlineLvl w:val="0"/>
        <w:rPr>
          <w:rFonts w:eastAsia="Calibri"/>
          <w:lang w:eastAsia="en-US"/>
        </w:rPr>
      </w:pPr>
    </w:p>
    <w:p w14:paraId="10F88826" w14:textId="77777777" w:rsidR="00536DD1" w:rsidRDefault="00536DD1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71D685C4" w14:textId="77777777" w:rsidR="00536DD1" w:rsidRDefault="00536DD1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40937398" w14:textId="77777777" w:rsidR="00536DD1" w:rsidRDefault="00536DD1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1DB277B3" w14:textId="77777777" w:rsidR="00536DD1" w:rsidRDefault="00536DD1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37004DFF" w14:textId="77777777" w:rsidR="00536DD1" w:rsidRDefault="00536DD1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69587F10" w14:textId="77777777" w:rsidR="00536DD1" w:rsidRDefault="00536DD1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03E608B3" w14:textId="77777777" w:rsidR="00536DD1" w:rsidRDefault="00536DD1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342E9926" w14:textId="77777777" w:rsidR="00536DD1" w:rsidRDefault="00536DD1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34D7A0AB" w14:textId="77777777" w:rsidR="00536DD1" w:rsidRDefault="00536DD1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385574AB" w14:textId="77777777" w:rsidR="00536DD1" w:rsidRDefault="00536DD1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084BA12B" w14:textId="77777777" w:rsidR="00536DD1" w:rsidRDefault="00536DD1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419BE0ED" w14:textId="77777777" w:rsidR="00536DD1" w:rsidRDefault="00536DD1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6050BD7F" w14:textId="77777777" w:rsidR="00536DD1" w:rsidRDefault="00536DD1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72E03F09" w14:textId="77777777" w:rsidR="00536DD1" w:rsidRDefault="00536DD1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518486B0" w14:textId="77777777" w:rsidR="00536DD1" w:rsidRDefault="00536DD1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1CB070E8" w14:textId="77777777" w:rsidR="00536DD1" w:rsidRDefault="00536DD1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63BC8772" w14:textId="77777777" w:rsidR="00536DD1" w:rsidRDefault="00536DD1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1E2FC0A4" w14:textId="77777777" w:rsidR="00536DD1" w:rsidRDefault="00536DD1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36F977E2" w14:textId="77777777" w:rsidR="00536DD1" w:rsidRDefault="00536DD1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0B0CADB7" w14:textId="77777777" w:rsidR="00536DD1" w:rsidRDefault="00536DD1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0B81245B" w14:textId="5D09E1E0" w:rsidR="00536DD1" w:rsidRDefault="00536DD1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5F2B27B0" w14:textId="159E788F" w:rsidR="00471082" w:rsidRDefault="00471082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7B83D5D2" w14:textId="0BAECB42" w:rsidR="00471082" w:rsidRDefault="00471082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4BB86117" w14:textId="7B719F72" w:rsidR="00471082" w:rsidRDefault="00471082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50FECE6D" w14:textId="5A4208BB" w:rsidR="00471082" w:rsidRDefault="00471082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3255E5AC" w14:textId="2458B501" w:rsidR="00471082" w:rsidRDefault="00471082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7A249FB5" w14:textId="6A0FD35E" w:rsidR="00471082" w:rsidRDefault="00471082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7C2CBDA6" w14:textId="5B7476D9" w:rsidR="00471082" w:rsidRDefault="00471082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1E005241" w14:textId="0D603EEA" w:rsidR="00471082" w:rsidRDefault="00471082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405A4C6F" w14:textId="6333055B" w:rsidR="00471082" w:rsidRDefault="00471082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37615564" w14:textId="2C15B54C" w:rsidR="00471082" w:rsidRDefault="00471082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57D8E186" w14:textId="3650C55F" w:rsidR="00471082" w:rsidRDefault="00471082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53B0925F" w14:textId="37EC1D94" w:rsidR="00471082" w:rsidRDefault="00471082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78379326" w14:textId="77777777" w:rsidR="00471082" w:rsidRDefault="00471082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1B19284C" w14:textId="77777777" w:rsidR="00536DD1" w:rsidRDefault="00536DD1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3704665B" w14:textId="77777777" w:rsidR="00536DD1" w:rsidRDefault="00536DD1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2A027766" w14:textId="2F2B9BCA" w:rsidR="00705D42" w:rsidRPr="00641363" w:rsidRDefault="00705D42" w:rsidP="00705D4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641363">
        <w:rPr>
          <w:b/>
          <w:sz w:val="28"/>
          <w:szCs w:val="28"/>
        </w:rPr>
        <w:t>Раздел 2. ПАСПОРТ МУНИЦИПАЛЬНОЙ ПРОГРАММЫ</w:t>
      </w:r>
    </w:p>
    <w:p w14:paraId="3BAB59EC" w14:textId="77777777" w:rsidR="00705D42" w:rsidRPr="00641363" w:rsidRDefault="00705D42" w:rsidP="00705D42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14:paraId="37A592B8" w14:textId="7A6470F6" w:rsidR="00705D42" w:rsidRPr="00641363" w:rsidRDefault="00705D42" w:rsidP="00705D42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641363">
        <w:rPr>
          <w:rFonts w:eastAsia="Calibri"/>
          <w:sz w:val="28"/>
          <w:szCs w:val="28"/>
        </w:rPr>
        <w:t xml:space="preserve"> «Совершенствование градостроительной деятельности» </w:t>
      </w:r>
    </w:p>
    <w:p w14:paraId="65FA6A78" w14:textId="77777777" w:rsidR="00705D42" w:rsidRPr="00641363" w:rsidRDefault="00705D42" w:rsidP="00705D42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14:paraId="11D6831A" w14:textId="77777777" w:rsidR="00705D42" w:rsidRPr="00641363" w:rsidRDefault="00705D42" w:rsidP="00705D42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bookmarkStart w:id="1" w:name="P405"/>
      <w:bookmarkEnd w:id="1"/>
      <w:r w:rsidRPr="00641363">
        <w:rPr>
          <w:sz w:val="28"/>
          <w:szCs w:val="28"/>
        </w:rPr>
        <w:t>Основные положения</w:t>
      </w:r>
    </w:p>
    <w:p w14:paraId="750EFEDD" w14:textId="77777777" w:rsidR="00277BD9" w:rsidRPr="00641363" w:rsidRDefault="00277BD9" w:rsidP="00277BD9">
      <w:pPr>
        <w:widowControl w:val="0"/>
        <w:autoSpaceDE w:val="0"/>
        <w:autoSpaceDN w:val="0"/>
        <w:adjustRightInd w:val="0"/>
        <w:ind w:firstLine="720"/>
        <w:jc w:val="right"/>
        <w:outlineLvl w:val="3"/>
        <w:rPr>
          <w:sz w:val="28"/>
          <w:szCs w:val="28"/>
        </w:rPr>
      </w:pPr>
      <w:r w:rsidRPr="00641363">
        <w:rPr>
          <w:sz w:val="28"/>
          <w:szCs w:val="28"/>
        </w:rPr>
        <w:t>Таблица 1</w:t>
      </w:r>
    </w:p>
    <w:p w14:paraId="6D7033F7" w14:textId="77777777" w:rsidR="00705D42" w:rsidRPr="00641363" w:rsidRDefault="00705D42" w:rsidP="00705D4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9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5726"/>
      </w:tblGrid>
      <w:tr w:rsidR="00705D42" w:rsidRPr="00641363" w14:paraId="606B7628" w14:textId="77777777" w:rsidTr="00774CC2">
        <w:tc>
          <w:tcPr>
            <w:tcW w:w="4252" w:type="dxa"/>
            <w:shd w:val="clear" w:color="auto" w:fill="auto"/>
          </w:tcPr>
          <w:p w14:paraId="04867B6D" w14:textId="77777777" w:rsidR="00705D42" w:rsidRPr="00641363" w:rsidRDefault="00705D42" w:rsidP="00705D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1363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726" w:type="dxa"/>
            <w:shd w:val="clear" w:color="auto" w:fill="auto"/>
          </w:tcPr>
          <w:p w14:paraId="3639BF44" w14:textId="24310ED1" w:rsidR="00705D42" w:rsidRPr="00641363" w:rsidRDefault="00705D42" w:rsidP="00774CC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1363">
              <w:rPr>
                <w:sz w:val="28"/>
                <w:szCs w:val="28"/>
              </w:rPr>
              <w:t>Отдел архитектуры</w:t>
            </w:r>
            <w:r w:rsidR="00774CC2" w:rsidRPr="00641363">
              <w:rPr>
                <w:sz w:val="28"/>
                <w:szCs w:val="28"/>
              </w:rPr>
              <w:t xml:space="preserve">, </w:t>
            </w:r>
            <w:r w:rsidR="00CE503A" w:rsidRPr="00641363">
              <w:rPr>
                <w:sz w:val="28"/>
                <w:szCs w:val="28"/>
              </w:rPr>
              <w:t xml:space="preserve">связи, </w:t>
            </w:r>
            <w:r w:rsidR="00774CC2" w:rsidRPr="00641363">
              <w:rPr>
                <w:sz w:val="28"/>
                <w:szCs w:val="28"/>
              </w:rPr>
              <w:t xml:space="preserve">транспорта и жилищно- коммунального хозяйства </w:t>
            </w:r>
            <w:r w:rsidRPr="00641363">
              <w:rPr>
                <w:sz w:val="28"/>
                <w:szCs w:val="28"/>
              </w:rPr>
              <w:t>администрации Казачинско-Ленского муниципального района</w:t>
            </w:r>
            <w:r w:rsidR="00774CC2" w:rsidRPr="00641363">
              <w:rPr>
                <w:sz w:val="28"/>
                <w:szCs w:val="28"/>
              </w:rPr>
              <w:t xml:space="preserve"> (далее – отдел АСТ и ЖКХ)</w:t>
            </w:r>
          </w:p>
        </w:tc>
      </w:tr>
      <w:tr w:rsidR="00705D42" w:rsidRPr="00641363" w14:paraId="6EB3FEA1" w14:textId="77777777" w:rsidTr="00774CC2">
        <w:tc>
          <w:tcPr>
            <w:tcW w:w="4252" w:type="dxa"/>
            <w:shd w:val="clear" w:color="auto" w:fill="auto"/>
          </w:tcPr>
          <w:p w14:paraId="15A0D04C" w14:textId="77777777" w:rsidR="00705D42" w:rsidRPr="00641363" w:rsidRDefault="00705D42" w:rsidP="00705D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1363">
              <w:rPr>
                <w:sz w:val="28"/>
                <w:szCs w:val="28"/>
              </w:rPr>
              <w:t xml:space="preserve">Участники структурных элементов </w:t>
            </w:r>
          </w:p>
        </w:tc>
        <w:tc>
          <w:tcPr>
            <w:tcW w:w="5726" w:type="dxa"/>
            <w:shd w:val="clear" w:color="auto" w:fill="auto"/>
          </w:tcPr>
          <w:p w14:paraId="5563BF70" w14:textId="77777777" w:rsidR="00705D42" w:rsidRPr="00641363" w:rsidRDefault="006B3656" w:rsidP="006B365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1363">
              <w:rPr>
                <w:sz w:val="28"/>
                <w:szCs w:val="28"/>
              </w:rPr>
              <w:t xml:space="preserve">Отсутствуют </w:t>
            </w:r>
          </w:p>
        </w:tc>
      </w:tr>
      <w:tr w:rsidR="00705D42" w:rsidRPr="00641363" w14:paraId="56E0BC53" w14:textId="77777777" w:rsidTr="00774CC2">
        <w:tc>
          <w:tcPr>
            <w:tcW w:w="4252" w:type="dxa"/>
            <w:shd w:val="clear" w:color="auto" w:fill="auto"/>
          </w:tcPr>
          <w:p w14:paraId="0A3C699E" w14:textId="77777777" w:rsidR="00705D42" w:rsidRPr="00641363" w:rsidRDefault="00705D42" w:rsidP="00705D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1363">
              <w:rPr>
                <w:sz w:val="28"/>
                <w:szCs w:val="28"/>
              </w:rPr>
              <w:t>Период реализации муниципальной программы</w:t>
            </w:r>
          </w:p>
        </w:tc>
        <w:tc>
          <w:tcPr>
            <w:tcW w:w="5726" w:type="dxa"/>
            <w:shd w:val="clear" w:color="auto" w:fill="auto"/>
          </w:tcPr>
          <w:p w14:paraId="4AAC8114" w14:textId="23CBBD20" w:rsidR="00705D42" w:rsidRPr="00641363" w:rsidRDefault="00471082" w:rsidP="00705D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="00641363" w:rsidRPr="00641363">
              <w:rPr>
                <w:sz w:val="28"/>
                <w:szCs w:val="28"/>
              </w:rPr>
              <w:t>-2028</w:t>
            </w:r>
            <w:r w:rsidR="00705D42" w:rsidRPr="00641363">
              <w:rPr>
                <w:sz w:val="28"/>
                <w:szCs w:val="28"/>
              </w:rPr>
              <w:t xml:space="preserve"> годы</w:t>
            </w:r>
          </w:p>
        </w:tc>
      </w:tr>
      <w:tr w:rsidR="00705D42" w:rsidRPr="00641363" w14:paraId="7613AB5D" w14:textId="77777777" w:rsidTr="00774CC2">
        <w:tc>
          <w:tcPr>
            <w:tcW w:w="4252" w:type="dxa"/>
            <w:shd w:val="clear" w:color="auto" w:fill="auto"/>
          </w:tcPr>
          <w:p w14:paraId="06A590C0" w14:textId="77777777" w:rsidR="00705D42" w:rsidRPr="00641363" w:rsidRDefault="00705D42" w:rsidP="00705D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1363">
              <w:rPr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5726" w:type="dxa"/>
            <w:shd w:val="clear" w:color="auto" w:fill="auto"/>
          </w:tcPr>
          <w:p w14:paraId="04D4E2F6" w14:textId="383DC17C" w:rsidR="00705D42" w:rsidRPr="00641363" w:rsidRDefault="006B56F6" w:rsidP="00774CC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1363">
              <w:rPr>
                <w:sz w:val="28"/>
                <w:szCs w:val="28"/>
              </w:rPr>
              <w:t>Обеспечение актуализации документов территориального планирования и градостроительного зонирования Казачинско-Ленского муниципального района к 2028 году на 100%</w:t>
            </w:r>
          </w:p>
        </w:tc>
      </w:tr>
      <w:tr w:rsidR="00705D42" w:rsidRPr="00641363" w14:paraId="02674381" w14:textId="77777777" w:rsidTr="00774CC2">
        <w:tc>
          <w:tcPr>
            <w:tcW w:w="4252" w:type="dxa"/>
            <w:shd w:val="clear" w:color="auto" w:fill="auto"/>
          </w:tcPr>
          <w:p w14:paraId="6BA2113C" w14:textId="77777777" w:rsidR="00705D42" w:rsidRPr="00641363" w:rsidRDefault="00705D42" w:rsidP="00705D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1363">
              <w:rPr>
                <w:sz w:val="28"/>
                <w:szCs w:val="28"/>
              </w:rPr>
              <w:t>Финансовое обеспечение реализации МП</w:t>
            </w:r>
          </w:p>
        </w:tc>
        <w:tc>
          <w:tcPr>
            <w:tcW w:w="5726" w:type="dxa"/>
            <w:shd w:val="clear" w:color="auto" w:fill="auto"/>
          </w:tcPr>
          <w:p w14:paraId="437C0DC7" w14:textId="1748F6C2" w:rsidR="00705D42" w:rsidRPr="00641363" w:rsidRDefault="00705D42" w:rsidP="00705D42">
            <w:pPr>
              <w:widowControl w:val="0"/>
              <w:autoSpaceDE w:val="0"/>
              <w:autoSpaceDN w:val="0"/>
              <w:adjustRightInd w:val="0"/>
              <w:ind w:firstLine="222"/>
              <w:rPr>
                <w:sz w:val="28"/>
                <w:szCs w:val="28"/>
              </w:rPr>
            </w:pPr>
            <w:r w:rsidRPr="00641363">
              <w:rPr>
                <w:sz w:val="28"/>
                <w:szCs w:val="28"/>
              </w:rPr>
              <w:t>Общий объ</w:t>
            </w:r>
            <w:r w:rsidR="00641363" w:rsidRPr="00641363">
              <w:rPr>
                <w:sz w:val="28"/>
                <w:szCs w:val="28"/>
              </w:rPr>
              <w:t xml:space="preserve">ем финансирования </w:t>
            </w:r>
            <w:r w:rsidR="00471082">
              <w:rPr>
                <w:sz w:val="28"/>
                <w:szCs w:val="28"/>
              </w:rPr>
              <w:t>с 2026</w:t>
            </w:r>
            <w:r w:rsidR="00641363" w:rsidRPr="00641363">
              <w:rPr>
                <w:sz w:val="28"/>
                <w:szCs w:val="28"/>
              </w:rPr>
              <w:t xml:space="preserve"> по 2028</w:t>
            </w:r>
            <w:r w:rsidR="00A47872">
              <w:rPr>
                <w:sz w:val="28"/>
                <w:szCs w:val="28"/>
              </w:rPr>
              <w:t xml:space="preserve"> год составляет </w:t>
            </w:r>
            <w:r w:rsidR="00D40C3C">
              <w:rPr>
                <w:sz w:val="28"/>
                <w:szCs w:val="28"/>
              </w:rPr>
              <w:t>2</w:t>
            </w:r>
            <w:r w:rsidR="00FD33DE">
              <w:rPr>
                <w:sz w:val="28"/>
                <w:szCs w:val="28"/>
              </w:rPr>
              <w:t>0</w:t>
            </w:r>
            <w:r w:rsidR="009A7BD5">
              <w:rPr>
                <w:sz w:val="28"/>
                <w:szCs w:val="28"/>
              </w:rPr>
              <w:t>00</w:t>
            </w:r>
            <w:r w:rsidR="00006929">
              <w:rPr>
                <w:sz w:val="28"/>
                <w:szCs w:val="28"/>
              </w:rPr>
              <w:t>,00</w:t>
            </w:r>
            <w:r w:rsidR="00E45822" w:rsidRPr="00641363">
              <w:rPr>
                <w:sz w:val="28"/>
                <w:szCs w:val="28"/>
              </w:rPr>
              <w:t xml:space="preserve"> тыс.</w:t>
            </w:r>
            <w:r w:rsidRPr="00641363">
              <w:rPr>
                <w:sz w:val="28"/>
                <w:szCs w:val="28"/>
              </w:rPr>
              <w:t xml:space="preserve"> рублей, в том числе по годам:</w:t>
            </w:r>
          </w:p>
          <w:p w14:paraId="13CEDE64" w14:textId="586D24BE" w:rsidR="00705D42" w:rsidRPr="00641363" w:rsidRDefault="00BC132F" w:rsidP="00705D42">
            <w:pPr>
              <w:widowControl w:val="0"/>
              <w:autoSpaceDE w:val="0"/>
              <w:autoSpaceDN w:val="0"/>
              <w:adjustRightInd w:val="0"/>
              <w:ind w:firstLine="2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 год – </w:t>
            </w:r>
            <w:r w:rsidR="00FD33DE">
              <w:rPr>
                <w:sz w:val="28"/>
                <w:szCs w:val="28"/>
              </w:rPr>
              <w:t>9</w:t>
            </w:r>
            <w:r w:rsidR="009E329F">
              <w:rPr>
                <w:sz w:val="28"/>
                <w:szCs w:val="28"/>
              </w:rPr>
              <w:t>00,0</w:t>
            </w:r>
            <w:r w:rsidR="00E45822" w:rsidRPr="00641363">
              <w:rPr>
                <w:sz w:val="28"/>
                <w:szCs w:val="28"/>
              </w:rPr>
              <w:t xml:space="preserve"> тыс.</w:t>
            </w:r>
            <w:r w:rsidR="00705D42" w:rsidRPr="00641363">
              <w:rPr>
                <w:sz w:val="28"/>
                <w:szCs w:val="28"/>
              </w:rPr>
              <w:t xml:space="preserve"> рублей;</w:t>
            </w:r>
          </w:p>
          <w:p w14:paraId="02364D6A" w14:textId="5596C3DC" w:rsidR="00705D42" w:rsidRPr="00641363" w:rsidRDefault="00BC132F" w:rsidP="00705D42">
            <w:pPr>
              <w:widowControl w:val="0"/>
              <w:autoSpaceDE w:val="0"/>
              <w:autoSpaceDN w:val="0"/>
              <w:adjustRightInd w:val="0"/>
              <w:ind w:firstLine="2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год – </w:t>
            </w:r>
            <w:r w:rsidR="009A7BD5">
              <w:rPr>
                <w:sz w:val="28"/>
                <w:szCs w:val="28"/>
              </w:rPr>
              <w:t>1</w:t>
            </w:r>
            <w:r w:rsidR="00D40C3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00</w:t>
            </w:r>
            <w:r w:rsidR="00A47872">
              <w:rPr>
                <w:sz w:val="28"/>
                <w:szCs w:val="28"/>
              </w:rPr>
              <w:t>,0</w:t>
            </w:r>
            <w:r w:rsidR="00E45822" w:rsidRPr="00641363">
              <w:rPr>
                <w:sz w:val="28"/>
                <w:szCs w:val="28"/>
              </w:rPr>
              <w:t xml:space="preserve"> тыс.</w:t>
            </w:r>
            <w:r w:rsidR="00705D42" w:rsidRPr="00641363">
              <w:rPr>
                <w:sz w:val="28"/>
                <w:szCs w:val="28"/>
              </w:rPr>
              <w:t xml:space="preserve"> рублей;</w:t>
            </w:r>
          </w:p>
          <w:p w14:paraId="78449FFD" w14:textId="069721FB" w:rsidR="00705D42" w:rsidRPr="00641363" w:rsidRDefault="00705D42" w:rsidP="00705D42">
            <w:pPr>
              <w:widowControl w:val="0"/>
              <w:autoSpaceDE w:val="0"/>
              <w:autoSpaceDN w:val="0"/>
              <w:adjustRightInd w:val="0"/>
              <w:ind w:firstLine="222"/>
              <w:rPr>
                <w:sz w:val="28"/>
                <w:szCs w:val="28"/>
              </w:rPr>
            </w:pPr>
            <w:r w:rsidRPr="00641363">
              <w:rPr>
                <w:sz w:val="28"/>
                <w:szCs w:val="28"/>
              </w:rPr>
              <w:t>2</w:t>
            </w:r>
            <w:r w:rsidR="00D40C3C">
              <w:rPr>
                <w:sz w:val="28"/>
                <w:szCs w:val="28"/>
              </w:rPr>
              <w:t>028 год – 1</w:t>
            </w:r>
            <w:r w:rsidR="00BC132F">
              <w:rPr>
                <w:sz w:val="28"/>
                <w:szCs w:val="28"/>
              </w:rPr>
              <w:t>00</w:t>
            </w:r>
            <w:r w:rsidR="00A47872">
              <w:rPr>
                <w:sz w:val="28"/>
                <w:szCs w:val="28"/>
              </w:rPr>
              <w:t>,0</w:t>
            </w:r>
            <w:r w:rsidR="00E45822" w:rsidRPr="00641363">
              <w:rPr>
                <w:sz w:val="28"/>
                <w:szCs w:val="28"/>
              </w:rPr>
              <w:t xml:space="preserve"> тыс.</w:t>
            </w:r>
            <w:r w:rsidR="00641363" w:rsidRPr="00641363">
              <w:rPr>
                <w:sz w:val="28"/>
                <w:szCs w:val="28"/>
              </w:rPr>
              <w:t> рублей.</w:t>
            </w:r>
          </w:p>
          <w:p w14:paraId="590A7CEC" w14:textId="38ED8B65" w:rsidR="00705D42" w:rsidRPr="00641363" w:rsidRDefault="00705D42" w:rsidP="004710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1363">
              <w:rPr>
                <w:sz w:val="28"/>
                <w:szCs w:val="28"/>
              </w:rPr>
              <w:t>Финансирование осуществляется за</w:t>
            </w:r>
            <w:r w:rsidR="00471082">
              <w:rPr>
                <w:sz w:val="28"/>
                <w:szCs w:val="28"/>
              </w:rPr>
              <w:t xml:space="preserve"> счет средств местного бюджета.</w:t>
            </w:r>
          </w:p>
        </w:tc>
      </w:tr>
      <w:tr w:rsidR="00705D42" w:rsidRPr="00641363" w14:paraId="23843FA4" w14:textId="77777777" w:rsidTr="00774CC2">
        <w:tc>
          <w:tcPr>
            <w:tcW w:w="4252" w:type="dxa"/>
            <w:shd w:val="clear" w:color="auto" w:fill="auto"/>
          </w:tcPr>
          <w:p w14:paraId="01D8F8AB" w14:textId="77777777" w:rsidR="00641363" w:rsidRPr="00641363" w:rsidRDefault="00641363" w:rsidP="00641363">
            <w:pPr>
              <w:pStyle w:val="11"/>
              <w:shd w:val="clear" w:color="auto" w:fill="auto"/>
              <w:ind w:right="-2" w:firstLine="0"/>
              <w:rPr>
                <w:rFonts w:ascii="Times New Roman" w:hAnsi="Times New Roman" w:cs="Times New Roman"/>
              </w:rPr>
            </w:pPr>
            <w:r w:rsidRPr="00641363">
              <w:rPr>
                <w:rFonts w:ascii="Times New Roman" w:hAnsi="Times New Roman" w:cs="Times New Roman"/>
              </w:rPr>
              <w:t>Связь с национальными целями Российской Федерации, государственной программой Российской Федерацией,</w:t>
            </w:r>
          </w:p>
          <w:p w14:paraId="4E955034" w14:textId="7BC86513" w:rsidR="00705D42" w:rsidRPr="00641363" w:rsidRDefault="00641363" w:rsidP="0064136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1363">
              <w:rPr>
                <w:sz w:val="28"/>
                <w:szCs w:val="28"/>
              </w:rPr>
              <w:t>государственной программой Иркутской области</w:t>
            </w:r>
          </w:p>
        </w:tc>
        <w:tc>
          <w:tcPr>
            <w:tcW w:w="5726" w:type="dxa"/>
            <w:shd w:val="clear" w:color="auto" w:fill="auto"/>
          </w:tcPr>
          <w:p w14:paraId="5132B867" w14:textId="2363BE87" w:rsidR="00705D42" w:rsidRPr="00641363" w:rsidRDefault="00641363" w:rsidP="00705D42">
            <w:pPr>
              <w:rPr>
                <w:sz w:val="28"/>
                <w:szCs w:val="28"/>
              </w:rPr>
            </w:pPr>
            <w:r w:rsidRPr="00641363">
              <w:rPr>
                <w:sz w:val="28"/>
                <w:szCs w:val="28"/>
              </w:rPr>
              <w:t>Цели государственной программы Иркутской области «Обеспечение комплексного пространственного и территориального развития Иркутской области», утвержденная постановлением Правительства Иркутской области от 13 ноября 2023 года № 1018-пп: «</w:t>
            </w:r>
            <w:r w:rsidRPr="00641363">
              <w:rPr>
                <w:rFonts w:eastAsiaTheme="minorHAnsi"/>
                <w:sz w:val="28"/>
                <w:szCs w:val="28"/>
                <w:lang w:eastAsia="en-US"/>
              </w:rPr>
              <w:t xml:space="preserve">Устойчивое развитие территорий за счет обеспечения актуализации к 2030 году документов территориального планирования Иркутской области, документов территориального планирования и градостроительного зонирования 50% </w:t>
            </w:r>
            <w:r w:rsidRPr="0064136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муниципальных образований Иркутской области, предполагающих совершенствование системы расселения, застройки, благоустройства населенных пунктов, их инженерной, транспортной и социальной инфраструктур, рационального природопользования, охраны и использования объектов культурного наследия, сохранения и улучшения окружающей природной среды</w:t>
            </w:r>
            <w:r w:rsidRPr="00641363">
              <w:rPr>
                <w:sz w:val="28"/>
                <w:szCs w:val="28"/>
              </w:rPr>
              <w:t>»</w:t>
            </w:r>
          </w:p>
          <w:p w14:paraId="21D92C46" w14:textId="77777777" w:rsidR="00705D42" w:rsidRPr="00641363" w:rsidRDefault="00705D42" w:rsidP="00705D42">
            <w:pPr>
              <w:widowControl w:val="0"/>
              <w:autoSpaceDE w:val="0"/>
              <w:autoSpaceDN w:val="0"/>
              <w:adjustRightInd w:val="0"/>
              <w:ind w:firstLine="222"/>
              <w:rPr>
                <w:sz w:val="28"/>
                <w:szCs w:val="28"/>
              </w:rPr>
            </w:pPr>
          </w:p>
        </w:tc>
      </w:tr>
    </w:tbl>
    <w:p w14:paraId="238A31A0" w14:textId="77777777" w:rsidR="00705D42" w:rsidRDefault="00705D42" w:rsidP="00D04468">
      <w:pPr>
        <w:shd w:val="clear" w:color="auto" w:fill="FFFFFF"/>
        <w:spacing w:before="161" w:after="161"/>
        <w:outlineLvl w:val="0"/>
        <w:rPr>
          <w:rFonts w:eastAsiaTheme="minorHAnsi"/>
          <w:color w:val="000000"/>
          <w:lang w:eastAsia="en-US"/>
        </w:rPr>
      </w:pPr>
    </w:p>
    <w:p w14:paraId="079E7FB3" w14:textId="77777777" w:rsidR="00705D42" w:rsidRPr="0063756F" w:rsidRDefault="00705D42" w:rsidP="00D04468">
      <w:pPr>
        <w:shd w:val="clear" w:color="auto" w:fill="FFFFFF"/>
        <w:spacing w:before="161" w:after="161"/>
        <w:outlineLvl w:val="0"/>
        <w:rPr>
          <w:bCs/>
          <w:color w:val="000000"/>
          <w:kern w:val="36"/>
        </w:rPr>
      </w:pPr>
    </w:p>
    <w:p w14:paraId="6695AED2" w14:textId="77777777" w:rsidR="00A8122A" w:rsidRDefault="00A8122A" w:rsidP="00A8122A">
      <w:pPr>
        <w:autoSpaceDE w:val="0"/>
        <w:autoSpaceDN w:val="0"/>
        <w:adjustRightInd w:val="0"/>
        <w:ind w:left="5812"/>
        <w:jc w:val="both"/>
        <w:outlineLvl w:val="0"/>
      </w:pPr>
    </w:p>
    <w:p w14:paraId="1760A25B" w14:textId="77777777" w:rsidR="00A8122A" w:rsidRDefault="00A8122A" w:rsidP="00A8122A">
      <w:pPr>
        <w:autoSpaceDE w:val="0"/>
        <w:autoSpaceDN w:val="0"/>
        <w:adjustRightInd w:val="0"/>
        <w:ind w:left="5812"/>
        <w:jc w:val="both"/>
        <w:outlineLvl w:val="0"/>
      </w:pPr>
    </w:p>
    <w:p w14:paraId="71413E65" w14:textId="77777777" w:rsidR="00774CC2" w:rsidRDefault="00774CC2" w:rsidP="00A8122A">
      <w:pPr>
        <w:autoSpaceDE w:val="0"/>
        <w:autoSpaceDN w:val="0"/>
        <w:adjustRightInd w:val="0"/>
        <w:ind w:left="5812"/>
        <w:jc w:val="both"/>
        <w:outlineLvl w:val="0"/>
      </w:pPr>
    </w:p>
    <w:p w14:paraId="6F039183" w14:textId="77777777" w:rsidR="00774CC2" w:rsidRDefault="00774CC2" w:rsidP="00A8122A">
      <w:pPr>
        <w:autoSpaceDE w:val="0"/>
        <w:autoSpaceDN w:val="0"/>
        <w:adjustRightInd w:val="0"/>
        <w:ind w:left="5812"/>
        <w:jc w:val="both"/>
        <w:outlineLvl w:val="0"/>
      </w:pPr>
    </w:p>
    <w:p w14:paraId="76F25349" w14:textId="77777777" w:rsidR="000A6D5B" w:rsidRDefault="000A6D5B" w:rsidP="00A8122A">
      <w:pPr>
        <w:autoSpaceDE w:val="0"/>
        <w:autoSpaceDN w:val="0"/>
        <w:adjustRightInd w:val="0"/>
        <w:ind w:left="5812"/>
        <w:jc w:val="both"/>
        <w:outlineLvl w:val="0"/>
        <w:sectPr w:rsidR="000A6D5B" w:rsidSect="00471082">
          <w:type w:val="continuous"/>
          <w:pgSz w:w="11906" w:h="16838"/>
          <w:pgMar w:top="567" w:right="567" w:bottom="1418" w:left="1418" w:header="709" w:footer="709" w:gutter="0"/>
          <w:cols w:space="708"/>
          <w:docGrid w:linePitch="360"/>
        </w:sectPr>
      </w:pPr>
    </w:p>
    <w:p w14:paraId="49720BBC" w14:textId="77777777" w:rsidR="00774CC2" w:rsidRDefault="00774CC2" w:rsidP="00A8122A">
      <w:pPr>
        <w:autoSpaceDE w:val="0"/>
        <w:autoSpaceDN w:val="0"/>
        <w:adjustRightInd w:val="0"/>
        <w:ind w:left="5812"/>
        <w:jc w:val="both"/>
        <w:outlineLvl w:val="0"/>
      </w:pPr>
    </w:p>
    <w:p w14:paraId="1FF4737F" w14:textId="77777777" w:rsidR="000A6D5B" w:rsidRPr="00FE15FE" w:rsidRDefault="000A6D5B" w:rsidP="000A6D5B">
      <w:pPr>
        <w:tabs>
          <w:tab w:val="left" w:pos="1202"/>
        </w:tabs>
        <w:jc w:val="right"/>
        <w:rPr>
          <w:rFonts w:eastAsia="Calibri"/>
          <w:lang w:eastAsia="en-US"/>
        </w:rPr>
      </w:pPr>
    </w:p>
    <w:p w14:paraId="7FFF83A8" w14:textId="0E3A7F34" w:rsidR="000A6D5B" w:rsidRPr="00FE15FE" w:rsidRDefault="000A6D5B" w:rsidP="000A6D5B">
      <w:pPr>
        <w:tabs>
          <w:tab w:val="left" w:pos="1202"/>
        </w:tabs>
        <w:jc w:val="center"/>
        <w:rPr>
          <w:rFonts w:eastAsia="Calibri"/>
          <w:lang w:eastAsia="en-US"/>
        </w:rPr>
      </w:pPr>
      <w:r w:rsidRPr="00FE15FE">
        <w:rPr>
          <w:rFonts w:eastAsia="Calibri"/>
          <w:lang w:eastAsia="en-US"/>
        </w:rPr>
        <w:t>ПОКАЗАТЕЛИ МУНИЦИПАЛЬНОЙ ПРОГРАММЫ «СОВЕРШЕНСТВОВАНИЕ</w:t>
      </w:r>
      <w:r w:rsidR="00536DD1" w:rsidRPr="00FE15FE">
        <w:rPr>
          <w:rFonts w:eastAsia="Calibri"/>
          <w:lang w:eastAsia="en-US"/>
        </w:rPr>
        <w:t xml:space="preserve"> ГРАДОСТРОИТЕЛЬНОЙ ДЕЯТЕЛЬНОСТИ»</w:t>
      </w:r>
    </w:p>
    <w:p w14:paraId="472C5D9B" w14:textId="77777777" w:rsidR="00277BD9" w:rsidRPr="00FE15FE" w:rsidRDefault="00277BD9" w:rsidP="00277BD9">
      <w:pPr>
        <w:tabs>
          <w:tab w:val="left" w:pos="1202"/>
        </w:tabs>
        <w:jc w:val="right"/>
        <w:rPr>
          <w:rFonts w:eastAsia="Calibri"/>
          <w:lang w:eastAsia="en-US"/>
        </w:rPr>
      </w:pPr>
      <w:r w:rsidRPr="00FE15FE">
        <w:rPr>
          <w:rFonts w:eastAsia="Calibri"/>
          <w:lang w:eastAsia="en-US"/>
        </w:rPr>
        <w:t>Таблица 2</w:t>
      </w:r>
    </w:p>
    <w:p w14:paraId="086AD0E6" w14:textId="65952480" w:rsidR="000A6D5B" w:rsidRPr="00FE15FE" w:rsidRDefault="000A6D5B" w:rsidP="000A6D5B">
      <w:pPr>
        <w:tabs>
          <w:tab w:val="left" w:pos="1202"/>
        </w:tabs>
        <w:jc w:val="center"/>
        <w:rPr>
          <w:rFonts w:eastAsia="Calibri"/>
          <w:lang w:eastAsia="en-US"/>
        </w:rPr>
      </w:pPr>
    </w:p>
    <w:tbl>
      <w:tblPr>
        <w:tblW w:w="15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143"/>
        <w:gridCol w:w="1551"/>
        <w:gridCol w:w="850"/>
        <w:gridCol w:w="850"/>
        <w:gridCol w:w="710"/>
        <w:gridCol w:w="708"/>
        <w:gridCol w:w="880"/>
        <w:gridCol w:w="1275"/>
        <w:gridCol w:w="1482"/>
        <w:gridCol w:w="1779"/>
        <w:gridCol w:w="1562"/>
        <w:gridCol w:w="12"/>
      </w:tblGrid>
      <w:tr w:rsidR="00CC41D7" w:rsidRPr="00FE15FE" w14:paraId="7C23B491" w14:textId="77777777" w:rsidTr="00FE15FE">
        <w:trPr>
          <w:gridAfter w:val="1"/>
          <w:wAfter w:w="12" w:type="dxa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5A451ABF" w14:textId="77777777" w:rsidR="00CC41D7" w:rsidRPr="00FE15FE" w:rsidRDefault="00CC41D7" w:rsidP="00536DD1">
            <w:pPr>
              <w:pStyle w:val="af1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E15F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№ п/п</w:t>
            </w:r>
          </w:p>
          <w:p w14:paraId="282005E7" w14:textId="77777777" w:rsidR="00CC41D7" w:rsidRPr="00FE15FE" w:rsidRDefault="00CC41D7" w:rsidP="00536DD1">
            <w:pPr>
              <w:pStyle w:val="af1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F8F33B3" w14:textId="77777777" w:rsidR="00CC41D7" w:rsidRPr="00FE15FE" w:rsidRDefault="00CC41D7" w:rsidP="00536DD1">
            <w:pPr>
              <w:pStyle w:val="af1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Наимено</w:t>
            </w:r>
            <w:r w:rsidRPr="00FE15F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вание показателя</w:t>
            </w:r>
          </w:p>
        </w:tc>
        <w:tc>
          <w:tcPr>
            <w:tcW w:w="1143" w:type="dxa"/>
            <w:vMerge w:val="restart"/>
            <w:shd w:val="clear" w:color="auto" w:fill="auto"/>
            <w:vAlign w:val="center"/>
          </w:tcPr>
          <w:p w14:paraId="63BF507D" w14:textId="77777777" w:rsidR="00CC41D7" w:rsidRPr="00FE15FE" w:rsidRDefault="00CC41D7" w:rsidP="00536DD1">
            <w:pPr>
              <w:pStyle w:val="af1"/>
              <w:shd w:val="clear" w:color="auto" w:fill="auto"/>
              <w:spacing w:line="228" w:lineRule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E15F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Уровень показателя</w:t>
            </w:r>
          </w:p>
        </w:tc>
        <w:tc>
          <w:tcPr>
            <w:tcW w:w="1551" w:type="dxa"/>
            <w:vMerge w:val="restart"/>
            <w:shd w:val="clear" w:color="auto" w:fill="auto"/>
            <w:vAlign w:val="center"/>
          </w:tcPr>
          <w:p w14:paraId="3D7FABFE" w14:textId="77777777" w:rsidR="00CC41D7" w:rsidRPr="00FE15FE" w:rsidRDefault="00CC41D7" w:rsidP="00536DD1">
            <w:pPr>
              <w:pStyle w:val="af1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E15F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Признак возрастания/</w:t>
            </w:r>
          </w:p>
          <w:p w14:paraId="65F60E48" w14:textId="77777777" w:rsidR="00CC41D7" w:rsidRPr="00FE15FE" w:rsidRDefault="00CC41D7" w:rsidP="00536DD1">
            <w:pPr>
              <w:pStyle w:val="af1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убывания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B8EC649" w14:textId="77777777" w:rsidR="00CC41D7" w:rsidRPr="00FE15FE" w:rsidRDefault="00CC41D7" w:rsidP="00536DD1">
            <w:pPr>
              <w:pStyle w:val="af1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E15F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Ед.</w:t>
            </w:r>
          </w:p>
          <w:p w14:paraId="1F59A81A" w14:textId="77777777" w:rsidR="00CC41D7" w:rsidRPr="00FE15FE" w:rsidRDefault="00CC41D7" w:rsidP="00536DD1">
            <w:pPr>
              <w:pStyle w:val="af1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E15F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Изм.</w:t>
            </w:r>
          </w:p>
          <w:p w14:paraId="4D92AF28" w14:textId="77777777" w:rsidR="00CC41D7" w:rsidRPr="00FE15FE" w:rsidRDefault="00CC41D7" w:rsidP="00536DD1">
            <w:pPr>
              <w:pStyle w:val="af1"/>
              <w:shd w:val="clear" w:color="auto" w:fill="auto"/>
              <w:ind w:right="-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(по ОКЕИ)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0F5676D6" w14:textId="77777777" w:rsidR="00CC41D7" w:rsidRPr="00FE15FE" w:rsidRDefault="00CC41D7" w:rsidP="00536DD1">
            <w:pPr>
              <w:pStyle w:val="af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E15F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Базовое</w:t>
            </w:r>
          </w:p>
          <w:p w14:paraId="0319B967" w14:textId="2C09E3B4" w:rsidR="00CC41D7" w:rsidRPr="00FE15FE" w:rsidRDefault="001B1C1F" w:rsidP="00536DD1">
            <w:pPr>
              <w:pStyle w:val="af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2024</w:t>
            </w:r>
            <w:r w:rsidR="00CC41D7" w:rsidRPr="00FE15F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год</w:t>
            </w:r>
          </w:p>
        </w:tc>
        <w:tc>
          <w:tcPr>
            <w:tcW w:w="2298" w:type="dxa"/>
            <w:gridSpan w:val="3"/>
            <w:shd w:val="clear" w:color="auto" w:fill="auto"/>
          </w:tcPr>
          <w:p w14:paraId="12A87B7C" w14:textId="40DEF94F" w:rsidR="00CC41D7" w:rsidRPr="00FE15FE" w:rsidRDefault="00CC41D7" w:rsidP="00536DD1">
            <w:pPr>
              <w:pStyle w:val="af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E15F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Значение показателя по годам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3E641A6A" w14:textId="5CEE1420" w:rsidR="00CC41D7" w:rsidRPr="00FE15FE" w:rsidRDefault="00CC41D7" w:rsidP="00536DD1">
            <w:pPr>
              <w:pStyle w:val="af1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E15F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Документ</w:t>
            </w:r>
          </w:p>
        </w:tc>
        <w:tc>
          <w:tcPr>
            <w:tcW w:w="1482" w:type="dxa"/>
            <w:vMerge w:val="restart"/>
            <w:shd w:val="clear" w:color="auto" w:fill="auto"/>
          </w:tcPr>
          <w:p w14:paraId="6495FEB4" w14:textId="72C028EF" w:rsidR="00CC41D7" w:rsidRPr="00FE15FE" w:rsidRDefault="00CC41D7" w:rsidP="00536DD1">
            <w:pPr>
              <w:pStyle w:val="af1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E15F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Ответст</w:t>
            </w:r>
            <w:r w:rsidRPr="00FE15F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венный за достижение показателя</w:t>
            </w:r>
          </w:p>
        </w:tc>
        <w:tc>
          <w:tcPr>
            <w:tcW w:w="1779" w:type="dxa"/>
            <w:vMerge w:val="restart"/>
            <w:shd w:val="clear" w:color="auto" w:fill="auto"/>
          </w:tcPr>
          <w:p w14:paraId="695938F6" w14:textId="77777777" w:rsidR="00CC41D7" w:rsidRPr="00FE15FE" w:rsidRDefault="00CC41D7" w:rsidP="00536DD1">
            <w:pPr>
              <w:pStyle w:val="af1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E15F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Связь с по</w:t>
            </w:r>
            <w:r w:rsidRPr="00FE15F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казателями национальных целей</w:t>
            </w:r>
          </w:p>
        </w:tc>
        <w:tc>
          <w:tcPr>
            <w:tcW w:w="1562" w:type="dxa"/>
            <w:vMerge w:val="restart"/>
            <w:shd w:val="clear" w:color="auto" w:fill="auto"/>
            <w:vAlign w:val="center"/>
          </w:tcPr>
          <w:p w14:paraId="1EEB1760" w14:textId="77777777" w:rsidR="00CC41D7" w:rsidRPr="00FE15FE" w:rsidRDefault="00CC41D7" w:rsidP="00536DD1">
            <w:pPr>
              <w:pStyle w:val="af1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E15F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Информа</w:t>
            </w:r>
            <w:r w:rsidRPr="00FE15F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ционная система (при наличии)</w:t>
            </w:r>
          </w:p>
          <w:p w14:paraId="3BEC87D4" w14:textId="77777777" w:rsidR="00CC41D7" w:rsidRPr="00FE15FE" w:rsidRDefault="00CC41D7" w:rsidP="00536DD1">
            <w:pPr>
              <w:pStyle w:val="af1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1D7" w:rsidRPr="00FE15FE" w14:paraId="763AF40E" w14:textId="77777777" w:rsidTr="00FE15FE">
        <w:trPr>
          <w:gridAfter w:val="1"/>
          <w:wAfter w:w="12" w:type="dxa"/>
        </w:trPr>
        <w:tc>
          <w:tcPr>
            <w:tcW w:w="562" w:type="dxa"/>
            <w:vMerge/>
            <w:shd w:val="clear" w:color="auto" w:fill="auto"/>
            <w:vAlign w:val="center"/>
          </w:tcPr>
          <w:p w14:paraId="00D315BE" w14:textId="77777777" w:rsidR="00CC41D7" w:rsidRPr="00FE15FE" w:rsidRDefault="00CC41D7" w:rsidP="00536DD1">
            <w:pPr>
              <w:ind w:right="-2"/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CF5BF43" w14:textId="77777777" w:rsidR="00CC41D7" w:rsidRPr="00FE15FE" w:rsidRDefault="00CC41D7" w:rsidP="00536DD1">
            <w:pPr>
              <w:ind w:right="-2"/>
            </w:pPr>
          </w:p>
        </w:tc>
        <w:tc>
          <w:tcPr>
            <w:tcW w:w="1143" w:type="dxa"/>
            <w:vMerge/>
            <w:shd w:val="clear" w:color="auto" w:fill="auto"/>
            <w:vAlign w:val="center"/>
          </w:tcPr>
          <w:p w14:paraId="3AB751BF" w14:textId="77777777" w:rsidR="00CC41D7" w:rsidRPr="00FE15FE" w:rsidRDefault="00CC41D7" w:rsidP="00536DD1">
            <w:pPr>
              <w:ind w:right="-2"/>
            </w:pPr>
          </w:p>
        </w:tc>
        <w:tc>
          <w:tcPr>
            <w:tcW w:w="1551" w:type="dxa"/>
            <w:vMerge/>
            <w:shd w:val="clear" w:color="auto" w:fill="auto"/>
            <w:vAlign w:val="center"/>
          </w:tcPr>
          <w:p w14:paraId="25C7DA9D" w14:textId="77777777" w:rsidR="00CC41D7" w:rsidRPr="00FE15FE" w:rsidRDefault="00CC41D7" w:rsidP="00536DD1">
            <w:pPr>
              <w:ind w:right="-2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F1A84C9" w14:textId="77777777" w:rsidR="00CC41D7" w:rsidRPr="00FE15FE" w:rsidRDefault="00CC41D7" w:rsidP="00536DD1">
            <w:pPr>
              <w:ind w:right="-2"/>
            </w:pPr>
          </w:p>
        </w:tc>
        <w:tc>
          <w:tcPr>
            <w:tcW w:w="850" w:type="dxa"/>
            <w:vMerge/>
            <w:shd w:val="clear" w:color="auto" w:fill="auto"/>
          </w:tcPr>
          <w:p w14:paraId="3765055C" w14:textId="77777777" w:rsidR="00CC41D7" w:rsidRPr="00FE15FE" w:rsidRDefault="00CC41D7" w:rsidP="00536DD1">
            <w:pPr>
              <w:pStyle w:val="af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0" w:type="dxa"/>
            <w:shd w:val="clear" w:color="auto" w:fill="auto"/>
          </w:tcPr>
          <w:p w14:paraId="398B7B74" w14:textId="77777777" w:rsidR="00CC41D7" w:rsidRPr="00FE15FE" w:rsidRDefault="00CC41D7" w:rsidP="00536DD1">
            <w:pPr>
              <w:pStyle w:val="af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E15F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2026</w:t>
            </w:r>
          </w:p>
        </w:tc>
        <w:tc>
          <w:tcPr>
            <w:tcW w:w="708" w:type="dxa"/>
            <w:shd w:val="clear" w:color="auto" w:fill="auto"/>
          </w:tcPr>
          <w:p w14:paraId="370BF399" w14:textId="77777777" w:rsidR="00CC41D7" w:rsidRPr="00FE15FE" w:rsidRDefault="00CC41D7" w:rsidP="00536DD1">
            <w:pPr>
              <w:pStyle w:val="af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E15F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2027</w:t>
            </w:r>
          </w:p>
        </w:tc>
        <w:tc>
          <w:tcPr>
            <w:tcW w:w="880" w:type="dxa"/>
            <w:shd w:val="clear" w:color="auto" w:fill="auto"/>
          </w:tcPr>
          <w:p w14:paraId="608D01FB" w14:textId="77777777" w:rsidR="00CC41D7" w:rsidRPr="00FE15FE" w:rsidRDefault="00CC41D7" w:rsidP="00536DD1">
            <w:pPr>
              <w:pStyle w:val="af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E15F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2028</w:t>
            </w:r>
          </w:p>
        </w:tc>
        <w:tc>
          <w:tcPr>
            <w:tcW w:w="1275" w:type="dxa"/>
            <w:vMerge/>
            <w:shd w:val="clear" w:color="auto" w:fill="auto"/>
          </w:tcPr>
          <w:p w14:paraId="0B7EE19F" w14:textId="77777777" w:rsidR="00CC41D7" w:rsidRPr="00FE15FE" w:rsidRDefault="00CC41D7" w:rsidP="00536DD1">
            <w:pPr>
              <w:pStyle w:val="af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14:paraId="1DA23C86" w14:textId="77777777" w:rsidR="00CC41D7" w:rsidRPr="00FE15FE" w:rsidRDefault="00CC41D7" w:rsidP="00536DD1">
            <w:pPr>
              <w:pStyle w:val="af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73F89726" w14:textId="77777777" w:rsidR="00CC41D7" w:rsidRPr="00FE15FE" w:rsidRDefault="00CC41D7" w:rsidP="00536DD1">
            <w:pPr>
              <w:pStyle w:val="af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14:paraId="22CB8F08" w14:textId="77777777" w:rsidR="00CC41D7" w:rsidRPr="00FE15FE" w:rsidRDefault="00CC41D7" w:rsidP="00536DD1">
            <w:pPr>
              <w:pStyle w:val="af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CC41D7" w:rsidRPr="00FE15FE" w14:paraId="5B33C304" w14:textId="77777777" w:rsidTr="00FE15FE">
        <w:tc>
          <w:tcPr>
            <w:tcW w:w="15632" w:type="dxa"/>
            <w:gridSpan w:val="14"/>
            <w:shd w:val="clear" w:color="auto" w:fill="auto"/>
            <w:vAlign w:val="center"/>
          </w:tcPr>
          <w:p w14:paraId="390DA305" w14:textId="565E2B2F" w:rsidR="00CC41D7" w:rsidRPr="00FE15FE" w:rsidRDefault="00CC41D7" w:rsidP="00536DD1">
            <w:pPr>
              <w:pStyle w:val="af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E15FE">
              <w:rPr>
                <w:rFonts w:ascii="Times New Roman" w:hAnsi="Times New Roman" w:cs="Times New Roman"/>
                <w:sz w:val="24"/>
                <w:szCs w:val="24"/>
              </w:rPr>
              <w:t>1 Обеспечение актуализации документов территориального планирования и градостроительного зонирования Казачинско-Ленского муниципального района к 2028 году на 100%</w:t>
            </w:r>
          </w:p>
        </w:tc>
      </w:tr>
      <w:tr w:rsidR="00CC41D7" w:rsidRPr="00FE15FE" w14:paraId="5A716CBF" w14:textId="77777777" w:rsidTr="00FE15FE">
        <w:trPr>
          <w:gridAfter w:val="1"/>
          <w:wAfter w:w="12" w:type="dxa"/>
        </w:trPr>
        <w:tc>
          <w:tcPr>
            <w:tcW w:w="562" w:type="dxa"/>
            <w:shd w:val="clear" w:color="auto" w:fill="auto"/>
            <w:vAlign w:val="center"/>
          </w:tcPr>
          <w:p w14:paraId="7FCD5A6D" w14:textId="350C8862" w:rsidR="00CC41D7" w:rsidRPr="00FE15FE" w:rsidRDefault="00CC41D7" w:rsidP="00CC41D7">
            <w:pPr>
              <w:ind w:right="-2"/>
            </w:pPr>
            <w:r w:rsidRPr="00FE15FE"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12F632" w14:textId="6E1EFC61" w:rsidR="00CC41D7" w:rsidRPr="00FE15FE" w:rsidRDefault="006E11F6" w:rsidP="00CC41D7">
            <w:pPr>
              <w:ind w:right="-2"/>
            </w:pPr>
            <w:r>
              <w:rPr>
                <w:rFonts w:eastAsiaTheme="minorHAnsi"/>
                <w:lang w:eastAsia="en-US"/>
              </w:rPr>
              <w:t>Доля актуализированных документов градостроительной деятельности от количества документов, на разработку и актуализацию которых выделено финансирование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667B9389" w14:textId="23836CDA" w:rsidR="00CC41D7" w:rsidRPr="00FE15FE" w:rsidRDefault="00CC41D7" w:rsidP="00CC41D7">
            <w:pPr>
              <w:ind w:right="-2"/>
              <w:jc w:val="center"/>
            </w:pPr>
            <w:r w:rsidRPr="00FE15FE">
              <w:t>МП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DD7D187" w14:textId="03F3BFB1" w:rsidR="00CC41D7" w:rsidRPr="00FE15FE" w:rsidRDefault="00CC41D7" w:rsidP="00CC41D7">
            <w:pPr>
              <w:ind w:right="-2"/>
              <w:jc w:val="center"/>
            </w:pPr>
            <w:r w:rsidRPr="00FE15FE">
              <w:t>возрастание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8DEAF4" w14:textId="1F1C0C2C" w:rsidR="00CC41D7" w:rsidRPr="00FE15FE" w:rsidRDefault="00A6505A" w:rsidP="00CC41D7">
            <w:pPr>
              <w:ind w:right="-2"/>
              <w:jc w:val="center"/>
            </w:pPr>
            <w: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7B7459" w14:textId="342ED68F" w:rsidR="00CC41D7" w:rsidRPr="002664E3" w:rsidRDefault="00BC132F" w:rsidP="00CC41D7">
            <w:pPr>
              <w:jc w:val="center"/>
              <w:rPr>
                <w:lang w:bidi="ru-RU"/>
              </w:rPr>
            </w:pPr>
            <w:r w:rsidRPr="00C011BE">
              <w:rPr>
                <w:lang w:bidi="ru-RU"/>
              </w:rPr>
              <w:t>70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12B4EC8" w14:textId="0886835D" w:rsidR="00CC41D7" w:rsidRPr="002664E3" w:rsidRDefault="00BC132F" w:rsidP="00CC41D7">
            <w:pPr>
              <w:pStyle w:val="af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4E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579F6F7" w14:textId="0D014A8D" w:rsidR="00CC41D7" w:rsidRPr="002664E3" w:rsidRDefault="00BC132F" w:rsidP="00CC41D7">
            <w:pPr>
              <w:pStyle w:val="af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4E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90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6304574B" w14:textId="23907C5F" w:rsidR="00CC41D7" w:rsidRPr="00FE15FE" w:rsidRDefault="006E11F6" w:rsidP="00CC41D7">
            <w:pPr>
              <w:pStyle w:val="af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14:paraId="3895BD7A" w14:textId="77777777" w:rsidR="00CC41D7" w:rsidRPr="00FE15FE" w:rsidRDefault="00CC41D7" w:rsidP="00CC41D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82" w:type="dxa"/>
            <w:shd w:val="clear" w:color="auto" w:fill="auto"/>
          </w:tcPr>
          <w:p w14:paraId="15262339" w14:textId="77777777" w:rsidR="00CC41D7" w:rsidRPr="00FE15FE" w:rsidRDefault="00CC41D7" w:rsidP="00CC41D7">
            <w:pPr>
              <w:pStyle w:val="af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14:paraId="7B31E1F0" w14:textId="77777777" w:rsidR="00CC41D7" w:rsidRPr="00FE15FE" w:rsidRDefault="00CC41D7" w:rsidP="00CC41D7">
            <w:pPr>
              <w:pStyle w:val="af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14:paraId="2C3AF90F" w14:textId="77777777" w:rsidR="00CC41D7" w:rsidRPr="00FE15FE" w:rsidRDefault="00CC41D7" w:rsidP="00CC41D7">
            <w:pPr>
              <w:pStyle w:val="af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14:paraId="3841607F" w14:textId="77777777" w:rsidR="00CC41D7" w:rsidRPr="00FE15FE" w:rsidRDefault="00CC41D7" w:rsidP="00CC41D7">
            <w:pPr>
              <w:pStyle w:val="af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14:paraId="3E16FFE0" w14:textId="77777777" w:rsidR="00CC41D7" w:rsidRPr="00FE15FE" w:rsidRDefault="00CC41D7" w:rsidP="00CC41D7">
            <w:pPr>
              <w:pStyle w:val="af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14:paraId="6392B401" w14:textId="400802BE" w:rsidR="00CC41D7" w:rsidRPr="00FE15FE" w:rsidRDefault="00CC41D7" w:rsidP="00CC41D7">
            <w:pPr>
              <w:pStyle w:val="af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E15F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Отдел АСТ и ЖКХ</w:t>
            </w:r>
          </w:p>
        </w:tc>
        <w:tc>
          <w:tcPr>
            <w:tcW w:w="1779" w:type="dxa"/>
            <w:shd w:val="clear" w:color="auto" w:fill="auto"/>
          </w:tcPr>
          <w:p w14:paraId="0E107D88" w14:textId="77777777" w:rsidR="00CC41D7" w:rsidRPr="00FE15FE" w:rsidRDefault="00CC41D7" w:rsidP="00CC41D7">
            <w:pPr>
              <w:spacing w:line="259" w:lineRule="auto"/>
              <w:ind w:left="2" w:right="113"/>
              <w:jc w:val="center"/>
            </w:pPr>
          </w:p>
        </w:tc>
        <w:tc>
          <w:tcPr>
            <w:tcW w:w="1562" w:type="dxa"/>
            <w:shd w:val="clear" w:color="auto" w:fill="auto"/>
          </w:tcPr>
          <w:p w14:paraId="29AC84DA" w14:textId="77777777" w:rsidR="00CC41D7" w:rsidRPr="00FE15FE" w:rsidRDefault="00CC41D7" w:rsidP="00CC41D7">
            <w:pPr>
              <w:pStyle w:val="af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14:paraId="091CCAF4" w14:textId="0437A347" w:rsidR="0041674B" w:rsidRDefault="0041674B" w:rsidP="000A6D5B">
      <w:pPr>
        <w:tabs>
          <w:tab w:val="left" w:pos="1202"/>
        </w:tabs>
        <w:jc w:val="center"/>
        <w:rPr>
          <w:rFonts w:eastAsia="Calibri"/>
          <w:lang w:eastAsia="en-US"/>
        </w:rPr>
      </w:pPr>
    </w:p>
    <w:p w14:paraId="4B8F070E" w14:textId="77777777" w:rsidR="0041674B" w:rsidRPr="0041674B" w:rsidRDefault="0041674B" w:rsidP="0041674B">
      <w:pPr>
        <w:rPr>
          <w:rFonts w:eastAsia="Calibri"/>
          <w:lang w:eastAsia="en-US"/>
        </w:rPr>
      </w:pPr>
    </w:p>
    <w:p w14:paraId="657F7BC2" w14:textId="490E88DD" w:rsidR="0041674B" w:rsidRDefault="0041674B" w:rsidP="0041674B">
      <w:pPr>
        <w:rPr>
          <w:rFonts w:eastAsia="Calibri"/>
          <w:lang w:eastAsia="en-US"/>
        </w:rPr>
      </w:pPr>
    </w:p>
    <w:p w14:paraId="0E847AF2" w14:textId="77777777" w:rsidR="0041674B" w:rsidRPr="0041674B" w:rsidRDefault="0041674B" w:rsidP="0041674B">
      <w:pPr>
        <w:pStyle w:val="af"/>
        <w:shd w:val="clear" w:color="auto" w:fill="auto"/>
        <w:ind w:right="-2"/>
        <w:jc w:val="center"/>
        <w:rPr>
          <w:rFonts w:ascii="Times New Roman" w:hAnsi="Times New Roman" w:cs="Times New Roman"/>
          <w:color w:val="000000"/>
          <w:lang w:bidi="ru-RU"/>
        </w:rPr>
      </w:pPr>
      <w:r>
        <w:rPr>
          <w:rFonts w:eastAsia="Calibri"/>
        </w:rPr>
        <w:tab/>
      </w:r>
      <w:r w:rsidRPr="0041674B">
        <w:rPr>
          <w:rFonts w:ascii="Times New Roman" w:hAnsi="Times New Roman" w:cs="Times New Roman"/>
          <w:color w:val="000000"/>
          <w:lang w:bidi="ru-RU"/>
        </w:rPr>
        <w:t>Прокси-показатели муниципальной программы</w:t>
      </w:r>
      <w:r w:rsidRPr="0041674B">
        <w:rPr>
          <w:rFonts w:ascii="Times New Roman" w:hAnsi="Times New Roman" w:cs="Times New Roman"/>
        </w:rPr>
        <w:t xml:space="preserve"> Казачинско-Ленского муниципального района</w:t>
      </w:r>
      <w:r w:rsidRPr="0041674B">
        <w:rPr>
          <w:rFonts w:ascii="Times New Roman" w:hAnsi="Times New Roman" w:cs="Times New Roman"/>
          <w:color w:val="000000"/>
          <w:lang w:bidi="ru-RU"/>
        </w:rPr>
        <w:t xml:space="preserve"> </w:t>
      </w:r>
    </w:p>
    <w:p w14:paraId="0B6D43A0" w14:textId="60D6A71E" w:rsidR="0041674B" w:rsidRPr="0041674B" w:rsidRDefault="0041674B" w:rsidP="0041674B">
      <w:pPr>
        <w:pStyle w:val="af"/>
        <w:shd w:val="clear" w:color="auto" w:fill="auto"/>
        <w:ind w:right="-2"/>
        <w:jc w:val="center"/>
        <w:rPr>
          <w:rFonts w:ascii="Times New Roman" w:hAnsi="Times New Roman" w:cs="Times New Roman"/>
          <w:color w:val="000000"/>
          <w:lang w:bidi="ru-RU"/>
        </w:rPr>
      </w:pPr>
      <w:r w:rsidRPr="0041674B">
        <w:rPr>
          <w:rFonts w:ascii="Times New Roman" w:hAnsi="Times New Roman" w:cs="Times New Roman"/>
        </w:rPr>
        <w:t>«</w:t>
      </w:r>
      <w:r w:rsidRPr="0041674B">
        <w:rPr>
          <w:rFonts w:ascii="Times New Roman" w:eastAsia="Calibri" w:hAnsi="Times New Roman" w:cs="Times New Roman"/>
        </w:rPr>
        <w:t>Совершенствование градостроительной деятельности</w:t>
      </w:r>
      <w:r w:rsidRPr="0041674B">
        <w:rPr>
          <w:rFonts w:ascii="Times New Roman" w:hAnsi="Times New Roman" w:cs="Times New Roman"/>
          <w:color w:val="000000"/>
          <w:lang w:bidi="ru-RU"/>
        </w:rPr>
        <w:t>»</w:t>
      </w:r>
    </w:p>
    <w:p w14:paraId="79C7FCF4" w14:textId="77777777" w:rsidR="0041674B" w:rsidRPr="0041674B" w:rsidRDefault="0041674B" w:rsidP="0041674B">
      <w:pPr>
        <w:pStyle w:val="af2"/>
        <w:tabs>
          <w:tab w:val="left" w:pos="7365"/>
        </w:tabs>
        <w:jc w:val="right"/>
        <w:rPr>
          <w:sz w:val="26"/>
          <w:szCs w:val="26"/>
        </w:rPr>
      </w:pPr>
    </w:p>
    <w:p w14:paraId="5DB396D5" w14:textId="727D8B1F" w:rsidR="000A6D5B" w:rsidRPr="0041674B" w:rsidRDefault="00277BD9" w:rsidP="00277BD9">
      <w:pPr>
        <w:tabs>
          <w:tab w:val="left" w:pos="5626"/>
        </w:tabs>
        <w:jc w:val="center"/>
        <w:rPr>
          <w:rFonts w:eastAsia="Calibri"/>
          <w:lang w:eastAsia="en-US"/>
        </w:rPr>
        <w:sectPr w:rsidR="000A6D5B" w:rsidRPr="0041674B" w:rsidSect="007D2E11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  <w:r>
        <w:rPr>
          <w:sz w:val="28"/>
          <w:szCs w:val="28"/>
        </w:rPr>
        <w:t>Отсутствуют</w:t>
      </w:r>
    </w:p>
    <w:p w14:paraId="759F5E39" w14:textId="173F06A2" w:rsidR="00542812" w:rsidRPr="00542812" w:rsidRDefault="00542812" w:rsidP="00277BD9">
      <w:pPr>
        <w:widowControl w:val="0"/>
        <w:autoSpaceDE w:val="0"/>
        <w:autoSpaceDN w:val="0"/>
        <w:adjustRightInd w:val="0"/>
        <w:jc w:val="both"/>
      </w:pPr>
    </w:p>
    <w:p w14:paraId="788D5539" w14:textId="75F3A23E" w:rsidR="00277BD9" w:rsidRPr="00AF4674" w:rsidRDefault="00277BD9" w:rsidP="00277BD9">
      <w:pPr>
        <w:pStyle w:val="11"/>
        <w:shd w:val="clear" w:color="auto" w:fill="auto"/>
        <w:ind w:right="-2" w:firstLine="0"/>
        <w:jc w:val="center"/>
        <w:rPr>
          <w:rFonts w:ascii="Times New Roman" w:hAnsi="Times New Roman" w:cs="Times New Roman"/>
        </w:rPr>
      </w:pPr>
      <w:bookmarkStart w:id="2" w:name="P615"/>
      <w:bookmarkEnd w:id="2"/>
      <w:r w:rsidRPr="00AF4674">
        <w:rPr>
          <w:rFonts w:ascii="Times New Roman" w:hAnsi="Times New Roman" w:cs="Times New Roman"/>
          <w:color w:val="000000"/>
          <w:lang w:bidi="ru-RU"/>
        </w:rPr>
        <w:t>Перечень структурных элементов и отдельных мероприятий муниципальной программы Казачинско-Ленского муниципального района «</w:t>
      </w:r>
      <w:r w:rsidRPr="00AF4674">
        <w:rPr>
          <w:rFonts w:ascii="Times New Roman" w:eastAsia="Calibri" w:hAnsi="Times New Roman" w:cs="Times New Roman"/>
        </w:rPr>
        <w:t>Совершенствование градостроительной деятельности</w:t>
      </w:r>
      <w:r w:rsidRPr="00AF4674">
        <w:rPr>
          <w:rFonts w:ascii="Times New Roman" w:hAnsi="Times New Roman" w:cs="Times New Roman"/>
        </w:rPr>
        <w:t>»</w:t>
      </w:r>
    </w:p>
    <w:p w14:paraId="610B665D" w14:textId="77777777" w:rsidR="00277BD9" w:rsidRPr="00AF4674" w:rsidRDefault="00277BD9" w:rsidP="00277BD9">
      <w:pPr>
        <w:pStyle w:val="11"/>
        <w:shd w:val="clear" w:color="auto" w:fill="auto"/>
        <w:ind w:right="-2" w:firstLine="0"/>
        <w:jc w:val="center"/>
        <w:rPr>
          <w:rFonts w:ascii="Times New Roman" w:hAnsi="Times New Roman" w:cs="Times New Roman"/>
          <w:color w:val="000000"/>
          <w:lang w:bidi="ru-RU"/>
        </w:rPr>
      </w:pPr>
    </w:p>
    <w:p w14:paraId="0D62E4F7" w14:textId="77777777" w:rsidR="00277BD9" w:rsidRPr="00AF4674" w:rsidRDefault="00277BD9" w:rsidP="00277BD9">
      <w:pPr>
        <w:pStyle w:val="11"/>
        <w:shd w:val="clear" w:color="auto" w:fill="auto"/>
        <w:ind w:right="-2" w:firstLine="0"/>
        <w:jc w:val="right"/>
        <w:rPr>
          <w:rFonts w:ascii="Times New Roman" w:hAnsi="Times New Roman" w:cs="Times New Roman"/>
          <w:color w:val="000000"/>
          <w:lang w:bidi="ru-RU"/>
        </w:rPr>
      </w:pPr>
      <w:r w:rsidRPr="00AF4674">
        <w:rPr>
          <w:rFonts w:ascii="Times New Roman" w:hAnsi="Times New Roman" w:cs="Times New Roman"/>
          <w:color w:val="000000"/>
          <w:lang w:bidi="ru-RU"/>
        </w:rPr>
        <w:t>Таблица 3</w:t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4678"/>
        <w:gridCol w:w="2835"/>
        <w:gridCol w:w="4678"/>
        <w:gridCol w:w="2268"/>
      </w:tblGrid>
      <w:tr w:rsidR="00277BD9" w:rsidRPr="00AF4674" w14:paraId="40C68625" w14:textId="77777777" w:rsidTr="007709A8">
        <w:tc>
          <w:tcPr>
            <w:tcW w:w="629" w:type="dxa"/>
            <w:vAlign w:val="center"/>
          </w:tcPr>
          <w:p w14:paraId="25F68FC7" w14:textId="77777777" w:rsidR="00277BD9" w:rsidRPr="00AF4674" w:rsidRDefault="00277BD9" w:rsidP="007709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67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678" w:type="dxa"/>
            <w:vAlign w:val="center"/>
          </w:tcPr>
          <w:p w14:paraId="7EF69A09" w14:textId="77777777" w:rsidR="00277BD9" w:rsidRPr="00AF4674" w:rsidRDefault="00277BD9" w:rsidP="007709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674">
              <w:rPr>
                <w:rFonts w:ascii="Times New Roman" w:hAnsi="Times New Roman" w:cs="Times New Roman"/>
                <w:sz w:val="28"/>
                <w:szCs w:val="28"/>
              </w:rPr>
              <w:t>Задачи структурного элемента</w:t>
            </w:r>
          </w:p>
        </w:tc>
        <w:tc>
          <w:tcPr>
            <w:tcW w:w="2835" w:type="dxa"/>
            <w:vAlign w:val="center"/>
          </w:tcPr>
          <w:p w14:paraId="558035D1" w14:textId="77777777" w:rsidR="00277BD9" w:rsidRPr="00AF4674" w:rsidRDefault="00277BD9" w:rsidP="007709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674">
              <w:rPr>
                <w:rFonts w:ascii="Times New Roman" w:hAnsi="Times New Roman" w:cs="Times New Roman"/>
                <w:sz w:val="28"/>
                <w:szCs w:val="28"/>
              </w:rPr>
              <w:t>Ответственный за реализацию структурного элемента</w:t>
            </w:r>
          </w:p>
        </w:tc>
        <w:tc>
          <w:tcPr>
            <w:tcW w:w="4678" w:type="dxa"/>
            <w:vAlign w:val="center"/>
          </w:tcPr>
          <w:p w14:paraId="329D7828" w14:textId="77777777" w:rsidR="00277BD9" w:rsidRPr="00AF4674" w:rsidRDefault="00277BD9" w:rsidP="007709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674">
              <w:rPr>
                <w:rFonts w:ascii="Times New Roman" w:hAnsi="Times New Roman" w:cs="Times New Roman"/>
                <w:sz w:val="28"/>
                <w:szCs w:val="28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268" w:type="dxa"/>
            <w:vAlign w:val="center"/>
          </w:tcPr>
          <w:p w14:paraId="5E175937" w14:textId="77777777" w:rsidR="00277BD9" w:rsidRPr="00AF4674" w:rsidRDefault="00277BD9" w:rsidP="007709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674">
              <w:rPr>
                <w:rFonts w:ascii="Times New Roman" w:hAnsi="Times New Roman" w:cs="Times New Roman"/>
                <w:sz w:val="28"/>
                <w:szCs w:val="28"/>
              </w:rPr>
              <w:t>Связь с показателями</w:t>
            </w:r>
          </w:p>
        </w:tc>
      </w:tr>
      <w:tr w:rsidR="00277BD9" w:rsidRPr="00AF4674" w14:paraId="139CD6CE" w14:textId="77777777" w:rsidTr="007709A8">
        <w:trPr>
          <w:trHeight w:val="188"/>
        </w:trPr>
        <w:tc>
          <w:tcPr>
            <w:tcW w:w="15088" w:type="dxa"/>
            <w:gridSpan w:val="5"/>
            <w:vAlign w:val="center"/>
          </w:tcPr>
          <w:p w14:paraId="1B151A40" w14:textId="77777777" w:rsidR="00277BD9" w:rsidRPr="00AF4674" w:rsidRDefault="00277BD9" w:rsidP="007709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674">
              <w:rPr>
                <w:rFonts w:ascii="Times New Roman" w:hAnsi="Times New Roman" w:cs="Times New Roman"/>
                <w:sz w:val="28"/>
                <w:szCs w:val="28"/>
              </w:rPr>
              <w:t>Процессная часть</w:t>
            </w:r>
          </w:p>
        </w:tc>
      </w:tr>
      <w:tr w:rsidR="00AF4674" w:rsidRPr="00AF4674" w14:paraId="4BB7FEDD" w14:textId="77777777" w:rsidTr="007709A8">
        <w:tc>
          <w:tcPr>
            <w:tcW w:w="15088" w:type="dxa"/>
            <w:gridSpan w:val="5"/>
          </w:tcPr>
          <w:p w14:paraId="02E9503E" w14:textId="41A3D6E6" w:rsidR="00AF4674" w:rsidRPr="00AF4674" w:rsidRDefault="00AF4674" w:rsidP="00AF4674">
            <w:pPr>
              <w:pStyle w:val="ConsPlusNormal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674">
              <w:rPr>
                <w:rFonts w:ascii="Times New Roman" w:hAnsi="Times New Roman" w:cs="Times New Roman"/>
                <w:bCs/>
                <w:sz w:val="28"/>
                <w:szCs w:val="28"/>
              </w:rPr>
              <w:t>Реализация муниципальной политики в сфере градостроительной  деятельности (планирования) на территории Казачинско-Ленского муниципального района</w:t>
            </w:r>
          </w:p>
        </w:tc>
      </w:tr>
      <w:tr w:rsidR="00AF4674" w:rsidRPr="00AF4674" w14:paraId="01E0CBF5" w14:textId="77777777" w:rsidTr="007709A8">
        <w:tc>
          <w:tcPr>
            <w:tcW w:w="629" w:type="dxa"/>
            <w:vAlign w:val="center"/>
          </w:tcPr>
          <w:p w14:paraId="6CB941CC" w14:textId="77777777" w:rsidR="00AF4674" w:rsidRPr="00AF4674" w:rsidRDefault="00AF4674" w:rsidP="00AF467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674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678" w:type="dxa"/>
            <w:vAlign w:val="center"/>
          </w:tcPr>
          <w:p w14:paraId="192EF80F" w14:textId="47D0D0F8" w:rsidR="00AF4674" w:rsidRPr="00AF4674" w:rsidRDefault="00AF4674" w:rsidP="00AF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F4674">
              <w:rPr>
                <w:sz w:val="28"/>
                <w:szCs w:val="28"/>
              </w:rPr>
              <w:t>Обеспечение актуализации докум</w:t>
            </w:r>
            <w:r w:rsidR="00BC132F">
              <w:rPr>
                <w:sz w:val="28"/>
                <w:szCs w:val="28"/>
              </w:rPr>
              <w:t xml:space="preserve">ентов градостроительной деятельности </w:t>
            </w:r>
            <w:r w:rsidRPr="00AF4674">
              <w:rPr>
                <w:sz w:val="28"/>
                <w:szCs w:val="28"/>
              </w:rPr>
              <w:t>Казачинско-Ленского муниципального района</w:t>
            </w:r>
          </w:p>
          <w:p w14:paraId="1A1E13F7" w14:textId="6EFA7387" w:rsidR="00AF4674" w:rsidRPr="00AF4674" w:rsidRDefault="00AF4674" w:rsidP="00AF467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0EF0B117" w14:textId="42FB0C10" w:rsidR="00AF4674" w:rsidRPr="00AF4674" w:rsidRDefault="00AF4674" w:rsidP="00AF467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674">
              <w:rPr>
                <w:rFonts w:ascii="Times New Roman" w:hAnsi="Times New Roman" w:cs="Times New Roman"/>
                <w:sz w:val="28"/>
                <w:szCs w:val="28"/>
              </w:rPr>
              <w:t>Отдел АСТ и ЖКХ</w:t>
            </w:r>
          </w:p>
        </w:tc>
        <w:tc>
          <w:tcPr>
            <w:tcW w:w="4678" w:type="dxa"/>
            <w:vMerge w:val="restart"/>
            <w:vAlign w:val="center"/>
          </w:tcPr>
          <w:p w14:paraId="556921EF" w14:textId="2A115935" w:rsidR="00AF4674" w:rsidRPr="00AF4674" w:rsidRDefault="00AF4674" w:rsidP="00AF467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F4674">
              <w:rPr>
                <w:sz w:val="28"/>
                <w:szCs w:val="28"/>
              </w:rPr>
              <w:t>Совершенствование градостроительной деятельности на территории Казачинско-Л</w:t>
            </w:r>
            <w:r>
              <w:rPr>
                <w:sz w:val="28"/>
                <w:szCs w:val="28"/>
              </w:rPr>
              <w:t xml:space="preserve">енского муниципального района; </w:t>
            </w:r>
            <w:r w:rsidRPr="00AF4674">
              <w:rPr>
                <w:sz w:val="28"/>
                <w:szCs w:val="28"/>
              </w:rPr>
              <w:t xml:space="preserve">выполнены требования ст. 23, 24, 9, 25 Градостроительного Кодекса РФ.                           </w:t>
            </w:r>
          </w:p>
        </w:tc>
        <w:tc>
          <w:tcPr>
            <w:tcW w:w="2268" w:type="dxa"/>
            <w:vAlign w:val="center"/>
          </w:tcPr>
          <w:p w14:paraId="3D47ADBC" w14:textId="0B2310A5" w:rsidR="00AF4674" w:rsidRPr="00AF4674" w:rsidRDefault="00AF4674" w:rsidP="00AF467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674">
              <w:rPr>
                <w:rFonts w:ascii="Times New Roman" w:hAnsi="Times New Roman" w:cs="Times New Roman"/>
                <w:sz w:val="28"/>
                <w:szCs w:val="28"/>
              </w:rPr>
              <w:t>Показатель 1 таблицы 2</w:t>
            </w:r>
          </w:p>
        </w:tc>
      </w:tr>
    </w:tbl>
    <w:p w14:paraId="683ADCBC" w14:textId="77777777" w:rsidR="00542812" w:rsidRPr="00542812" w:rsidRDefault="00542812" w:rsidP="00542812">
      <w:pPr>
        <w:widowControl w:val="0"/>
        <w:autoSpaceDE w:val="0"/>
        <w:autoSpaceDN w:val="0"/>
        <w:adjustRightInd w:val="0"/>
        <w:ind w:firstLine="720"/>
        <w:jc w:val="center"/>
      </w:pPr>
    </w:p>
    <w:p w14:paraId="5EA462FD" w14:textId="77777777" w:rsidR="00542812" w:rsidRDefault="00542812" w:rsidP="00542812">
      <w:pPr>
        <w:widowControl w:val="0"/>
        <w:autoSpaceDE w:val="0"/>
        <w:autoSpaceDN w:val="0"/>
        <w:adjustRightInd w:val="0"/>
        <w:ind w:firstLine="720"/>
        <w:jc w:val="center"/>
      </w:pPr>
    </w:p>
    <w:p w14:paraId="6376604C" w14:textId="21C5FEE7" w:rsidR="00542812" w:rsidRDefault="00542812" w:rsidP="00542812">
      <w:pPr>
        <w:widowControl w:val="0"/>
        <w:autoSpaceDE w:val="0"/>
        <w:autoSpaceDN w:val="0"/>
        <w:adjustRightInd w:val="0"/>
        <w:ind w:firstLine="720"/>
        <w:jc w:val="center"/>
      </w:pPr>
    </w:p>
    <w:p w14:paraId="43D0A21C" w14:textId="35E7DCDF" w:rsidR="00AF4674" w:rsidRDefault="00AF4674" w:rsidP="00542812">
      <w:pPr>
        <w:widowControl w:val="0"/>
        <w:autoSpaceDE w:val="0"/>
        <w:autoSpaceDN w:val="0"/>
        <w:adjustRightInd w:val="0"/>
        <w:ind w:firstLine="720"/>
        <w:jc w:val="center"/>
      </w:pPr>
    </w:p>
    <w:p w14:paraId="1B11228B" w14:textId="7B66E591" w:rsidR="00AF4674" w:rsidRDefault="00AF4674" w:rsidP="00542812">
      <w:pPr>
        <w:widowControl w:val="0"/>
        <w:autoSpaceDE w:val="0"/>
        <w:autoSpaceDN w:val="0"/>
        <w:adjustRightInd w:val="0"/>
        <w:ind w:firstLine="720"/>
        <w:jc w:val="center"/>
      </w:pPr>
    </w:p>
    <w:p w14:paraId="3581D8EC" w14:textId="516BA947" w:rsidR="00AF4674" w:rsidRDefault="00AF4674" w:rsidP="00542812">
      <w:pPr>
        <w:widowControl w:val="0"/>
        <w:autoSpaceDE w:val="0"/>
        <w:autoSpaceDN w:val="0"/>
        <w:adjustRightInd w:val="0"/>
        <w:ind w:firstLine="720"/>
        <w:jc w:val="center"/>
      </w:pPr>
    </w:p>
    <w:p w14:paraId="2A49F6F0" w14:textId="72932F79" w:rsidR="00AF4674" w:rsidRDefault="00AF4674" w:rsidP="00542812">
      <w:pPr>
        <w:widowControl w:val="0"/>
        <w:autoSpaceDE w:val="0"/>
        <w:autoSpaceDN w:val="0"/>
        <w:adjustRightInd w:val="0"/>
        <w:ind w:firstLine="720"/>
        <w:jc w:val="center"/>
      </w:pPr>
    </w:p>
    <w:p w14:paraId="13913071" w14:textId="43FC1FB7" w:rsidR="00AF4674" w:rsidRDefault="00AF4674" w:rsidP="00542812">
      <w:pPr>
        <w:widowControl w:val="0"/>
        <w:autoSpaceDE w:val="0"/>
        <w:autoSpaceDN w:val="0"/>
        <w:adjustRightInd w:val="0"/>
        <w:ind w:firstLine="720"/>
        <w:jc w:val="center"/>
      </w:pPr>
    </w:p>
    <w:p w14:paraId="3A597FF4" w14:textId="168E90A1" w:rsidR="00AF4674" w:rsidRDefault="00AF4674" w:rsidP="00542812">
      <w:pPr>
        <w:widowControl w:val="0"/>
        <w:autoSpaceDE w:val="0"/>
        <w:autoSpaceDN w:val="0"/>
        <w:adjustRightInd w:val="0"/>
        <w:ind w:firstLine="720"/>
        <w:jc w:val="center"/>
      </w:pPr>
    </w:p>
    <w:p w14:paraId="764F33EC" w14:textId="77777777" w:rsidR="00AF4674" w:rsidRDefault="00AF4674" w:rsidP="00542812">
      <w:pPr>
        <w:widowControl w:val="0"/>
        <w:autoSpaceDE w:val="0"/>
        <w:autoSpaceDN w:val="0"/>
        <w:adjustRightInd w:val="0"/>
        <w:ind w:firstLine="720"/>
        <w:jc w:val="center"/>
      </w:pPr>
    </w:p>
    <w:p w14:paraId="2C077134" w14:textId="77777777" w:rsidR="00542812" w:rsidRPr="00542812" w:rsidRDefault="00542812" w:rsidP="00542812">
      <w:pPr>
        <w:widowControl w:val="0"/>
        <w:autoSpaceDE w:val="0"/>
        <w:autoSpaceDN w:val="0"/>
        <w:adjustRightInd w:val="0"/>
        <w:ind w:firstLine="720"/>
        <w:jc w:val="both"/>
      </w:pPr>
    </w:p>
    <w:p w14:paraId="348EB3AE" w14:textId="77777777" w:rsidR="00542812" w:rsidRPr="00542812" w:rsidRDefault="00542812" w:rsidP="00542812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bookmarkStart w:id="3" w:name="P745"/>
      <w:bookmarkEnd w:id="3"/>
      <w:r w:rsidRPr="00542812">
        <w:rPr>
          <w:sz w:val="28"/>
          <w:szCs w:val="28"/>
        </w:rPr>
        <w:lastRenderedPageBreak/>
        <w:t xml:space="preserve">ФИНАНСОВОЕ ОБЕСПЕЧЕНИЕ РЕАЛИЗАЦИИ </w:t>
      </w:r>
    </w:p>
    <w:p w14:paraId="618FE13E" w14:textId="07C1FCC7" w:rsidR="00542812" w:rsidRPr="00542812" w:rsidRDefault="00542812" w:rsidP="00542812">
      <w:pPr>
        <w:widowControl w:val="0"/>
        <w:autoSpaceDE w:val="0"/>
        <w:autoSpaceDN w:val="0"/>
        <w:adjustRightInd w:val="0"/>
        <w:ind w:firstLine="720"/>
        <w:jc w:val="center"/>
      </w:pPr>
      <w:r w:rsidRPr="00542812">
        <w:t>МУНИЦИПАЛЬНОЙ ПРОГРАММЫ «СОВЕРШЕНСТВОВАНИЕ ГРАДОСТРОИТЕЛЬНОЙ Д</w:t>
      </w:r>
      <w:r w:rsidR="00AF4674">
        <w:t>ЕЯТЕЛЬНОСТИ»</w:t>
      </w:r>
    </w:p>
    <w:p w14:paraId="50A69599" w14:textId="77777777" w:rsidR="00AF4674" w:rsidRPr="00542812" w:rsidRDefault="00AF4674" w:rsidP="00AF4674">
      <w:pPr>
        <w:widowControl w:val="0"/>
        <w:autoSpaceDE w:val="0"/>
        <w:autoSpaceDN w:val="0"/>
        <w:adjustRightInd w:val="0"/>
        <w:ind w:firstLine="720"/>
        <w:jc w:val="right"/>
        <w:outlineLvl w:val="3"/>
      </w:pPr>
      <w:r w:rsidRPr="00542812">
        <w:t>Таблица 4</w:t>
      </w:r>
    </w:p>
    <w:p w14:paraId="67C0E8DA" w14:textId="631C8A88" w:rsidR="00542812" w:rsidRDefault="00542812" w:rsidP="00542812">
      <w:pPr>
        <w:widowControl w:val="0"/>
        <w:autoSpaceDE w:val="0"/>
        <w:autoSpaceDN w:val="0"/>
        <w:adjustRightInd w:val="0"/>
        <w:ind w:firstLine="720"/>
        <w:jc w:val="center"/>
      </w:pPr>
    </w:p>
    <w:p w14:paraId="58FB6F74" w14:textId="40EF8C22" w:rsidR="00A405DD" w:rsidRDefault="00A405DD" w:rsidP="00542812">
      <w:pPr>
        <w:widowControl w:val="0"/>
        <w:autoSpaceDE w:val="0"/>
        <w:autoSpaceDN w:val="0"/>
        <w:adjustRightInd w:val="0"/>
        <w:ind w:firstLine="72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8"/>
        <w:gridCol w:w="5058"/>
        <w:gridCol w:w="2127"/>
        <w:gridCol w:w="2625"/>
        <w:gridCol w:w="1295"/>
        <w:gridCol w:w="1134"/>
        <w:gridCol w:w="1134"/>
      </w:tblGrid>
      <w:tr w:rsidR="00A405DD" w:rsidRPr="00DD391A" w14:paraId="22444E25" w14:textId="6AD7CD5F" w:rsidTr="00EB0EDC">
        <w:trPr>
          <w:trHeight w:val="403"/>
        </w:trPr>
        <w:tc>
          <w:tcPr>
            <w:tcW w:w="1458" w:type="dxa"/>
            <w:vMerge w:val="restart"/>
            <w:shd w:val="clear" w:color="auto" w:fill="auto"/>
          </w:tcPr>
          <w:p w14:paraId="61D05BF6" w14:textId="77777777" w:rsidR="00A405DD" w:rsidRPr="00DD391A" w:rsidRDefault="00A405DD" w:rsidP="007709A8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  <w:r w:rsidRPr="00DD391A">
              <w:rPr>
                <w:sz w:val="28"/>
                <w:szCs w:val="28"/>
                <w:lang w:bidi="ru-RU"/>
              </w:rPr>
              <w:t>№ п/п</w:t>
            </w:r>
          </w:p>
        </w:tc>
        <w:tc>
          <w:tcPr>
            <w:tcW w:w="5058" w:type="dxa"/>
            <w:vMerge w:val="restart"/>
            <w:shd w:val="clear" w:color="auto" w:fill="auto"/>
          </w:tcPr>
          <w:p w14:paraId="1164D32C" w14:textId="77777777" w:rsidR="00A405DD" w:rsidRPr="00B014CC" w:rsidRDefault="00A405DD" w:rsidP="007709A8">
            <w:pPr>
              <w:pStyle w:val="af1"/>
              <w:shd w:val="clear" w:color="auto" w:fill="auto"/>
              <w:ind w:right="-2" w:hanging="10"/>
              <w:jc w:val="center"/>
            </w:pPr>
            <w:r w:rsidRPr="00DD391A">
              <w:rPr>
                <w:rFonts w:eastAsia="Arial"/>
                <w:color w:val="000000"/>
                <w:lang w:bidi="ru-RU"/>
              </w:rPr>
              <w:t>Наименование программы,</w:t>
            </w:r>
          </w:p>
          <w:p w14:paraId="6405FA8D" w14:textId="77777777" w:rsidR="00A405DD" w:rsidRPr="00DD391A" w:rsidRDefault="00A405DD" w:rsidP="007709A8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  <w:r w:rsidRPr="00DD391A">
              <w:rPr>
                <w:rFonts w:eastAsia="Arial"/>
                <w:color w:val="000000"/>
                <w:sz w:val="28"/>
                <w:szCs w:val="28"/>
                <w:lang w:bidi="ru-RU"/>
              </w:rPr>
              <w:t>структурного элемента программы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5469DC92" w14:textId="487C81E1" w:rsidR="00A405DD" w:rsidRDefault="00EB0EDC" w:rsidP="007709A8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ГРБС</w:t>
            </w:r>
          </w:p>
          <w:p w14:paraId="7C3FB5B6" w14:textId="77777777" w:rsidR="00A405DD" w:rsidRPr="00DD391A" w:rsidRDefault="00A405DD" w:rsidP="007709A8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625" w:type="dxa"/>
            <w:vMerge w:val="restart"/>
            <w:shd w:val="clear" w:color="auto" w:fill="auto"/>
          </w:tcPr>
          <w:p w14:paraId="332AFDCE" w14:textId="77777777" w:rsidR="00A405DD" w:rsidRPr="00DD391A" w:rsidRDefault="00A405DD" w:rsidP="007709A8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  <w:r w:rsidRPr="00DD391A">
              <w:rPr>
                <w:sz w:val="28"/>
                <w:szCs w:val="28"/>
                <w:lang w:bidi="ru-RU"/>
              </w:rPr>
              <w:t>Источники финансирования</w:t>
            </w:r>
          </w:p>
        </w:tc>
        <w:tc>
          <w:tcPr>
            <w:tcW w:w="3563" w:type="dxa"/>
            <w:gridSpan w:val="3"/>
          </w:tcPr>
          <w:p w14:paraId="79BE46B7" w14:textId="7E79D8AE" w:rsidR="00A405DD" w:rsidRPr="00DD391A" w:rsidRDefault="00A405DD" w:rsidP="007709A8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  <w:r w:rsidRPr="00DD391A">
              <w:rPr>
                <w:sz w:val="28"/>
                <w:szCs w:val="28"/>
                <w:lang w:bidi="ru-RU"/>
              </w:rPr>
              <w:t>Расходы (тыс.</w:t>
            </w:r>
            <w:r w:rsidR="007709A8">
              <w:rPr>
                <w:sz w:val="28"/>
                <w:szCs w:val="28"/>
                <w:lang w:bidi="ru-RU"/>
              </w:rPr>
              <w:t xml:space="preserve"> </w:t>
            </w:r>
            <w:r w:rsidRPr="00DD391A">
              <w:rPr>
                <w:sz w:val="28"/>
                <w:szCs w:val="28"/>
                <w:lang w:bidi="ru-RU"/>
              </w:rPr>
              <w:t>руб.) годы</w:t>
            </w:r>
          </w:p>
        </w:tc>
      </w:tr>
      <w:tr w:rsidR="00A405DD" w:rsidRPr="00DD391A" w14:paraId="6DB83A68" w14:textId="263FB081" w:rsidTr="00EB0EDC">
        <w:trPr>
          <w:trHeight w:val="322"/>
        </w:trPr>
        <w:tc>
          <w:tcPr>
            <w:tcW w:w="1458" w:type="dxa"/>
            <w:vMerge/>
            <w:shd w:val="clear" w:color="auto" w:fill="auto"/>
          </w:tcPr>
          <w:p w14:paraId="3176A674" w14:textId="77777777" w:rsidR="00A405DD" w:rsidRPr="00DD391A" w:rsidRDefault="00A405DD" w:rsidP="007709A8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</w:p>
        </w:tc>
        <w:tc>
          <w:tcPr>
            <w:tcW w:w="5058" w:type="dxa"/>
            <w:vMerge/>
            <w:shd w:val="clear" w:color="auto" w:fill="auto"/>
          </w:tcPr>
          <w:p w14:paraId="2FDC6EC8" w14:textId="77777777" w:rsidR="00A405DD" w:rsidRPr="00DD391A" w:rsidRDefault="00A405DD" w:rsidP="007709A8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692C2CD" w14:textId="77777777" w:rsidR="00A405DD" w:rsidRPr="00DD391A" w:rsidRDefault="00A405DD" w:rsidP="007709A8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</w:p>
        </w:tc>
        <w:tc>
          <w:tcPr>
            <w:tcW w:w="2625" w:type="dxa"/>
            <w:vMerge/>
            <w:shd w:val="clear" w:color="auto" w:fill="auto"/>
          </w:tcPr>
          <w:p w14:paraId="37480BA3" w14:textId="77777777" w:rsidR="00A405DD" w:rsidRPr="00DD391A" w:rsidRDefault="00A405DD" w:rsidP="007709A8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</w:p>
        </w:tc>
        <w:tc>
          <w:tcPr>
            <w:tcW w:w="1295" w:type="dxa"/>
          </w:tcPr>
          <w:p w14:paraId="562F123B" w14:textId="51439C6E" w:rsidR="00A405DD" w:rsidRPr="00DD391A" w:rsidRDefault="00A405DD" w:rsidP="007709A8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2026</w:t>
            </w:r>
          </w:p>
        </w:tc>
        <w:tc>
          <w:tcPr>
            <w:tcW w:w="1134" w:type="dxa"/>
          </w:tcPr>
          <w:p w14:paraId="3D8035C6" w14:textId="50492F1D" w:rsidR="00A405DD" w:rsidRPr="00DD391A" w:rsidRDefault="00A405DD" w:rsidP="007709A8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2027</w:t>
            </w:r>
          </w:p>
        </w:tc>
        <w:tc>
          <w:tcPr>
            <w:tcW w:w="1134" w:type="dxa"/>
          </w:tcPr>
          <w:p w14:paraId="420867DF" w14:textId="4E20D8DF" w:rsidR="00A405DD" w:rsidRPr="00DD391A" w:rsidRDefault="00A405DD" w:rsidP="007709A8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2028</w:t>
            </w:r>
          </w:p>
        </w:tc>
      </w:tr>
      <w:tr w:rsidR="00EB0EDC" w:rsidRPr="00DD391A" w14:paraId="1589CBC6" w14:textId="178CC8DC" w:rsidTr="00EB0EDC">
        <w:trPr>
          <w:trHeight w:val="734"/>
        </w:trPr>
        <w:tc>
          <w:tcPr>
            <w:tcW w:w="6516" w:type="dxa"/>
            <w:gridSpan w:val="2"/>
            <w:vMerge w:val="restart"/>
            <w:shd w:val="clear" w:color="auto" w:fill="auto"/>
          </w:tcPr>
          <w:p w14:paraId="4FA59F71" w14:textId="02B1B517" w:rsidR="00EB0EDC" w:rsidRPr="00DD391A" w:rsidRDefault="00EB0EDC" w:rsidP="00EB0EDC">
            <w:pPr>
              <w:tabs>
                <w:tab w:val="left" w:pos="1137"/>
              </w:tabs>
              <w:rPr>
                <w:b/>
                <w:sz w:val="28"/>
                <w:szCs w:val="28"/>
                <w:lang w:bidi="ru-RU"/>
              </w:rPr>
            </w:pPr>
            <w:r w:rsidRPr="00DD391A">
              <w:rPr>
                <w:b/>
                <w:sz w:val="28"/>
                <w:szCs w:val="28"/>
                <w:lang w:bidi="ru-RU"/>
              </w:rPr>
              <w:t xml:space="preserve">Муниципальная программа </w:t>
            </w:r>
            <w:r w:rsidRPr="00A405DD">
              <w:rPr>
                <w:b/>
                <w:sz w:val="28"/>
                <w:szCs w:val="28"/>
                <w:lang w:bidi="ru-RU"/>
              </w:rPr>
              <w:t>Казачинско-Ленского муниципального района «</w:t>
            </w:r>
            <w:r w:rsidRPr="00A405DD">
              <w:rPr>
                <w:b/>
                <w:bCs/>
                <w:sz w:val="28"/>
                <w:szCs w:val="28"/>
              </w:rPr>
              <w:t>Совершенствование градостроительной деятельности</w:t>
            </w:r>
            <w:r w:rsidRPr="00A405DD">
              <w:rPr>
                <w:b/>
                <w:sz w:val="28"/>
                <w:szCs w:val="28"/>
                <w:lang w:bidi="ru-RU"/>
              </w:rPr>
              <w:t>»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1FE28F0A" w14:textId="540AF691" w:rsidR="00EB0EDC" w:rsidRPr="00DD391A" w:rsidRDefault="00EB0EDC" w:rsidP="00EB0EDC">
            <w:pPr>
              <w:tabs>
                <w:tab w:val="left" w:pos="1137"/>
              </w:tabs>
              <w:jc w:val="center"/>
              <w:rPr>
                <w:b/>
                <w:sz w:val="28"/>
                <w:szCs w:val="28"/>
                <w:lang w:bidi="ru-RU"/>
              </w:rPr>
            </w:pPr>
            <w:r w:rsidRPr="00FA45CA">
              <w:rPr>
                <w:sz w:val="28"/>
                <w:szCs w:val="28"/>
              </w:rPr>
              <w:t>Администрация КЛМР</w:t>
            </w:r>
          </w:p>
        </w:tc>
        <w:tc>
          <w:tcPr>
            <w:tcW w:w="2625" w:type="dxa"/>
            <w:shd w:val="clear" w:color="auto" w:fill="auto"/>
          </w:tcPr>
          <w:p w14:paraId="51963611" w14:textId="77777777" w:rsidR="00EB0EDC" w:rsidRPr="00DD391A" w:rsidRDefault="00EB0EDC" w:rsidP="00EB0EDC">
            <w:pPr>
              <w:tabs>
                <w:tab w:val="left" w:pos="1137"/>
              </w:tabs>
              <w:rPr>
                <w:b/>
                <w:sz w:val="28"/>
                <w:szCs w:val="28"/>
                <w:lang w:bidi="ru-RU"/>
              </w:rPr>
            </w:pPr>
            <w:r w:rsidRPr="00DD391A">
              <w:rPr>
                <w:b/>
                <w:sz w:val="28"/>
                <w:szCs w:val="28"/>
                <w:lang w:bidi="ru-RU"/>
              </w:rPr>
              <w:t>Всего, в том числе:</w:t>
            </w:r>
          </w:p>
        </w:tc>
        <w:tc>
          <w:tcPr>
            <w:tcW w:w="1295" w:type="dxa"/>
          </w:tcPr>
          <w:p w14:paraId="02CB8620" w14:textId="0894B748" w:rsidR="00EB0EDC" w:rsidRPr="00DD391A" w:rsidRDefault="00FD33DE" w:rsidP="00EB0EDC">
            <w:pPr>
              <w:tabs>
                <w:tab w:val="left" w:pos="1137"/>
              </w:tabs>
              <w:rPr>
                <w:b/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9</w:t>
            </w:r>
            <w:r w:rsidR="009E329F">
              <w:rPr>
                <w:b/>
                <w:sz w:val="28"/>
                <w:szCs w:val="28"/>
                <w:lang w:bidi="ru-RU"/>
              </w:rPr>
              <w:t>00,0</w:t>
            </w:r>
          </w:p>
        </w:tc>
        <w:tc>
          <w:tcPr>
            <w:tcW w:w="1134" w:type="dxa"/>
          </w:tcPr>
          <w:p w14:paraId="44398FD8" w14:textId="79516798" w:rsidR="00EB0EDC" w:rsidRPr="00DD391A" w:rsidRDefault="009A7BD5" w:rsidP="00EB0EDC">
            <w:pPr>
              <w:tabs>
                <w:tab w:val="left" w:pos="1137"/>
              </w:tabs>
              <w:rPr>
                <w:b/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1</w:t>
            </w:r>
            <w:r w:rsidR="00D40C3C">
              <w:rPr>
                <w:b/>
                <w:sz w:val="28"/>
                <w:szCs w:val="28"/>
                <w:lang w:bidi="ru-RU"/>
              </w:rPr>
              <w:t>0</w:t>
            </w:r>
            <w:r w:rsidR="00EB0EDC">
              <w:rPr>
                <w:b/>
                <w:sz w:val="28"/>
                <w:szCs w:val="28"/>
                <w:lang w:bidi="ru-RU"/>
              </w:rPr>
              <w:t>00,0</w:t>
            </w:r>
          </w:p>
        </w:tc>
        <w:tc>
          <w:tcPr>
            <w:tcW w:w="1134" w:type="dxa"/>
          </w:tcPr>
          <w:p w14:paraId="3F05AC60" w14:textId="7F9F6156" w:rsidR="00EB0EDC" w:rsidRPr="00DD391A" w:rsidRDefault="00D40C3C" w:rsidP="00EB0EDC">
            <w:pPr>
              <w:tabs>
                <w:tab w:val="left" w:pos="1137"/>
              </w:tabs>
              <w:rPr>
                <w:b/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1</w:t>
            </w:r>
            <w:r w:rsidR="00EB0EDC">
              <w:rPr>
                <w:b/>
                <w:sz w:val="28"/>
                <w:szCs w:val="28"/>
                <w:lang w:bidi="ru-RU"/>
              </w:rPr>
              <w:t>00,0</w:t>
            </w:r>
          </w:p>
        </w:tc>
      </w:tr>
      <w:tr w:rsidR="00EB0EDC" w:rsidRPr="00DD391A" w14:paraId="111E02CA" w14:textId="6BA18F8C" w:rsidTr="00EB0EDC">
        <w:trPr>
          <w:trHeight w:val="703"/>
        </w:trPr>
        <w:tc>
          <w:tcPr>
            <w:tcW w:w="6516" w:type="dxa"/>
            <w:gridSpan w:val="2"/>
            <w:vMerge/>
            <w:shd w:val="clear" w:color="auto" w:fill="auto"/>
          </w:tcPr>
          <w:p w14:paraId="625B2286" w14:textId="77777777" w:rsidR="00EB0EDC" w:rsidRPr="00DD391A" w:rsidRDefault="00EB0EDC" w:rsidP="00EB0EDC">
            <w:pPr>
              <w:tabs>
                <w:tab w:val="left" w:pos="1137"/>
              </w:tabs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D486657" w14:textId="77777777" w:rsidR="00EB0EDC" w:rsidRPr="00DD391A" w:rsidRDefault="00EB0EDC" w:rsidP="00EB0EDC">
            <w:pPr>
              <w:tabs>
                <w:tab w:val="left" w:pos="1137"/>
              </w:tabs>
              <w:jc w:val="center"/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2625" w:type="dxa"/>
            <w:shd w:val="clear" w:color="auto" w:fill="auto"/>
          </w:tcPr>
          <w:p w14:paraId="3D8AF484" w14:textId="77777777" w:rsidR="00EB0EDC" w:rsidRPr="00DD391A" w:rsidRDefault="00EB0EDC" w:rsidP="00EB0EDC">
            <w:pPr>
              <w:tabs>
                <w:tab w:val="left" w:pos="1137"/>
              </w:tabs>
              <w:rPr>
                <w:b/>
                <w:sz w:val="28"/>
                <w:szCs w:val="28"/>
                <w:lang w:bidi="ru-RU"/>
              </w:rPr>
            </w:pPr>
            <w:r w:rsidRPr="00DD391A">
              <w:rPr>
                <w:b/>
                <w:sz w:val="28"/>
                <w:szCs w:val="28"/>
                <w:lang w:bidi="ru-RU"/>
              </w:rPr>
              <w:t>Бюджет района (МБ)</w:t>
            </w:r>
          </w:p>
        </w:tc>
        <w:tc>
          <w:tcPr>
            <w:tcW w:w="1295" w:type="dxa"/>
          </w:tcPr>
          <w:p w14:paraId="74FAA765" w14:textId="4A76893F" w:rsidR="00EB0EDC" w:rsidRPr="00DD391A" w:rsidRDefault="00FD33DE" w:rsidP="00EB0EDC">
            <w:pPr>
              <w:tabs>
                <w:tab w:val="left" w:pos="1137"/>
              </w:tabs>
              <w:rPr>
                <w:b/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9</w:t>
            </w:r>
            <w:r w:rsidR="009E329F">
              <w:rPr>
                <w:b/>
                <w:sz w:val="28"/>
                <w:szCs w:val="28"/>
                <w:lang w:bidi="ru-RU"/>
              </w:rPr>
              <w:t>00,0</w:t>
            </w:r>
          </w:p>
        </w:tc>
        <w:tc>
          <w:tcPr>
            <w:tcW w:w="1134" w:type="dxa"/>
          </w:tcPr>
          <w:p w14:paraId="706F54D1" w14:textId="5EBB6D64" w:rsidR="00EB0EDC" w:rsidRPr="00DD391A" w:rsidRDefault="009A7BD5" w:rsidP="00EB0EDC">
            <w:pPr>
              <w:tabs>
                <w:tab w:val="left" w:pos="1137"/>
              </w:tabs>
              <w:rPr>
                <w:b/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1</w:t>
            </w:r>
            <w:r w:rsidR="00D40C3C">
              <w:rPr>
                <w:b/>
                <w:sz w:val="28"/>
                <w:szCs w:val="28"/>
                <w:lang w:bidi="ru-RU"/>
              </w:rPr>
              <w:t>0</w:t>
            </w:r>
            <w:r w:rsidR="00EB0EDC">
              <w:rPr>
                <w:b/>
                <w:sz w:val="28"/>
                <w:szCs w:val="28"/>
                <w:lang w:bidi="ru-RU"/>
              </w:rPr>
              <w:t>00,0</w:t>
            </w:r>
          </w:p>
        </w:tc>
        <w:tc>
          <w:tcPr>
            <w:tcW w:w="1134" w:type="dxa"/>
          </w:tcPr>
          <w:p w14:paraId="7EE67054" w14:textId="5BE70E7B" w:rsidR="00EB0EDC" w:rsidRPr="00DD391A" w:rsidRDefault="00D40C3C" w:rsidP="00EB0EDC">
            <w:pPr>
              <w:tabs>
                <w:tab w:val="left" w:pos="1137"/>
              </w:tabs>
              <w:rPr>
                <w:b/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1</w:t>
            </w:r>
            <w:r w:rsidR="00EB0EDC">
              <w:rPr>
                <w:b/>
                <w:sz w:val="28"/>
                <w:szCs w:val="28"/>
                <w:lang w:bidi="ru-RU"/>
              </w:rPr>
              <w:t>00,0</w:t>
            </w:r>
          </w:p>
        </w:tc>
      </w:tr>
      <w:tr w:rsidR="00EB0EDC" w:rsidRPr="00DD391A" w14:paraId="115F856E" w14:textId="771C1B56" w:rsidTr="00EB0EDC">
        <w:tc>
          <w:tcPr>
            <w:tcW w:w="6516" w:type="dxa"/>
            <w:gridSpan w:val="2"/>
            <w:vMerge/>
            <w:shd w:val="clear" w:color="auto" w:fill="auto"/>
          </w:tcPr>
          <w:p w14:paraId="475DBB7A" w14:textId="77777777" w:rsidR="00EB0EDC" w:rsidRPr="00DD391A" w:rsidRDefault="00EB0EDC" w:rsidP="00EB0EDC">
            <w:pPr>
              <w:tabs>
                <w:tab w:val="left" w:pos="1137"/>
              </w:tabs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1EE04B8" w14:textId="77777777" w:rsidR="00EB0EDC" w:rsidRPr="00DD391A" w:rsidRDefault="00EB0EDC" w:rsidP="00EB0EDC">
            <w:pPr>
              <w:tabs>
                <w:tab w:val="left" w:pos="1137"/>
              </w:tabs>
              <w:jc w:val="center"/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2625" w:type="dxa"/>
            <w:shd w:val="clear" w:color="auto" w:fill="auto"/>
          </w:tcPr>
          <w:p w14:paraId="5337F909" w14:textId="77777777" w:rsidR="00EB0EDC" w:rsidRPr="00DD391A" w:rsidRDefault="00EB0EDC" w:rsidP="00EB0EDC">
            <w:pPr>
              <w:tabs>
                <w:tab w:val="left" w:pos="1137"/>
              </w:tabs>
              <w:rPr>
                <w:b/>
                <w:sz w:val="28"/>
                <w:szCs w:val="28"/>
                <w:lang w:bidi="ru-RU"/>
              </w:rPr>
            </w:pPr>
            <w:r w:rsidRPr="00DD391A">
              <w:rPr>
                <w:b/>
                <w:sz w:val="28"/>
                <w:szCs w:val="28"/>
                <w:lang w:bidi="ru-RU"/>
              </w:rPr>
              <w:t>Областной бюджет (ОБ)</w:t>
            </w:r>
          </w:p>
        </w:tc>
        <w:tc>
          <w:tcPr>
            <w:tcW w:w="1295" w:type="dxa"/>
          </w:tcPr>
          <w:p w14:paraId="201B80E9" w14:textId="3952B5F4" w:rsidR="00EB0EDC" w:rsidRPr="00DD391A" w:rsidRDefault="00EB0EDC" w:rsidP="00EB0EDC">
            <w:pPr>
              <w:tabs>
                <w:tab w:val="left" w:pos="1137"/>
              </w:tabs>
              <w:rPr>
                <w:b/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0,00</w:t>
            </w:r>
          </w:p>
        </w:tc>
        <w:tc>
          <w:tcPr>
            <w:tcW w:w="1134" w:type="dxa"/>
          </w:tcPr>
          <w:p w14:paraId="33B5F6DF" w14:textId="0B0EC22B" w:rsidR="00EB0EDC" w:rsidRPr="00DD391A" w:rsidRDefault="00EB0EDC" w:rsidP="00EB0EDC">
            <w:pPr>
              <w:tabs>
                <w:tab w:val="left" w:pos="1137"/>
              </w:tabs>
              <w:rPr>
                <w:b/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0,00</w:t>
            </w:r>
          </w:p>
        </w:tc>
        <w:tc>
          <w:tcPr>
            <w:tcW w:w="1134" w:type="dxa"/>
          </w:tcPr>
          <w:p w14:paraId="1438E874" w14:textId="0D14CADF" w:rsidR="00EB0EDC" w:rsidRPr="00DD391A" w:rsidRDefault="00EB0EDC" w:rsidP="00EB0EDC">
            <w:pPr>
              <w:tabs>
                <w:tab w:val="left" w:pos="1137"/>
              </w:tabs>
              <w:rPr>
                <w:b/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0,00</w:t>
            </w:r>
          </w:p>
        </w:tc>
      </w:tr>
      <w:tr w:rsidR="000A646F" w:rsidRPr="00DD391A" w14:paraId="56EA3BD3" w14:textId="3659E406" w:rsidTr="00EB0EDC">
        <w:tc>
          <w:tcPr>
            <w:tcW w:w="1458" w:type="dxa"/>
            <w:vMerge w:val="restart"/>
            <w:shd w:val="clear" w:color="auto" w:fill="auto"/>
          </w:tcPr>
          <w:p w14:paraId="188E74FA" w14:textId="77777777" w:rsidR="000A646F" w:rsidRPr="0036518E" w:rsidRDefault="000A646F" w:rsidP="000A646F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  <w:r w:rsidRPr="0036518E">
              <w:rPr>
                <w:sz w:val="28"/>
                <w:szCs w:val="28"/>
                <w:lang w:bidi="ru-RU"/>
              </w:rPr>
              <w:t>1</w:t>
            </w:r>
          </w:p>
        </w:tc>
        <w:tc>
          <w:tcPr>
            <w:tcW w:w="5058" w:type="dxa"/>
            <w:vMerge w:val="restart"/>
            <w:shd w:val="clear" w:color="auto" w:fill="auto"/>
          </w:tcPr>
          <w:p w14:paraId="2BF7940D" w14:textId="0EBADDE9" w:rsidR="000A646F" w:rsidRPr="00A405DD" w:rsidRDefault="000A646F" w:rsidP="000A646F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Процессная часть «</w:t>
            </w:r>
            <w:r w:rsidRPr="00AF4674">
              <w:rPr>
                <w:bCs/>
                <w:sz w:val="28"/>
                <w:szCs w:val="28"/>
              </w:rPr>
              <w:t>Реализация муниципальной политики в сфере градостроительной  деятельности (планирования) на территории Казачинско-Ленского муниципального района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C7999EB" w14:textId="3B1C9F1C" w:rsidR="000A646F" w:rsidRPr="0036518E" w:rsidRDefault="000A646F" w:rsidP="000A646F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  <w:r w:rsidRPr="00FA45CA">
              <w:rPr>
                <w:sz w:val="28"/>
                <w:szCs w:val="28"/>
              </w:rPr>
              <w:t>Администрация КЛМР</w:t>
            </w:r>
          </w:p>
        </w:tc>
        <w:tc>
          <w:tcPr>
            <w:tcW w:w="2625" w:type="dxa"/>
            <w:shd w:val="clear" w:color="auto" w:fill="auto"/>
          </w:tcPr>
          <w:p w14:paraId="301292F4" w14:textId="77777777" w:rsidR="000A646F" w:rsidRPr="0036518E" w:rsidRDefault="000A646F" w:rsidP="000A646F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  <w:r w:rsidRPr="0036518E">
              <w:rPr>
                <w:sz w:val="28"/>
                <w:szCs w:val="28"/>
                <w:lang w:bidi="ru-RU"/>
              </w:rPr>
              <w:t>Всего, в том числе:</w:t>
            </w:r>
          </w:p>
        </w:tc>
        <w:tc>
          <w:tcPr>
            <w:tcW w:w="1295" w:type="dxa"/>
          </w:tcPr>
          <w:p w14:paraId="10EEF12B" w14:textId="26B278DF" w:rsidR="000A646F" w:rsidRPr="0036518E" w:rsidRDefault="000A646F" w:rsidP="000A646F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900,0</w:t>
            </w:r>
          </w:p>
        </w:tc>
        <w:tc>
          <w:tcPr>
            <w:tcW w:w="1134" w:type="dxa"/>
          </w:tcPr>
          <w:p w14:paraId="546ACD0A" w14:textId="27D3CC5E" w:rsidR="000A646F" w:rsidRPr="0036518E" w:rsidRDefault="000A646F" w:rsidP="000A646F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1000,0</w:t>
            </w:r>
          </w:p>
        </w:tc>
        <w:tc>
          <w:tcPr>
            <w:tcW w:w="1134" w:type="dxa"/>
          </w:tcPr>
          <w:p w14:paraId="675FF0FE" w14:textId="03540553" w:rsidR="000A646F" w:rsidRPr="0036518E" w:rsidRDefault="000A646F" w:rsidP="000A646F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100,0</w:t>
            </w:r>
          </w:p>
        </w:tc>
      </w:tr>
      <w:tr w:rsidR="000A646F" w:rsidRPr="00B0061F" w14:paraId="2B7F0B4F" w14:textId="20406C4F" w:rsidTr="00EB0EDC">
        <w:tc>
          <w:tcPr>
            <w:tcW w:w="1458" w:type="dxa"/>
            <w:vMerge/>
            <w:shd w:val="clear" w:color="auto" w:fill="auto"/>
          </w:tcPr>
          <w:p w14:paraId="7305E098" w14:textId="77777777" w:rsidR="000A646F" w:rsidRPr="0036518E" w:rsidRDefault="000A646F" w:rsidP="000A646F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</w:p>
        </w:tc>
        <w:tc>
          <w:tcPr>
            <w:tcW w:w="5058" w:type="dxa"/>
            <w:vMerge/>
            <w:shd w:val="clear" w:color="auto" w:fill="auto"/>
          </w:tcPr>
          <w:p w14:paraId="43862A58" w14:textId="77777777" w:rsidR="000A646F" w:rsidRPr="0036518E" w:rsidRDefault="000A646F" w:rsidP="000A646F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D134704" w14:textId="77777777" w:rsidR="000A646F" w:rsidRPr="0036518E" w:rsidRDefault="000A646F" w:rsidP="000A646F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625" w:type="dxa"/>
            <w:shd w:val="clear" w:color="auto" w:fill="auto"/>
          </w:tcPr>
          <w:p w14:paraId="37981E26" w14:textId="77777777" w:rsidR="000A646F" w:rsidRPr="0036518E" w:rsidRDefault="000A646F" w:rsidP="000A646F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  <w:r w:rsidRPr="0036518E">
              <w:rPr>
                <w:sz w:val="28"/>
                <w:szCs w:val="28"/>
                <w:lang w:bidi="ru-RU"/>
              </w:rPr>
              <w:t>МБ</w:t>
            </w:r>
          </w:p>
        </w:tc>
        <w:tc>
          <w:tcPr>
            <w:tcW w:w="1295" w:type="dxa"/>
          </w:tcPr>
          <w:p w14:paraId="4C448CA8" w14:textId="495CE617" w:rsidR="000A646F" w:rsidRPr="0036518E" w:rsidRDefault="000A646F" w:rsidP="000A646F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900,0</w:t>
            </w:r>
          </w:p>
        </w:tc>
        <w:tc>
          <w:tcPr>
            <w:tcW w:w="1134" w:type="dxa"/>
          </w:tcPr>
          <w:p w14:paraId="23BC8945" w14:textId="0BF3EF41" w:rsidR="000A646F" w:rsidRPr="0036518E" w:rsidRDefault="000A646F" w:rsidP="000A646F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1000,0</w:t>
            </w:r>
          </w:p>
        </w:tc>
        <w:tc>
          <w:tcPr>
            <w:tcW w:w="1134" w:type="dxa"/>
          </w:tcPr>
          <w:p w14:paraId="1C1CE1B3" w14:textId="282E5480" w:rsidR="000A646F" w:rsidRPr="0036518E" w:rsidRDefault="000A646F" w:rsidP="000A646F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100,0</w:t>
            </w:r>
          </w:p>
        </w:tc>
      </w:tr>
      <w:tr w:rsidR="000A646F" w:rsidRPr="00B0061F" w14:paraId="70F12202" w14:textId="0FDE4619" w:rsidTr="00EB0EDC">
        <w:tc>
          <w:tcPr>
            <w:tcW w:w="1458" w:type="dxa"/>
            <w:vMerge/>
            <w:shd w:val="clear" w:color="auto" w:fill="auto"/>
          </w:tcPr>
          <w:p w14:paraId="43E1A68C" w14:textId="77777777" w:rsidR="000A646F" w:rsidRPr="0036518E" w:rsidRDefault="000A646F" w:rsidP="000A646F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</w:p>
        </w:tc>
        <w:tc>
          <w:tcPr>
            <w:tcW w:w="5058" w:type="dxa"/>
            <w:vMerge/>
            <w:shd w:val="clear" w:color="auto" w:fill="auto"/>
          </w:tcPr>
          <w:p w14:paraId="42BF2253" w14:textId="77777777" w:rsidR="000A646F" w:rsidRPr="0036518E" w:rsidRDefault="000A646F" w:rsidP="000A646F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9949F59" w14:textId="77777777" w:rsidR="000A646F" w:rsidRPr="0036518E" w:rsidRDefault="000A646F" w:rsidP="000A646F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625" w:type="dxa"/>
            <w:shd w:val="clear" w:color="auto" w:fill="auto"/>
          </w:tcPr>
          <w:p w14:paraId="15B1E0F7" w14:textId="77777777" w:rsidR="000A646F" w:rsidRPr="0036518E" w:rsidRDefault="000A646F" w:rsidP="000A646F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  <w:r w:rsidRPr="0036518E">
              <w:rPr>
                <w:sz w:val="28"/>
                <w:szCs w:val="28"/>
                <w:lang w:bidi="ru-RU"/>
              </w:rPr>
              <w:t>ОБ</w:t>
            </w:r>
          </w:p>
        </w:tc>
        <w:tc>
          <w:tcPr>
            <w:tcW w:w="1295" w:type="dxa"/>
          </w:tcPr>
          <w:p w14:paraId="0FAB6431" w14:textId="146C7BB5" w:rsidR="000A646F" w:rsidRPr="0036518E" w:rsidRDefault="000A646F" w:rsidP="000A646F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0,00</w:t>
            </w:r>
          </w:p>
        </w:tc>
        <w:tc>
          <w:tcPr>
            <w:tcW w:w="1134" w:type="dxa"/>
          </w:tcPr>
          <w:p w14:paraId="58EEADB7" w14:textId="20D293FD" w:rsidR="000A646F" w:rsidRPr="0036518E" w:rsidRDefault="000A646F" w:rsidP="000A646F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0,00</w:t>
            </w:r>
          </w:p>
        </w:tc>
        <w:tc>
          <w:tcPr>
            <w:tcW w:w="1134" w:type="dxa"/>
          </w:tcPr>
          <w:p w14:paraId="19F89FBC" w14:textId="49842474" w:rsidR="000A646F" w:rsidRPr="0036518E" w:rsidRDefault="000A646F" w:rsidP="000A646F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0,00</w:t>
            </w:r>
          </w:p>
        </w:tc>
      </w:tr>
    </w:tbl>
    <w:p w14:paraId="40DFC9C5" w14:textId="644C671A" w:rsidR="00A405DD" w:rsidRDefault="00A405DD" w:rsidP="00542812">
      <w:pPr>
        <w:widowControl w:val="0"/>
        <w:autoSpaceDE w:val="0"/>
        <w:autoSpaceDN w:val="0"/>
        <w:adjustRightInd w:val="0"/>
        <w:ind w:firstLine="720"/>
        <w:jc w:val="center"/>
      </w:pPr>
    </w:p>
    <w:p w14:paraId="621C36CC" w14:textId="6F6F0E97" w:rsidR="00A405DD" w:rsidRDefault="00A405DD" w:rsidP="00542812">
      <w:pPr>
        <w:widowControl w:val="0"/>
        <w:autoSpaceDE w:val="0"/>
        <w:autoSpaceDN w:val="0"/>
        <w:adjustRightInd w:val="0"/>
        <w:ind w:firstLine="720"/>
        <w:jc w:val="center"/>
      </w:pPr>
    </w:p>
    <w:p w14:paraId="128FB8EF" w14:textId="2EB668E4" w:rsidR="00A405DD" w:rsidRDefault="00A405DD" w:rsidP="00542812">
      <w:pPr>
        <w:widowControl w:val="0"/>
        <w:autoSpaceDE w:val="0"/>
        <w:autoSpaceDN w:val="0"/>
        <w:adjustRightInd w:val="0"/>
        <w:ind w:firstLine="720"/>
        <w:jc w:val="center"/>
      </w:pPr>
    </w:p>
    <w:p w14:paraId="49B40E22" w14:textId="1B8F11B6" w:rsidR="00542812" w:rsidRPr="00E722E2" w:rsidRDefault="00E722E2" w:rsidP="00E722E2">
      <w:pPr>
        <w:tabs>
          <w:tab w:val="left" w:pos="4762"/>
        </w:tabs>
        <w:rPr>
          <w:rFonts w:eastAsia="Calibri"/>
          <w:lang w:eastAsia="en-US"/>
        </w:rPr>
        <w:sectPr w:rsidR="00542812" w:rsidRPr="00E722E2" w:rsidSect="00542812">
          <w:pgSz w:w="16838" w:h="11906" w:orient="landscape"/>
          <w:pgMar w:top="1418" w:right="567" w:bottom="567" w:left="1418" w:header="709" w:footer="709" w:gutter="0"/>
          <w:cols w:space="720"/>
          <w:docGrid w:linePitch="360"/>
        </w:sectPr>
      </w:pPr>
      <w:r>
        <w:rPr>
          <w:rFonts w:eastAsia="Calibri"/>
          <w:lang w:eastAsia="en-US"/>
        </w:rPr>
        <w:tab/>
      </w:r>
    </w:p>
    <w:p w14:paraId="47810E09" w14:textId="77777777" w:rsidR="00E722E2" w:rsidRPr="00AE7DE6" w:rsidRDefault="00E722E2" w:rsidP="00E722E2">
      <w:pPr>
        <w:pStyle w:val="ConsPlusNormal"/>
        <w:spacing w:before="22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DE6">
        <w:rPr>
          <w:rFonts w:ascii="Times New Roman" w:hAnsi="Times New Roman" w:cs="Times New Roman"/>
          <w:b/>
          <w:sz w:val="28"/>
          <w:szCs w:val="28"/>
        </w:rPr>
        <w:lastRenderedPageBreak/>
        <w:t>Раздел 3.  Иные положения</w:t>
      </w:r>
    </w:p>
    <w:p w14:paraId="3D043780" w14:textId="77777777" w:rsidR="00E722E2" w:rsidRDefault="00E722E2" w:rsidP="00E722E2">
      <w:pPr>
        <w:tabs>
          <w:tab w:val="left" w:pos="1137"/>
        </w:tabs>
        <w:jc w:val="center"/>
        <w:rPr>
          <w:b/>
          <w:lang w:bidi="ru-RU"/>
        </w:rPr>
      </w:pPr>
    </w:p>
    <w:p w14:paraId="65D2073C" w14:textId="77777777" w:rsidR="00E722E2" w:rsidRPr="00A70FE3" w:rsidRDefault="00E722E2" w:rsidP="00E722E2">
      <w:pPr>
        <w:ind w:right="113"/>
        <w:jc w:val="right"/>
        <w:rPr>
          <w:sz w:val="28"/>
          <w:szCs w:val="28"/>
        </w:rPr>
      </w:pPr>
    </w:p>
    <w:p w14:paraId="456C6B8D" w14:textId="77777777" w:rsidR="00E722E2" w:rsidRPr="00363695" w:rsidRDefault="00E722E2" w:rsidP="00E722E2">
      <w:pPr>
        <w:ind w:right="113" w:firstLine="709"/>
        <w:jc w:val="center"/>
        <w:rPr>
          <w:sz w:val="28"/>
          <w:szCs w:val="28"/>
        </w:rPr>
      </w:pPr>
      <w:r w:rsidRPr="00363695">
        <w:rPr>
          <w:sz w:val="28"/>
          <w:szCs w:val="28"/>
        </w:rPr>
        <w:t xml:space="preserve">Информация о расчете показателей </w:t>
      </w:r>
    </w:p>
    <w:p w14:paraId="6B66E97F" w14:textId="3E6A904E" w:rsidR="00E722E2" w:rsidRPr="00363695" w:rsidRDefault="00E722E2" w:rsidP="00E722E2">
      <w:pPr>
        <w:ind w:right="113" w:firstLine="709"/>
        <w:jc w:val="center"/>
        <w:rPr>
          <w:sz w:val="28"/>
          <w:szCs w:val="28"/>
        </w:rPr>
      </w:pPr>
      <w:r w:rsidRPr="00363695">
        <w:rPr>
          <w:color w:val="000000"/>
          <w:sz w:val="28"/>
          <w:szCs w:val="28"/>
          <w:lang w:bidi="ru-RU"/>
        </w:rPr>
        <w:t xml:space="preserve">муниципальной программы Казачинско-Ленского муниципального района </w:t>
      </w:r>
      <w:r w:rsidRPr="00363695">
        <w:rPr>
          <w:sz w:val="28"/>
          <w:szCs w:val="28"/>
        </w:rPr>
        <w:t>«</w:t>
      </w:r>
      <w:r w:rsidR="00A6505A" w:rsidRPr="00AF4674">
        <w:rPr>
          <w:sz w:val="28"/>
          <w:szCs w:val="28"/>
        </w:rPr>
        <w:t>Совершенствование градостроительной деятельности</w:t>
      </w:r>
      <w:r w:rsidRPr="00363695">
        <w:rPr>
          <w:sz w:val="28"/>
          <w:szCs w:val="28"/>
        </w:rPr>
        <w:t>»</w:t>
      </w:r>
    </w:p>
    <w:p w14:paraId="66188ED7" w14:textId="77777777" w:rsidR="00E722E2" w:rsidRDefault="00E722E2" w:rsidP="00E722E2">
      <w:pPr>
        <w:ind w:right="-141"/>
        <w:jc w:val="right"/>
        <w:rPr>
          <w:sz w:val="28"/>
          <w:szCs w:val="28"/>
        </w:rPr>
      </w:pPr>
    </w:p>
    <w:p w14:paraId="572CC8E9" w14:textId="77777777" w:rsidR="00E722E2" w:rsidRPr="00A70FE3" w:rsidRDefault="00E722E2" w:rsidP="00E722E2">
      <w:pPr>
        <w:ind w:right="-141"/>
        <w:jc w:val="right"/>
        <w:rPr>
          <w:sz w:val="28"/>
          <w:szCs w:val="28"/>
        </w:rPr>
      </w:pPr>
      <w:r w:rsidRPr="00A70FE3">
        <w:rPr>
          <w:sz w:val="28"/>
          <w:szCs w:val="28"/>
        </w:rPr>
        <w:t>Таблица 5</w:t>
      </w:r>
    </w:p>
    <w:tbl>
      <w:tblPr>
        <w:tblW w:w="14742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3799"/>
        <w:gridCol w:w="1417"/>
        <w:gridCol w:w="2637"/>
        <w:gridCol w:w="6181"/>
      </w:tblGrid>
      <w:tr w:rsidR="00E722E2" w:rsidRPr="00A6505A" w14:paraId="1F54A30B" w14:textId="77777777" w:rsidTr="007709A8">
        <w:trPr>
          <w:trHeight w:val="600"/>
          <w:tblHeader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487AE" w14:textId="77777777" w:rsidR="00E722E2" w:rsidRPr="00A6505A" w:rsidRDefault="00E722E2" w:rsidP="007709A8">
            <w:pPr>
              <w:widowControl w:val="0"/>
              <w:ind w:right="113"/>
              <w:jc w:val="center"/>
              <w:rPr>
                <w:sz w:val="28"/>
                <w:szCs w:val="28"/>
              </w:rPr>
            </w:pPr>
            <w:r w:rsidRPr="00A6505A">
              <w:rPr>
                <w:sz w:val="28"/>
                <w:szCs w:val="28"/>
              </w:rPr>
              <w:t>№ п/п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613C6" w14:textId="77777777" w:rsidR="00E722E2" w:rsidRPr="00A6505A" w:rsidRDefault="00E722E2" w:rsidP="007709A8">
            <w:pPr>
              <w:widowControl w:val="0"/>
              <w:ind w:right="113"/>
              <w:jc w:val="center"/>
              <w:rPr>
                <w:sz w:val="28"/>
                <w:szCs w:val="28"/>
              </w:rPr>
            </w:pPr>
            <w:r w:rsidRPr="00A6505A">
              <w:rPr>
                <w:sz w:val="28"/>
                <w:szCs w:val="28"/>
              </w:rPr>
              <w:t>Наименование показателя 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16C9E" w14:textId="77777777" w:rsidR="00E722E2" w:rsidRPr="00A6505A" w:rsidRDefault="00E722E2" w:rsidP="007709A8">
            <w:pPr>
              <w:widowControl w:val="0"/>
              <w:ind w:right="113"/>
              <w:jc w:val="center"/>
              <w:rPr>
                <w:sz w:val="28"/>
                <w:szCs w:val="28"/>
              </w:rPr>
            </w:pPr>
            <w:r w:rsidRPr="00A6505A">
              <w:rPr>
                <w:sz w:val="28"/>
                <w:szCs w:val="28"/>
              </w:rPr>
              <w:t>Ед. измерения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0D37F" w14:textId="77777777" w:rsidR="00E722E2" w:rsidRPr="00A6505A" w:rsidRDefault="00E722E2" w:rsidP="007709A8">
            <w:pPr>
              <w:widowControl w:val="0"/>
              <w:ind w:right="113"/>
              <w:jc w:val="center"/>
              <w:rPr>
                <w:sz w:val="28"/>
                <w:szCs w:val="28"/>
              </w:rPr>
            </w:pPr>
            <w:r w:rsidRPr="00A6505A">
              <w:rPr>
                <w:sz w:val="28"/>
                <w:szCs w:val="28"/>
              </w:rPr>
              <w:t>Ответственный за достижение показателя / Источник данных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E90C4" w14:textId="77777777" w:rsidR="00E722E2" w:rsidRPr="00A6505A" w:rsidRDefault="00E722E2" w:rsidP="007709A8">
            <w:pPr>
              <w:widowControl w:val="0"/>
              <w:ind w:right="113"/>
              <w:jc w:val="center"/>
              <w:rPr>
                <w:sz w:val="28"/>
                <w:szCs w:val="28"/>
              </w:rPr>
            </w:pPr>
            <w:r w:rsidRPr="00A6505A">
              <w:rPr>
                <w:sz w:val="28"/>
                <w:szCs w:val="28"/>
              </w:rPr>
              <w:t>Методика расчета показателя</w:t>
            </w:r>
          </w:p>
        </w:tc>
      </w:tr>
    </w:tbl>
    <w:p w14:paraId="0CFFAFCC" w14:textId="77777777" w:rsidR="00E722E2" w:rsidRPr="00A6505A" w:rsidRDefault="00E722E2" w:rsidP="00E722E2">
      <w:pPr>
        <w:rPr>
          <w:sz w:val="28"/>
          <w:szCs w:val="28"/>
        </w:rPr>
      </w:pPr>
    </w:p>
    <w:tbl>
      <w:tblPr>
        <w:tblW w:w="14742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3799"/>
        <w:gridCol w:w="1417"/>
        <w:gridCol w:w="2637"/>
        <w:gridCol w:w="6181"/>
      </w:tblGrid>
      <w:tr w:rsidR="00E722E2" w:rsidRPr="00A6505A" w14:paraId="65760868" w14:textId="77777777" w:rsidTr="007709A8">
        <w:trPr>
          <w:trHeight w:val="56"/>
          <w:tblHeader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7CD92" w14:textId="77777777" w:rsidR="00E722E2" w:rsidRPr="00A6505A" w:rsidRDefault="00E722E2" w:rsidP="007709A8">
            <w:pPr>
              <w:widowControl w:val="0"/>
              <w:ind w:right="113"/>
              <w:jc w:val="center"/>
              <w:rPr>
                <w:sz w:val="28"/>
                <w:szCs w:val="28"/>
              </w:rPr>
            </w:pPr>
            <w:r w:rsidRPr="00A6505A">
              <w:rPr>
                <w:sz w:val="28"/>
                <w:szCs w:val="28"/>
              </w:rPr>
              <w:t>1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6372C" w14:textId="77777777" w:rsidR="00E722E2" w:rsidRPr="00A6505A" w:rsidRDefault="00E722E2" w:rsidP="007709A8">
            <w:pPr>
              <w:widowControl w:val="0"/>
              <w:ind w:right="113"/>
              <w:jc w:val="center"/>
              <w:rPr>
                <w:sz w:val="28"/>
                <w:szCs w:val="28"/>
              </w:rPr>
            </w:pPr>
            <w:r w:rsidRPr="00A6505A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F8AB8" w14:textId="77777777" w:rsidR="00E722E2" w:rsidRPr="00A6505A" w:rsidRDefault="00E722E2" w:rsidP="007709A8">
            <w:pPr>
              <w:widowControl w:val="0"/>
              <w:ind w:right="113"/>
              <w:jc w:val="center"/>
              <w:rPr>
                <w:sz w:val="28"/>
                <w:szCs w:val="28"/>
              </w:rPr>
            </w:pPr>
            <w:r w:rsidRPr="00A6505A">
              <w:rPr>
                <w:sz w:val="28"/>
                <w:szCs w:val="28"/>
              </w:rPr>
              <w:t>3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998E0" w14:textId="77777777" w:rsidR="00E722E2" w:rsidRPr="00A6505A" w:rsidRDefault="00E722E2" w:rsidP="007709A8">
            <w:pPr>
              <w:widowControl w:val="0"/>
              <w:ind w:right="113"/>
              <w:jc w:val="center"/>
              <w:rPr>
                <w:sz w:val="28"/>
                <w:szCs w:val="28"/>
              </w:rPr>
            </w:pPr>
            <w:r w:rsidRPr="00A6505A">
              <w:rPr>
                <w:sz w:val="28"/>
                <w:szCs w:val="28"/>
              </w:rPr>
              <w:t>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A8FA9" w14:textId="77777777" w:rsidR="00E722E2" w:rsidRPr="00A6505A" w:rsidRDefault="00E722E2" w:rsidP="007709A8">
            <w:pPr>
              <w:widowControl w:val="0"/>
              <w:ind w:right="113"/>
              <w:jc w:val="center"/>
              <w:rPr>
                <w:sz w:val="28"/>
                <w:szCs w:val="28"/>
              </w:rPr>
            </w:pPr>
            <w:r w:rsidRPr="00A6505A">
              <w:rPr>
                <w:sz w:val="28"/>
                <w:szCs w:val="28"/>
              </w:rPr>
              <w:t>5</w:t>
            </w:r>
          </w:p>
        </w:tc>
      </w:tr>
      <w:tr w:rsidR="00E722E2" w:rsidRPr="00A6505A" w14:paraId="7FF6B5D9" w14:textId="77777777" w:rsidTr="007709A8">
        <w:trPr>
          <w:trHeight w:val="246"/>
          <w:tblHeader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D5897" w14:textId="77777777" w:rsidR="00E722E2" w:rsidRPr="00A6505A" w:rsidRDefault="00E722E2" w:rsidP="007709A8">
            <w:pPr>
              <w:widowControl w:val="0"/>
              <w:ind w:right="113"/>
              <w:jc w:val="center"/>
              <w:rPr>
                <w:sz w:val="28"/>
                <w:szCs w:val="28"/>
              </w:rPr>
            </w:pPr>
            <w:r w:rsidRPr="00A6505A">
              <w:rPr>
                <w:sz w:val="28"/>
                <w:szCs w:val="28"/>
              </w:rPr>
              <w:t>1.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C9EC0" w14:textId="4CE5AF81" w:rsidR="00E722E2" w:rsidRPr="00A6505A" w:rsidRDefault="00A6505A" w:rsidP="007709A8">
            <w:pPr>
              <w:widowControl w:val="0"/>
              <w:ind w:right="113"/>
              <w:jc w:val="both"/>
              <w:rPr>
                <w:sz w:val="28"/>
                <w:szCs w:val="28"/>
              </w:rPr>
            </w:pPr>
            <w:r w:rsidRPr="00A6505A">
              <w:rPr>
                <w:rFonts w:eastAsiaTheme="minorHAnsi"/>
                <w:sz w:val="28"/>
                <w:szCs w:val="28"/>
                <w:lang w:eastAsia="en-US"/>
              </w:rPr>
              <w:t>Доля актуализированных документов градостроительной деятельности от количества документов, на разработку и актуализацию которых выделено финансирование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31C5E" w14:textId="6F6DF166" w:rsidR="00E722E2" w:rsidRPr="00A6505A" w:rsidRDefault="00A6505A" w:rsidP="007709A8">
            <w:pPr>
              <w:widowControl w:val="0"/>
              <w:ind w:right="113"/>
              <w:jc w:val="center"/>
              <w:rPr>
                <w:sz w:val="28"/>
                <w:szCs w:val="28"/>
              </w:rPr>
            </w:pPr>
            <w:r w:rsidRPr="00A6505A">
              <w:rPr>
                <w:sz w:val="28"/>
                <w:szCs w:val="28"/>
              </w:rPr>
              <w:t>%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41C4A" w14:textId="24700DB6" w:rsidR="00E722E2" w:rsidRPr="00A6505A" w:rsidRDefault="00A6505A" w:rsidP="007709A8">
            <w:pPr>
              <w:widowControl w:val="0"/>
              <w:ind w:right="113"/>
              <w:jc w:val="center"/>
              <w:rPr>
                <w:sz w:val="28"/>
                <w:szCs w:val="28"/>
              </w:rPr>
            </w:pPr>
            <w:r w:rsidRPr="00A6505A">
              <w:rPr>
                <w:sz w:val="28"/>
                <w:szCs w:val="28"/>
              </w:rPr>
              <w:t>Отдел АСТ и ЖКХ</w:t>
            </w:r>
            <w:r>
              <w:rPr>
                <w:sz w:val="28"/>
                <w:szCs w:val="28"/>
              </w:rPr>
              <w:t>/актуализированный документ, утвержденный правовым актом представительного органа, либо администрации Казачинско-Ленского муниципального района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B43AA" w14:textId="4A1ACE46" w:rsidR="00A6505A" w:rsidRPr="00A6505A" w:rsidRDefault="00A6505A" w:rsidP="00A6505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A6505A">
              <w:rPr>
                <w:rFonts w:eastAsiaTheme="minorHAnsi"/>
                <w:sz w:val="28"/>
                <w:szCs w:val="28"/>
                <w:lang w:eastAsia="en-US"/>
              </w:rPr>
              <w:t>Отношение количества актуализированных документов градостроительной деятельности, к общему количеству документов градостроительной деятельности, которым выделено финансирование на разработку и актуализацию документов градостроительной деятельности в текущем финансовом году, x 100%</w:t>
            </w:r>
          </w:p>
          <w:p w14:paraId="6D0550B9" w14:textId="192ED83B" w:rsidR="00E722E2" w:rsidRPr="00A6505A" w:rsidRDefault="00E722E2" w:rsidP="007709A8">
            <w:pPr>
              <w:widowControl w:val="0"/>
              <w:ind w:right="113"/>
              <w:jc w:val="both"/>
              <w:rPr>
                <w:sz w:val="28"/>
                <w:szCs w:val="28"/>
              </w:rPr>
            </w:pPr>
          </w:p>
        </w:tc>
      </w:tr>
    </w:tbl>
    <w:p w14:paraId="17A0410B" w14:textId="3B97D9C2" w:rsidR="00CD4C81" w:rsidRDefault="00CD4C81" w:rsidP="00B072D5">
      <w:pPr>
        <w:pStyle w:val="a5"/>
      </w:pPr>
    </w:p>
    <w:p w14:paraId="6C4A1267" w14:textId="2C2F54B4" w:rsidR="00CD4C81" w:rsidRDefault="00CD4C81" w:rsidP="000B494C">
      <w:pPr>
        <w:autoSpaceDE w:val="0"/>
        <w:autoSpaceDN w:val="0"/>
        <w:adjustRightInd w:val="0"/>
        <w:outlineLvl w:val="0"/>
      </w:pPr>
    </w:p>
    <w:p w14:paraId="2ED15702" w14:textId="391572A7" w:rsidR="00995CAA" w:rsidRPr="000A646F" w:rsidRDefault="000A646F" w:rsidP="000A646F">
      <w:pPr>
        <w:tabs>
          <w:tab w:val="left" w:pos="5985"/>
        </w:tabs>
        <w:autoSpaceDE w:val="0"/>
        <w:autoSpaceDN w:val="0"/>
        <w:adjustRightInd w:val="0"/>
        <w:outlineLvl w:val="0"/>
        <w:rPr>
          <w:sz w:val="28"/>
          <w:szCs w:val="28"/>
        </w:rPr>
        <w:sectPr w:rsidR="00995CAA" w:rsidRPr="000A646F" w:rsidSect="00542812">
          <w:pgSz w:w="16838" w:h="11906" w:orient="landscape"/>
          <w:pgMar w:top="1418" w:right="567" w:bottom="567" w:left="1418" w:header="708" w:footer="708" w:gutter="0"/>
          <w:cols w:space="708"/>
          <w:docGrid w:linePitch="360"/>
        </w:sectPr>
      </w:pPr>
      <w:r>
        <w:t xml:space="preserve">        </w:t>
      </w:r>
      <w:r w:rsidRPr="000A646F">
        <w:rPr>
          <w:sz w:val="28"/>
          <w:szCs w:val="28"/>
        </w:rPr>
        <w:t>Заведующий отделом АСТ и ЖКХ</w:t>
      </w:r>
      <w:r w:rsidRPr="000A646F">
        <w:rPr>
          <w:sz w:val="28"/>
          <w:szCs w:val="28"/>
        </w:rPr>
        <w:tab/>
      </w:r>
      <w:proofErr w:type="gramStart"/>
      <w:r w:rsidRPr="000A646F">
        <w:rPr>
          <w:sz w:val="28"/>
          <w:szCs w:val="28"/>
        </w:rPr>
        <w:t>Солодова  Ю.А.</w:t>
      </w:r>
      <w:proofErr w:type="gramEnd"/>
    </w:p>
    <w:p w14:paraId="13632904" w14:textId="77777777" w:rsidR="0035075F" w:rsidRDefault="0035075F" w:rsidP="00CD4C8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  <w:sectPr w:rsidR="0035075F" w:rsidSect="00542812">
          <w:pgSz w:w="16838" w:h="11906" w:orient="landscape"/>
          <w:pgMar w:top="1418" w:right="567" w:bottom="567" w:left="1418" w:header="708" w:footer="708" w:gutter="0"/>
          <w:cols w:space="708"/>
          <w:docGrid w:linePitch="360"/>
        </w:sectPr>
      </w:pPr>
    </w:p>
    <w:p w14:paraId="5E29324D" w14:textId="77777777" w:rsidR="00790A6C" w:rsidRDefault="00790A6C" w:rsidP="000B494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6D7BA87C" w14:textId="77777777" w:rsidR="00790A6C" w:rsidRDefault="00790A6C" w:rsidP="00E45C5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14:paraId="5D0F8492" w14:textId="1C857D4E" w:rsidR="005A1469" w:rsidRPr="00E45C5D" w:rsidRDefault="005A1469" w:rsidP="00E45C5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  <w:sectPr w:rsidR="005A1469" w:rsidRPr="00E45C5D" w:rsidSect="0035075F">
          <w:pgSz w:w="11906" w:h="16838"/>
          <w:pgMar w:top="567" w:right="567" w:bottom="1418" w:left="1418" w:header="709" w:footer="709" w:gutter="0"/>
          <w:cols w:space="708"/>
          <w:docGrid w:linePitch="360"/>
        </w:sectPr>
      </w:pPr>
    </w:p>
    <w:p w14:paraId="375DC655" w14:textId="77777777" w:rsidR="00CD4C81" w:rsidRPr="00CD4C81" w:rsidRDefault="00CD4C81" w:rsidP="00CD4C81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0"/>
          <w:szCs w:val="20"/>
          <w:highlight w:val="yellow"/>
        </w:rPr>
      </w:pPr>
    </w:p>
    <w:p w14:paraId="238E76EF" w14:textId="77777777" w:rsidR="00CD4C81" w:rsidRPr="00CD4C81" w:rsidRDefault="00CD4C81" w:rsidP="00CD4C81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0"/>
          <w:szCs w:val="20"/>
          <w:highlight w:val="yellow"/>
        </w:rPr>
      </w:pPr>
    </w:p>
    <w:p w14:paraId="2B757050" w14:textId="77777777" w:rsidR="00CD4C81" w:rsidRPr="00CD4C81" w:rsidRDefault="00CD4C81" w:rsidP="00CD4C81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0"/>
          <w:szCs w:val="20"/>
          <w:highlight w:val="yellow"/>
        </w:rPr>
      </w:pPr>
    </w:p>
    <w:p w14:paraId="53627D76" w14:textId="77777777" w:rsidR="00CD4C81" w:rsidRPr="00CD4C81" w:rsidRDefault="00CD4C81" w:rsidP="00CD4C81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0"/>
          <w:szCs w:val="20"/>
          <w:highlight w:val="yellow"/>
        </w:rPr>
      </w:pPr>
    </w:p>
    <w:p w14:paraId="0473EDE4" w14:textId="77777777" w:rsidR="00CD4C81" w:rsidRPr="00CD4C81" w:rsidRDefault="00CD4C81" w:rsidP="00CD4C81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0"/>
          <w:szCs w:val="20"/>
          <w:highlight w:val="yellow"/>
        </w:rPr>
      </w:pPr>
    </w:p>
    <w:p w14:paraId="6E79E505" w14:textId="77777777" w:rsidR="00CD4C81" w:rsidRDefault="00CD4C81" w:rsidP="00B072D5">
      <w:pPr>
        <w:pStyle w:val="a5"/>
      </w:pPr>
    </w:p>
    <w:sectPr w:rsidR="00CD4C81" w:rsidSect="00542812">
      <w:pgSz w:w="16838" w:h="11906" w:orient="landscape"/>
      <w:pgMar w:top="1418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22072"/>
    <w:multiLevelType w:val="hybridMultilevel"/>
    <w:tmpl w:val="17F436EC"/>
    <w:lvl w:ilvl="0" w:tplc="A1665F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7687A"/>
    <w:multiLevelType w:val="hybridMultilevel"/>
    <w:tmpl w:val="95A45DEE"/>
    <w:lvl w:ilvl="0" w:tplc="DBF4BD06">
      <w:start w:val="1"/>
      <w:numFmt w:val="decimal"/>
      <w:lvlText w:val="%1."/>
      <w:lvlJc w:val="left"/>
    </w:lvl>
    <w:lvl w:ilvl="1" w:tplc="11961640">
      <w:start w:val="1"/>
      <w:numFmt w:val="lowerLetter"/>
      <w:lvlText w:val="%2."/>
      <w:lvlJc w:val="left"/>
      <w:pPr>
        <w:ind w:left="1440" w:hanging="360"/>
      </w:pPr>
    </w:lvl>
    <w:lvl w:ilvl="2" w:tplc="F4EEEEC4">
      <w:start w:val="1"/>
      <w:numFmt w:val="lowerRoman"/>
      <w:lvlText w:val="%3."/>
      <w:lvlJc w:val="right"/>
      <w:pPr>
        <w:ind w:left="2160" w:hanging="180"/>
      </w:pPr>
    </w:lvl>
    <w:lvl w:ilvl="3" w:tplc="696825DE">
      <w:start w:val="1"/>
      <w:numFmt w:val="decimal"/>
      <w:lvlText w:val="%4."/>
      <w:lvlJc w:val="left"/>
      <w:pPr>
        <w:ind w:left="2880" w:hanging="360"/>
      </w:pPr>
    </w:lvl>
    <w:lvl w:ilvl="4" w:tplc="035AE712">
      <w:start w:val="1"/>
      <w:numFmt w:val="lowerLetter"/>
      <w:lvlText w:val="%5."/>
      <w:lvlJc w:val="left"/>
      <w:pPr>
        <w:ind w:left="3600" w:hanging="360"/>
      </w:pPr>
    </w:lvl>
    <w:lvl w:ilvl="5" w:tplc="3B022A12">
      <w:start w:val="1"/>
      <w:numFmt w:val="lowerRoman"/>
      <w:lvlText w:val="%6."/>
      <w:lvlJc w:val="right"/>
      <w:pPr>
        <w:ind w:left="4320" w:hanging="180"/>
      </w:pPr>
    </w:lvl>
    <w:lvl w:ilvl="6" w:tplc="3796EF32">
      <w:start w:val="1"/>
      <w:numFmt w:val="decimal"/>
      <w:lvlText w:val="%7."/>
      <w:lvlJc w:val="left"/>
      <w:pPr>
        <w:ind w:left="5040" w:hanging="360"/>
      </w:pPr>
    </w:lvl>
    <w:lvl w:ilvl="7" w:tplc="0CF8D48E">
      <w:start w:val="1"/>
      <w:numFmt w:val="lowerLetter"/>
      <w:lvlText w:val="%8."/>
      <w:lvlJc w:val="left"/>
      <w:pPr>
        <w:ind w:left="5760" w:hanging="360"/>
      </w:pPr>
    </w:lvl>
    <w:lvl w:ilvl="8" w:tplc="0866881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54891"/>
    <w:multiLevelType w:val="hybridMultilevel"/>
    <w:tmpl w:val="2BB4ED64"/>
    <w:lvl w:ilvl="0" w:tplc="0C52EDF4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" w15:restartNumberingAfterBreak="0">
    <w:nsid w:val="583829F9"/>
    <w:multiLevelType w:val="hybridMultilevel"/>
    <w:tmpl w:val="A72CC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B386B"/>
    <w:multiLevelType w:val="hybridMultilevel"/>
    <w:tmpl w:val="A496B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B3FF1"/>
    <w:multiLevelType w:val="multilevel"/>
    <w:tmpl w:val="4BCEA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5D4"/>
    <w:rsid w:val="00006929"/>
    <w:rsid w:val="00042E71"/>
    <w:rsid w:val="00045ED8"/>
    <w:rsid w:val="00091615"/>
    <w:rsid w:val="000A646F"/>
    <w:rsid w:val="000A6D5B"/>
    <w:rsid w:val="000B494C"/>
    <w:rsid w:val="00127FE5"/>
    <w:rsid w:val="00143F82"/>
    <w:rsid w:val="001B1C1F"/>
    <w:rsid w:val="001D34BE"/>
    <w:rsid w:val="00213932"/>
    <w:rsid w:val="002664E3"/>
    <w:rsid w:val="00277BD9"/>
    <w:rsid w:val="002A5A3F"/>
    <w:rsid w:val="0035075F"/>
    <w:rsid w:val="003755D4"/>
    <w:rsid w:val="003D0E0E"/>
    <w:rsid w:val="0041674B"/>
    <w:rsid w:val="00471082"/>
    <w:rsid w:val="00536DD1"/>
    <w:rsid w:val="00542812"/>
    <w:rsid w:val="0054637E"/>
    <w:rsid w:val="005A1469"/>
    <w:rsid w:val="005C6655"/>
    <w:rsid w:val="0063756F"/>
    <w:rsid w:val="00641363"/>
    <w:rsid w:val="006659F3"/>
    <w:rsid w:val="00696B48"/>
    <w:rsid w:val="006B3656"/>
    <w:rsid w:val="006B3A4F"/>
    <w:rsid w:val="006B56F6"/>
    <w:rsid w:val="006B6F46"/>
    <w:rsid w:val="006C2A41"/>
    <w:rsid w:val="006E11F6"/>
    <w:rsid w:val="00705D42"/>
    <w:rsid w:val="0073231C"/>
    <w:rsid w:val="007709A8"/>
    <w:rsid w:val="00774CC2"/>
    <w:rsid w:val="00790A6C"/>
    <w:rsid w:val="007A045C"/>
    <w:rsid w:val="007C278E"/>
    <w:rsid w:val="007D2E11"/>
    <w:rsid w:val="00845FC6"/>
    <w:rsid w:val="00892DA7"/>
    <w:rsid w:val="008C033A"/>
    <w:rsid w:val="00930FD2"/>
    <w:rsid w:val="00960E37"/>
    <w:rsid w:val="00995CAA"/>
    <w:rsid w:val="009A5D13"/>
    <w:rsid w:val="009A7BD5"/>
    <w:rsid w:val="009B460D"/>
    <w:rsid w:val="009E329F"/>
    <w:rsid w:val="00A405DD"/>
    <w:rsid w:val="00A47872"/>
    <w:rsid w:val="00A62572"/>
    <w:rsid w:val="00A6505A"/>
    <w:rsid w:val="00A8122A"/>
    <w:rsid w:val="00AA2650"/>
    <w:rsid w:val="00AF1922"/>
    <w:rsid w:val="00AF1B8A"/>
    <w:rsid w:val="00AF4674"/>
    <w:rsid w:val="00B072D5"/>
    <w:rsid w:val="00B542F3"/>
    <w:rsid w:val="00B840D2"/>
    <w:rsid w:val="00BC132F"/>
    <w:rsid w:val="00BE6BFD"/>
    <w:rsid w:val="00C011BE"/>
    <w:rsid w:val="00C207EB"/>
    <w:rsid w:val="00CC41D7"/>
    <w:rsid w:val="00CD4C81"/>
    <w:rsid w:val="00CE503A"/>
    <w:rsid w:val="00D04468"/>
    <w:rsid w:val="00D240FB"/>
    <w:rsid w:val="00D40C3C"/>
    <w:rsid w:val="00DC1193"/>
    <w:rsid w:val="00DF2E77"/>
    <w:rsid w:val="00E45822"/>
    <w:rsid w:val="00E45C5D"/>
    <w:rsid w:val="00E722E2"/>
    <w:rsid w:val="00EB0EDC"/>
    <w:rsid w:val="00EF4B28"/>
    <w:rsid w:val="00F33112"/>
    <w:rsid w:val="00F4133B"/>
    <w:rsid w:val="00F8710F"/>
    <w:rsid w:val="00FD33DE"/>
    <w:rsid w:val="00FE1346"/>
    <w:rsid w:val="00FE15FE"/>
    <w:rsid w:val="00FF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72520"/>
  <w15:chartTrackingRefBased/>
  <w15:docId w15:val="{354FB2D0-42CB-49BF-A8A1-63BCA649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072D5"/>
    <w:pPr>
      <w:keepNext/>
      <w:jc w:val="center"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72D5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B072D5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B072D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B07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8122A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122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122A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aliases w:val="it_List1,Ненумерованный список,основной диплом,Введение,Список2,Абзац вправо-1,List Paragraph1,Абзац вправо-11,List Paragraph11,Абзац вправо-12,List Paragraph12,Абзац вправо-111,List Paragraph111,Абзац вправо-13,List Paragraph13,СПИСКИ"/>
    <w:basedOn w:val="a"/>
    <w:link w:val="aa"/>
    <w:uiPriority w:val="34"/>
    <w:qFormat/>
    <w:rsid w:val="00042E71"/>
    <w:pPr>
      <w:ind w:left="720"/>
      <w:contextualSpacing/>
    </w:pPr>
  </w:style>
  <w:style w:type="paragraph" w:styleId="ab">
    <w:name w:val="Body Text Indent"/>
    <w:basedOn w:val="a"/>
    <w:link w:val="ac"/>
    <w:rsid w:val="007D2E11"/>
    <w:pPr>
      <w:ind w:firstLine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7D2E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DF2E77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ar-SA"/>
    </w:rPr>
  </w:style>
  <w:style w:type="paragraph" w:styleId="3">
    <w:name w:val="Body Text Indent 3"/>
    <w:basedOn w:val="a"/>
    <w:link w:val="30"/>
    <w:rsid w:val="00DF2E77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F2E7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a">
    <w:name w:val="Абзац списка Знак"/>
    <w:aliases w:val="it_List1 Знак,Ненумерованный список Знак,основной диплом Знак,Введение Знак,Список2 Знак,Абзац вправо-1 Знак,List Paragraph1 Знак,Абзац вправо-11 Знак,List Paragraph11 Знак,Абзац вправо-12 Знак,List Paragraph12 Знак,СПИСКИ Знак"/>
    <w:link w:val="a9"/>
    <w:uiPriority w:val="34"/>
    <w:qFormat/>
    <w:rsid w:val="006B56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link w:val="11"/>
    <w:rsid w:val="00641363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d"/>
    <w:rsid w:val="00641363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e">
    <w:name w:val="Подпись к таблице_"/>
    <w:link w:val="af"/>
    <w:rsid w:val="00536DD1"/>
    <w:rPr>
      <w:sz w:val="28"/>
      <w:szCs w:val="28"/>
      <w:shd w:val="clear" w:color="auto" w:fill="FFFFFF"/>
    </w:rPr>
  </w:style>
  <w:style w:type="character" w:customStyle="1" w:styleId="af0">
    <w:name w:val="Другое_"/>
    <w:link w:val="af1"/>
    <w:rsid w:val="00536DD1"/>
    <w:rPr>
      <w:sz w:val="28"/>
      <w:szCs w:val="28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536DD1"/>
    <w:pPr>
      <w:widowControl w:val="0"/>
      <w:shd w:val="clear" w:color="auto" w:fill="FFFFFF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af1">
    <w:name w:val="Другое"/>
    <w:basedOn w:val="a"/>
    <w:link w:val="af0"/>
    <w:rsid w:val="00536DD1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f2">
    <w:name w:val="Body Text"/>
    <w:basedOn w:val="a"/>
    <w:link w:val="af3"/>
    <w:uiPriority w:val="99"/>
    <w:semiHidden/>
    <w:unhideWhenUsed/>
    <w:rsid w:val="0041674B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4167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77BD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6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minkl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9452B-52ED-4D66-8D76-999B278C6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14</Pages>
  <Words>1809</Words>
  <Characters>10313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Фурман</dc:creator>
  <cp:keywords/>
  <dc:description/>
  <cp:lastModifiedBy>Юлия Солодова</cp:lastModifiedBy>
  <cp:revision>46</cp:revision>
  <cp:lastPrinted>2025-12-24T07:45:00Z</cp:lastPrinted>
  <dcterms:created xsi:type="dcterms:W3CDTF">2025-07-30T06:31:00Z</dcterms:created>
  <dcterms:modified xsi:type="dcterms:W3CDTF">2025-12-24T07:52:00Z</dcterms:modified>
</cp:coreProperties>
</file>