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070D9E">
        <w:rPr>
          <w:rFonts w:ascii="Times New Roman" w:hAnsi="Times New Roman" w:cs="Times New Roman"/>
          <w:sz w:val="28"/>
          <w:szCs w:val="28"/>
        </w:rPr>
        <w:t>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DC" w:rsidRDefault="00D06FDC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556C9" w:rsidRDefault="001556C9" w:rsidP="0008348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1556C9" w:rsidRDefault="001556C9" w:rsidP="0008348C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556C9" w:rsidRPr="003B3DE8" w:rsidRDefault="001556C9" w:rsidP="001556C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56C9" w:rsidRPr="003B3DE8" w:rsidRDefault="001556C9" w:rsidP="001556C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556C9" w:rsidRDefault="001556C9" w:rsidP="001556C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№ </w:t>
      </w:r>
      <w:r w:rsidR="00185E18">
        <w:rPr>
          <w:rFonts w:ascii="Times New Roman" w:hAnsi="Times New Roman" w:cs="Times New Roman"/>
          <w:sz w:val="28"/>
          <w:szCs w:val="28"/>
        </w:rPr>
        <w:t>32 от 20</w:t>
      </w:r>
      <w:r w:rsidRPr="00BD35A2">
        <w:rPr>
          <w:rFonts w:ascii="Times New Roman" w:hAnsi="Times New Roman" w:cs="Times New Roman"/>
          <w:sz w:val="28"/>
          <w:szCs w:val="28"/>
        </w:rPr>
        <w:t>.</w:t>
      </w:r>
      <w:r w:rsidR="00185E18">
        <w:rPr>
          <w:rFonts w:ascii="Times New Roman" w:hAnsi="Times New Roman" w:cs="Times New Roman"/>
          <w:sz w:val="28"/>
          <w:szCs w:val="28"/>
        </w:rPr>
        <w:t>01</w:t>
      </w:r>
      <w:r w:rsidRPr="00BD35A2">
        <w:rPr>
          <w:rFonts w:ascii="Times New Roman" w:hAnsi="Times New Roman" w:cs="Times New Roman"/>
          <w:sz w:val="28"/>
          <w:szCs w:val="28"/>
        </w:rPr>
        <w:t>.202</w:t>
      </w:r>
      <w:r w:rsidR="00185E18">
        <w:rPr>
          <w:rFonts w:ascii="Times New Roman" w:hAnsi="Times New Roman" w:cs="Times New Roman"/>
          <w:sz w:val="28"/>
          <w:szCs w:val="28"/>
        </w:rPr>
        <w:t>3</w:t>
      </w:r>
      <w:r w:rsidRPr="00BD35A2">
        <w:rPr>
          <w:rFonts w:ascii="Times New Roman" w:hAnsi="Times New Roman" w:cs="Times New Roman"/>
          <w:sz w:val="28"/>
          <w:szCs w:val="28"/>
        </w:rPr>
        <w:t xml:space="preserve"> года утверждена муниципальная программа «Развитие дорожного хозяйства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BD35A2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Pr="00BD35A2">
        <w:rPr>
          <w:rFonts w:ascii="Times New Roman" w:hAnsi="Times New Roman" w:cs="Times New Roman"/>
          <w:sz w:val="28"/>
          <w:szCs w:val="28"/>
        </w:rPr>
        <w:t xml:space="preserve"> годы», с внесенными изменениями от </w:t>
      </w:r>
      <w:r w:rsidR="00185E18" w:rsidRPr="00185E18">
        <w:rPr>
          <w:rFonts w:ascii="Times New Roman" w:hAnsi="Times New Roman" w:cs="Times New Roman"/>
          <w:sz w:val="28"/>
          <w:szCs w:val="28"/>
        </w:rPr>
        <w:t>26.12.2023 года № 589, от 09.07.2024 № 338</w:t>
      </w:r>
      <w:r w:rsidR="006C50D2">
        <w:rPr>
          <w:rFonts w:ascii="Times New Roman" w:hAnsi="Times New Roman" w:cs="Times New Roman"/>
          <w:sz w:val="28"/>
          <w:szCs w:val="28"/>
        </w:rPr>
        <w:t xml:space="preserve">, от </w:t>
      </w:r>
      <w:r w:rsidR="006C50D2" w:rsidRPr="00600196">
        <w:rPr>
          <w:rFonts w:ascii="Times New Roman" w:hAnsi="Times New Roman" w:cs="Times New Roman"/>
          <w:sz w:val="28"/>
          <w:szCs w:val="28"/>
        </w:rPr>
        <w:t>2</w:t>
      </w:r>
      <w:r w:rsidR="00600196" w:rsidRPr="00600196">
        <w:rPr>
          <w:rFonts w:ascii="Times New Roman" w:hAnsi="Times New Roman" w:cs="Times New Roman"/>
          <w:sz w:val="28"/>
          <w:szCs w:val="28"/>
        </w:rPr>
        <w:t>4</w:t>
      </w:r>
      <w:r w:rsidR="006C50D2" w:rsidRPr="00600196">
        <w:rPr>
          <w:rFonts w:ascii="Times New Roman" w:hAnsi="Times New Roman" w:cs="Times New Roman"/>
          <w:sz w:val="28"/>
          <w:szCs w:val="28"/>
        </w:rPr>
        <w:t>.01.202</w:t>
      </w:r>
      <w:r w:rsidR="00600196" w:rsidRPr="00600196">
        <w:rPr>
          <w:rFonts w:ascii="Times New Roman" w:hAnsi="Times New Roman" w:cs="Times New Roman"/>
          <w:sz w:val="28"/>
          <w:szCs w:val="28"/>
        </w:rPr>
        <w:t>5</w:t>
      </w:r>
      <w:r w:rsidR="006C50D2" w:rsidRPr="00600196">
        <w:rPr>
          <w:rFonts w:ascii="Times New Roman" w:hAnsi="Times New Roman" w:cs="Times New Roman"/>
          <w:sz w:val="28"/>
          <w:szCs w:val="28"/>
        </w:rPr>
        <w:t xml:space="preserve"> № </w:t>
      </w:r>
      <w:r w:rsidR="00600196" w:rsidRPr="00600196">
        <w:rPr>
          <w:rFonts w:ascii="Times New Roman" w:hAnsi="Times New Roman" w:cs="Times New Roman"/>
          <w:sz w:val="28"/>
          <w:szCs w:val="28"/>
        </w:rPr>
        <w:t>29</w:t>
      </w:r>
      <w:r w:rsidR="00185E18" w:rsidRPr="00185E18">
        <w:rPr>
          <w:rFonts w:ascii="Times New Roman" w:hAnsi="Times New Roman" w:cs="Times New Roman"/>
          <w:sz w:val="28"/>
          <w:szCs w:val="28"/>
        </w:rPr>
        <w:t xml:space="preserve"> </w:t>
      </w:r>
      <w:r w:rsidR="00EA18CA" w:rsidRPr="00560BA4">
        <w:rPr>
          <w:rFonts w:ascii="Times New Roman" w:hAnsi="Times New Roman" w:cs="Times New Roman"/>
          <w:sz w:val="28"/>
          <w:szCs w:val="28"/>
        </w:rPr>
        <w:t>в</w:t>
      </w:r>
      <w:r w:rsidRPr="00560BA4">
        <w:rPr>
          <w:rFonts w:ascii="Times New Roman" w:hAnsi="Times New Roman" w:cs="Times New Roman"/>
          <w:sz w:val="28"/>
          <w:szCs w:val="28"/>
        </w:rPr>
        <w:t xml:space="preserve"> части финансирования.</w:t>
      </w:r>
      <w:r w:rsidRPr="00BD35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185E18">
        <w:rPr>
          <w:rFonts w:ascii="Times New Roman" w:hAnsi="Times New Roman" w:cs="Times New Roman"/>
          <w:sz w:val="28"/>
          <w:szCs w:val="28"/>
        </w:rPr>
        <w:t>12 830,0</w:t>
      </w:r>
      <w:r w:rsidRPr="00D06FDC">
        <w:rPr>
          <w:rFonts w:ascii="Times New Roman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D06FDC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185E18">
        <w:rPr>
          <w:rFonts w:ascii="Times New Roman" w:hAnsi="Times New Roman" w:cs="Times New Roman"/>
          <w:sz w:val="28"/>
          <w:szCs w:val="28"/>
        </w:rPr>
        <w:t>12 830,0 тыс. руб.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 w:rsidR="00D06FDC" w:rsidRPr="00D06FDC">
        <w:rPr>
          <w:rFonts w:ascii="Times New Roman" w:hAnsi="Times New Roman" w:cs="Times New Roman"/>
          <w:sz w:val="28"/>
          <w:szCs w:val="28"/>
        </w:rPr>
        <w:t>создание условий для предоставления транспортных услуг населению и организацию транспортного обслуживания населения между поселениями в границах района</w:t>
      </w:r>
      <w:r w:rsidRPr="00D06FDC">
        <w:rPr>
          <w:rFonts w:ascii="Times New Roman" w:hAnsi="Times New Roman" w:cs="Times New Roman"/>
          <w:sz w:val="28"/>
          <w:szCs w:val="28"/>
        </w:rPr>
        <w:t>.</w:t>
      </w:r>
    </w:p>
    <w:p w:rsidR="00BD35A2" w:rsidRPr="00D06FDC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>Выполнены за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D06FDC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6FDC">
        <w:rPr>
          <w:rFonts w:ascii="Times New Roman" w:hAnsi="Times New Roman" w:cs="Times New Roman"/>
          <w:sz w:val="28"/>
          <w:szCs w:val="28"/>
        </w:rPr>
        <w:t xml:space="preserve">- </w:t>
      </w:r>
      <w:r w:rsidR="00D06FDC" w:rsidRPr="00D06FDC">
        <w:rPr>
          <w:rFonts w:ascii="Times New Roman" w:hAnsi="Times New Roman" w:cs="Times New Roman"/>
          <w:sz w:val="28"/>
          <w:szCs w:val="28"/>
        </w:rPr>
        <w:t>субсидии на возмещение недополученных доходов в связи с оказанием услуг по регулярным перевозкам пассажиров и багажа автомобильным транспортом</w:t>
      </w:r>
      <w:r w:rsidRPr="00D06FDC">
        <w:rPr>
          <w:rFonts w:ascii="Times New Roman" w:hAnsi="Times New Roman" w:cs="Times New Roman"/>
          <w:sz w:val="28"/>
          <w:szCs w:val="28"/>
        </w:rPr>
        <w:t xml:space="preserve"> на сумму – </w:t>
      </w:r>
      <w:r w:rsidR="00EA18CA">
        <w:rPr>
          <w:rFonts w:ascii="Times New Roman" w:hAnsi="Times New Roman" w:cs="Times New Roman"/>
          <w:sz w:val="28"/>
          <w:szCs w:val="28"/>
        </w:rPr>
        <w:t>1</w:t>
      </w:r>
      <w:r w:rsidR="00185E18">
        <w:rPr>
          <w:rFonts w:ascii="Times New Roman" w:hAnsi="Times New Roman" w:cs="Times New Roman"/>
          <w:sz w:val="28"/>
          <w:szCs w:val="28"/>
        </w:rPr>
        <w:t>2</w:t>
      </w:r>
      <w:r w:rsidR="004D1221">
        <w:rPr>
          <w:rFonts w:ascii="Times New Roman" w:hAnsi="Times New Roman" w:cs="Times New Roman"/>
          <w:sz w:val="28"/>
          <w:szCs w:val="28"/>
        </w:rPr>
        <w:t xml:space="preserve"> </w:t>
      </w:r>
      <w:r w:rsidR="00185E18">
        <w:rPr>
          <w:rFonts w:ascii="Times New Roman" w:hAnsi="Times New Roman" w:cs="Times New Roman"/>
          <w:sz w:val="28"/>
          <w:szCs w:val="28"/>
        </w:rPr>
        <w:t>830</w:t>
      </w:r>
      <w:r w:rsidR="00D06FDC" w:rsidRPr="00D06FDC">
        <w:rPr>
          <w:rFonts w:ascii="Times New Roman" w:hAnsi="Times New Roman" w:cs="Times New Roman"/>
          <w:sz w:val="28"/>
          <w:szCs w:val="28"/>
        </w:rPr>
        <w:t>,</w:t>
      </w:r>
      <w:r w:rsidR="00185E18">
        <w:rPr>
          <w:rFonts w:ascii="Times New Roman" w:hAnsi="Times New Roman" w:cs="Times New Roman"/>
          <w:sz w:val="28"/>
          <w:szCs w:val="28"/>
        </w:rPr>
        <w:t>0 тыс. руб.</w:t>
      </w: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5A2" w:rsidRPr="00BD35A2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>Заведующий отделом АСТ и ЖКХ</w:t>
      </w:r>
    </w:p>
    <w:p w:rsidR="00BD35A2" w:rsidRPr="00BD35A2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5A2">
        <w:rPr>
          <w:rFonts w:ascii="Times New Roman" w:hAnsi="Times New Roman" w:cs="Times New Roman"/>
          <w:sz w:val="28"/>
          <w:szCs w:val="28"/>
        </w:rPr>
        <w:t xml:space="preserve">администрации Казачинско-Ленского </w:t>
      </w:r>
    </w:p>
    <w:p w:rsidR="001556C9" w:rsidRPr="003B3DE8" w:rsidRDefault="00BD35A2" w:rsidP="00BD35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1556C9" w:rsidRPr="003B3DE8" w:rsidSect="00204F79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r w:rsidRPr="00BD35A2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Ю.А. Солодова</w:t>
      </w: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305"/>
        <w:gridCol w:w="1322"/>
        <w:gridCol w:w="1276"/>
        <w:gridCol w:w="992"/>
        <w:gridCol w:w="1276"/>
      </w:tblGrid>
      <w:tr w:rsidR="003B5BB3" w:rsidRPr="00ED3BD5" w:rsidTr="00951331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305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2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185E18" w:rsidRPr="00ED3BD5" w:rsidTr="00951331">
        <w:trPr>
          <w:trHeight w:val="1218"/>
          <w:jc w:val="center"/>
        </w:trPr>
        <w:tc>
          <w:tcPr>
            <w:tcW w:w="771" w:type="dxa"/>
            <w:vMerge w:val="restart"/>
          </w:tcPr>
          <w:p w:rsidR="00185E18" w:rsidRPr="00ED3BD5" w:rsidRDefault="00185E18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185E18" w:rsidRPr="00D04FAF" w:rsidRDefault="00185E18" w:rsidP="00185E1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 программа «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Развитие транспортного комплекса в Казачинско-Ленском районе на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годы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79" w:type="dxa"/>
            <w:vMerge w:val="restart"/>
            <w:vAlign w:val="center"/>
          </w:tcPr>
          <w:p w:rsidR="00185E18" w:rsidRPr="009E13B8" w:rsidRDefault="00185E18" w:rsidP="00185E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3B8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185E18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E18" w:rsidRPr="00ED3BD5" w:rsidTr="00951331">
        <w:trPr>
          <w:trHeight w:val="1218"/>
          <w:jc w:val="center"/>
        </w:trPr>
        <w:tc>
          <w:tcPr>
            <w:tcW w:w="771" w:type="dxa"/>
            <w:vMerge/>
          </w:tcPr>
          <w:p w:rsidR="00185E18" w:rsidRPr="00ED3BD5" w:rsidRDefault="00185E18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185E18" w:rsidRPr="00D04FAF" w:rsidRDefault="00185E18" w:rsidP="00185E1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185E18" w:rsidRPr="009E13B8" w:rsidRDefault="00185E18" w:rsidP="00185E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185E18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305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32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5E18" w:rsidRPr="00ED3BD5" w:rsidRDefault="00185E18" w:rsidP="00185E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ED3BD5" w:rsidTr="00951331">
        <w:trPr>
          <w:jc w:val="center"/>
        </w:trPr>
        <w:tc>
          <w:tcPr>
            <w:tcW w:w="771" w:type="dxa"/>
          </w:tcPr>
          <w:p w:rsidR="009E13B8" w:rsidRPr="00ED3BD5" w:rsidRDefault="009E13B8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  <w:vAlign w:val="center"/>
          </w:tcPr>
          <w:p w:rsidR="009E13B8" w:rsidRPr="00D04FAF" w:rsidRDefault="009E13B8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Основное мероприятие: 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субсидии на возмещение недополученных доходов в связи с оказанием услуг по регулярным перевозкам пассажиров и багажа </w:t>
            </w:r>
            <w:r w:rsidRPr="009E13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автомобильным транспортом</w:t>
            </w:r>
          </w:p>
        </w:tc>
        <w:tc>
          <w:tcPr>
            <w:tcW w:w="2079" w:type="dxa"/>
            <w:vAlign w:val="center"/>
          </w:tcPr>
          <w:p w:rsidR="009E13B8" w:rsidRPr="00D04FAF" w:rsidRDefault="009E13B8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3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9E13B8" w:rsidRPr="00ED3BD5" w:rsidRDefault="009E13B8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2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9E13B8" w:rsidRPr="00ED3BD5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305" w:type="dxa"/>
            <w:vAlign w:val="center"/>
          </w:tcPr>
          <w:p w:rsidR="009E13B8" w:rsidRPr="00ED3BD5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322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E13B8" w:rsidRPr="00ED3BD5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46B" w:rsidRPr="00ED3BD5" w:rsidTr="00951331">
        <w:trPr>
          <w:trHeight w:val="1575"/>
          <w:jc w:val="center"/>
        </w:trPr>
        <w:tc>
          <w:tcPr>
            <w:tcW w:w="771" w:type="dxa"/>
            <w:vMerge w:val="restart"/>
          </w:tcPr>
          <w:p w:rsidR="0013546B" w:rsidRDefault="0013546B" w:rsidP="00185E1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  <w:vMerge w:val="restart"/>
            <w:vAlign w:val="center"/>
          </w:tcPr>
          <w:p w:rsidR="0013546B" w:rsidRDefault="0013546B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513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Основное мероприятие: приобретение подвижного состава пассажирского транспорта общего пользования для МУП «Трансавто»</w:t>
            </w:r>
          </w:p>
        </w:tc>
        <w:tc>
          <w:tcPr>
            <w:tcW w:w="2079" w:type="dxa"/>
            <w:vMerge w:val="restart"/>
            <w:vAlign w:val="center"/>
          </w:tcPr>
          <w:p w:rsidR="0013546B" w:rsidRPr="009E13B8" w:rsidRDefault="0013546B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331">
              <w:rPr>
                <w:rFonts w:ascii="Times New Roman" w:hAnsi="Times New Roman" w:cs="Times New Roman"/>
                <w:sz w:val="26"/>
                <w:szCs w:val="26"/>
              </w:rPr>
              <w:t>Отдел 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13546B" w:rsidRDefault="00185E18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13546B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13546B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3546B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546B" w:rsidRPr="00ED3BD5" w:rsidTr="00951331">
        <w:trPr>
          <w:jc w:val="center"/>
        </w:trPr>
        <w:tc>
          <w:tcPr>
            <w:tcW w:w="771" w:type="dxa"/>
            <w:vMerge/>
          </w:tcPr>
          <w:p w:rsidR="0013546B" w:rsidRDefault="0013546B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13546B" w:rsidRDefault="0013546B" w:rsidP="009E13B8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13546B" w:rsidRPr="009E13B8" w:rsidRDefault="0013546B" w:rsidP="009E13B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13546B" w:rsidRDefault="0013546B" w:rsidP="00EA1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13546B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3546B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05" w:type="dxa"/>
            <w:vAlign w:val="center"/>
          </w:tcPr>
          <w:p w:rsidR="0013546B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2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13546B" w:rsidRPr="00ED3BD5" w:rsidRDefault="0013546B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185E18" w:rsidRDefault="00185E18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4D1221">
        <w:rPr>
          <w:rFonts w:ascii="Times New Roman" w:hAnsi="Times New Roman" w:cs="Times New Roman"/>
          <w:sz w:val="28"/>
          <w:szCs w:val="28"/>
        </w:rPr>
        <w:t>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1900D6" w:rsidTr="00FF40E8">
        <w:trPr>
          <w:jc w:val="center"/>
        </w:trPr>
        <w:tc>
          <w:tcPr>
            <w:tcW w:w="771" w:type="dxa"/>
          </w:tcPr>
          <w:p w:rsidR="009E13B8" w:rsidRPr="001900D6" w:rsidRDefault="009E13B8" w:rsidP="009E13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Объем годового выполнения транспортной работы - пробега с пассажирами по муниципальным маршрутам регулярных перевозок пассажиров и багажа на территории Казачинско-Ленского муниципального района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км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242 600</w:t>
            </w:r>
          </w:p>
        </w:tc>
        <w:tc>
          <w:tcPr>
            <w:tcW w:w="1984" w:type="dxa"/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242 600</w:t>
            </w:r>
          </w:p>
        </w:tc>
        <w:tc>
          <w:tcPr>
            <w:tcW w:w="964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9E13B8" w:rsidRPr="001900D6" w:rsidRDefault="00BA62A5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E13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1900D6" w:rsidTr="00FF40E8">
        <w:trPr>
          <w:jc w:val="center"/>
        </w:trPr>
        <w:tc>
          <w:tcPr>
            <w:tcW w:w="771" w:type="dxa"/>
          </w:tcPr>
          <w:p w:rsidR="009E13B8" w:rsidRPr="001900D6" w:rsidRDefault="009E13B8" w:rsidP="009E13B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Количество выполненных рейсов по муниципальным маршрутам регулярных перевозок пассажиров и багажа на территории Казачинско</w:t>
            </w:r>
            <w:r w:rsidR="00081F4E">
              <w:rPr>
                <w:sz w:val="26"/>
                <w:szCs w:val="26"/>
              </w:rPr>
              <w:t>-Ленского муниципального района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Оборотный рейсов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7368</w:t>
            </w:r>
          </w:p>
        </w:tc>
        <w:tc>
          <w:tcPr>
            <w:tcW w:w="1984" w:type="dxa"/>
            <w:vAlign w:val="center"/>
          </w:tcPr>
          <w:p w:rsidR="009E13B8" w:rsidRPr="009E13B8" w:rsidRDefault="009E13B8" w:rsidP="009E13B8">
            <w:pPr>
              <w:pStyle w:val="formattexttopleveltext"/>
              <w:jc w:val="center"/>
              <w:rPr>
                <w:sz w:val="26"/>
                <w:szCs w:val="26"/>
              </w:rPr>
            </w:pPr>
            <w:r w:rsidRPr="009E13B8">
              <w:rPr>
                <w:sz w:val="26"/>
                <w:szCs w:val="26"/>
              </w:rPr>
              <w:t>7368</w:t>
            </w:r>
          </w:p>
        </w:tc>
        <w:tc>
          <w:tcPr>
            <w:tcW w:w="964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9E13B8" w:rsidRPr="001900D6" w:rsidRDefault="00BA62A5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E13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9E13B8" w:rsidRPr="001900D6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A0E4A" w:rsidRDefault="00CA0E4A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04FAF" w:rsidRPr="00CA0E4A" w:rsidRDefault="00D04FAF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CA0E4A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4-2026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567"/>
        <w:gridCol w:w="1119"/>
        <w:gridCol w:w="1276"/>
        <w:gridCol w:w="1275"/>
        <w:gridCol w:w="1573"/>
        <w:gridCol w:w="553"/>
        <w:gridCol w:w="1418"/>
        <w:gridCol w:w="1418"/>
        <w:gridCol w:w="850"/>
        <w:gridCol w:w="1433"/>
      </w:tblGrid>
      <w:tr w:rsidR="003B5BB3" w:rsidRPr="00CA0E4A" w:rsidTr="00951331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60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812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3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7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7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9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3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7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0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433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951331">
        <w:trPr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3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E330B2">
        <w:trPr>
          <w:jc w:val="center"/>
        </w:trPr>
        <w:tc>
          <w:tcPr>
            <w:tcW w:w="14379" w:type="dxa"/>
            <w:gridSpan w:val="12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CA0E4A" w:rsidRDefault="009E13B8" w:rsidP="009E13B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:rsidR="009E13B8" w:rsidRPr="00CA0E4A" w:rsidRDefault="00185E18" w:rsidP="004D12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25 411,0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185E18" w:rsidP="003171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CA0E4A" w:rsidRDefault="00185E18" w:rsidP="004D122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25 411,0</w:t>
            </w:r>
          </w:p>
        </w:tc>
        <w:tc>
          <w:tcPr>
            <w:tcW w:w="1275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55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850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185E18">
        <w:trPr>
          <w:jc w:val="center"/>
        </w:trPr>
        <w:tc>
          <w:tcPr>
            <w:tcW w:w="1474" w:type="dxa"/>
          </w:tcPr>
          <w:p w:rsidR="009E13B8" w:rsidRPr="00E330B2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1275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12 830,0</w:t>
            </w:r>
          </w:p>
        </w:tc>
        <w:tc>
          <w:tcPr>
            <w:tcW w:w="55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185E1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12 830</w:t>
            </w:r>
            <w:r w:rsidR="009E13B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50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E330B2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E330B2" w:rsidRDefault="00185E18" w:rsidP="009E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12 581,0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E330B2" w:rsidRDefault="00185E18" w:rsidP="004D1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12 581,0</w:t>
            </w:r>
          </w:p>
        </w:tc>
        <w:tc>
          <w:tcPr>
            <w:tcW w:w="1275" w:type="dxa"/>
            <w:vAlign w:val="center"/>
          </w:tcPr>
          <w:p w:rsidR="009E13B8" w:rsidRDefault="009E13B8" w:rsidP="009E13B8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  <w:vAlign w:val="center"/>
          </w:tcPr>
          <w:p w:rsidR="009E13B8" w:rsidRPr="00CA0E4A" w:rsidRDefault="004D1221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9E13B8" w:rsidRPr="00CA0E4A" w:rsidRDefault="004D1221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3B8" w:rsidRPr="00CA0E4A" w:rsidTr="00951331">
        <w:trPr>
          <w:jc w:val="center"/>
        </w:trPr>
        <w:tc>
          <w:tcPr>
            <w:tcW w:w="1474" w:type="dxa"/>
          </w:tcPr>
          <w:p w:rsidR="009E13B8" w:rsidRPr="00E330B2" w:rsidRDefault="009E13B8" w:rsidP="00185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Третий год реализации 202</w:t>
            </w:r>
            <w:r w:rsidR="00185E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23" w:type="dxa"/>
            <w:vAlign w:val="center"/>
          </w:tcPr>
          <w:p w:rsidR="009E13B8" w:rsidRPr="00E330B2" w:rsidRDefault="00185E18" w:rsidP="0095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19" w:type="dxa"/>
            <w:vAlign w:val="center"/>
          </w:tcPr>
          <w:p w:rsidR="009E13B8" w:rsidRPr="00CA0E4A" w:rsidRDefault="00185E18" w:rsidP="009513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9E13B8" w:rsidRPr="00E330B2" w:rsidRDefault="00185E18" w:rsidP="0095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9E13B8" w:rsidRDefault="009E13B8" w:rsidP="009E13B8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7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E13B8" w:rsidRPr="00CA0E4A" w:rsidRDefault="009E13B8" w:rsidP="00204F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E13B8" w:rsidRPr="00CA0E4A" w:rsidRDefault="009E13B8" w:rsidP="00204F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3" w:type="dxa"/>
            <w:vAlign w:val="center"/>
          </w:tcPr>
          <w:p w:rsidR="009E13B8" w:rsidRPr="00CA0E4A" w:rsidRDefault="009E13B8" w:rsidP="009E13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4D1221">
          <w:pgSz w:w="16838" w:h="11905" w:orient="landscape"/>
          <w:pgMar w:top="1134" w:right="567" w:bottom="851" w:left="1418" w:header="0" w:footer="0" w:gutter="0"/>
          <w:cols w:space="720"/>
          <w:docGrid w:linePitch="299"/>
        </w:sectPr>
      </w:pP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13B8" w:rsidRPr="009E13B8">
        <w:rPr>
          <w:rFonts w:ascii="Times New Roman" w:hAnsi="Times New Roman" w:cs="Times New Roman"/>
          <w:sz w:val="28"/>
          <w:szCs w:val="28"/>
        </w:rPr>
        <w:t>Развитие транспортного комплекса в Казачинско-Ленском районе на 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="009E13B8" w:rsidRPr="009E13B8">
        <w:rPr>
          <w:rFonts w:ascii="Times New Roman" w:hAnsi="Times New Roman" w:cs="Times New Roman"/>
          <w:sz w:val="28"/>
          <w:szCs w:val="28"/>
        </w:rPr>
        <w:t>-202</w:t>
      </w:r>
      <w:r w:rsidR="00185E18">
        <w:rPr>
          <w:rFonts w:ascii="Times New Roman" w:hAnsi="Times New Roman" w:cs="Times New Roman"/>
          <w:sz w:val="28"/>
          <w:szCs w:val="28"/>
        </w:rPr>
        <w:t>6</w:t>
      </w:r>
      <w:r w:rsidR="009E13B8" w:rsidRPr="009E13B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85E18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3"/>
        <w:gridCol w:w="1543"/>
        <w:gridCol w:w="1104"/>
        <w:gridCol w:w="1331"/>
        <w:gridCol w:w="1563"/>
        <w:gridCol w:w="910"/>
      </w:tblGrid>
      <w:tr w:rsidR="004D1221" w:rsidRPr="003A75DE" w:rsidTr="008A132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081F4E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4E">
              <w:rPr>
                <w:rFonts w:ascii="Times New Roman" w:hAnsi="Times New Roman" w:cs="Times New Roman"/>
                <w:sz w:val="28"/>
                <w:szCs w:val="26"/>
              </w:rPr>
              <w:t>Объем годового выполнения транспортной работы - пробега с пассажирами по муниципальным маршрутам регулярных перевозок пассажиров и багажа на территории Казачинско-Ленского муниципального района</w:t>
            </w:r>
            <w:r w:rsidRPr="00081F4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242 600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242 600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081F4E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4E">
              <w:rPr>
                <w:rFonts w:ascii="Times New Roman" w:hAnsi="Times New Roman" w:cs="Times New Roman"/>
                <w:sz w:val="28"/>
                <w:szCs w:val="26"/>
              </w:rPr>
              <w:t>Количество выполненных рейсов по муниципальным маршрутам регулярных перевозок пассажиров и багажа на территории Казачинско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-Ленского муниципального района</w:t>
            </w:r>
            <w:r w:rsidRPr="00081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Оборотный рейсов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95133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12 830,0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204F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12 830,0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8A132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25A4A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185E18" w:rsidP="008A132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достижения целей и 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задач муниципальной программы и составляющих ее подпрограмм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BA62A5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1221" w:rsidRPr="003A75DE" w:rsidTr="008A132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8C1D76" w:rsidP="00BA62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62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5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357" w:rsidRPr="003A75DE" w:rsidRDefault="00313357" w:rsidP="00BA62A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 w:rsidR="00BA62A5">
        <w:rPr>
          <w:rFonts w:ascii="Times New Roman" w:hAnsi="Times New Roman" w:cs="Times New Roman"/>
          <w:sz w:val="28"/>
          <w:szCs w:val="28"/>
        </w:rPr>
        <w:t xml:space="preserve"> –эффективная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BA62A5" w:rsidRDefault="00313357" w:rsidP="00313357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 w:rsidR="00BA62A5">
        <w:rPr>
          <w:rFonts w:ascii="Times New Roman" w:hAnsi="Times New Roman" w:cs="Times New Roman"/>
          <w:sz w:val="28"/>
          <w:szCs w:val="28"/>
        </w:rPr>
        <w:t>–</w:t>
      </w:r>
    </w:p>
    <w:p w:rsidR="003B5BB3" w:rsidRPr="003B3DE8" w:rsidRDefault="00BA62A5" w:rsidP="00D06FDC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реализации</w:t>
      </w:r>
      <w:r w:rsidR="00313357" w:rsidRPr="003A75DE">
        <w:rPr>
          <w:rFonts w:ascii="Times New Roman" w:hAnsi="Times New Roman" w:cs="Times New Roman"/>
          <w:sz w:val="28"/>
          <w:szCs w:val="28"/>
        </w:rPr>
        <w:t>.</w:t>
      </w:r>
      <w:bookmarkStart w:id="4" w:name="_GoBack"/>
      <w:bookmarkEnd w:id="4"/>
    </w:p>
    <w:sectPr w:rsidR="003B5BB3" w:rsidRPr="003B3DE8" w:rsidSect="00D06FDC">
      <w:pgSz w:w="11905" w:h="16838"/>
      <w:pgMar w:top="851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C4C" w:rsidRDefault="00AD4C4C" w:rsidP="00313A69">
      <w:pPr>
        <w:spacing w:after="0" w:line="240" w:lineRule="auto"/>
      </w:pPr>
      <w:r>
        <w:separator/>
      </w:r>
    </w:p>
  </w:endnote>
  <w:endnote w:type="continuationSeparator" w:id="0">
    <w:p w:rsidR="00AD4C4C" w:rsidRDefault="00AD4C4C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C4C" w:rsidRDefault="00AD4C4C" w:rsidP="00313A69">
      <w:pPr>
        <w:spacing w:after="0" w:line="240" w:lineRule="auto"/>
      </w:pPr>
      <w:r>
        <w:separator/>
      </w:r>
    </w:p>
  </w:footnote>
  <w:footnote w:type="continuationSeparator" w:id="0">
    <w:p w:rsidR="00AD4C4C" w:rsidRDefault="00AD4C4C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BB3"/>
    <w:rsid w:val="000014D2"/>
    <w:rsid w:val="000018FD"/>
    <w:rsid w:val="00017A21"/>
    <w:rsid w:val="00027BC1"/>
    <w:rsid w:val="000350F8"/>
    <w:rsid w:val="00036D1E"/>
    <w:rsid w:val="00070D9E"/>
    <w:rsid w:val="00081F4E"/>
    <w:rsid w:val="0008348C"/>
    <w:rsid w:val="0009449A"/>
    <w:rsid w:val="000B144D"/>
    <w:rsid w:val="000C3527"/>
    <w:rsid w:val="00116F0C"/>
    <w:rsid w:val="00120EA7"/>
    <w:rsid w:val="001211FF"/>
    <w:rsid w:val="0013546B"/>
    <w:rsid w:val="001556C9"/>
    <w:rsid w:val="00170DDC"/>
    <w:rsid w:val="00180F1D"/>
    <w:rsid w:val="00185E18"/>
    <w:rsid w:val="001900D6"/>
    <w:rsid w:val="001C440B"/>
    <w:rsid w:val="001D227D"/>
    <w:rsid w:val="00204F79"/>
    <w:rsid w:val="0021008B"/>
    <w:rsid w:val="00232C38"/>
    <w:rsid w:val="00262507"/>
    <w:rsid w:val="002707A6"/>
    <w:rsid w:val="00292F91"/>
    <w:rsid w:val="002A5B7C"/>
    <w:rsid w:val="002B3741"/>
    <w:rsid w:val="002E58B6"/>
    <w:rsid w:val="002F781F"/>
    <w:rsid w:val="00303968"/>
    <w:rsid w:val="00313357"/>
    <w:rsid w:val="00313A69"/>
    <w:rsid w:val="00315BDC"/>
    <w:rsid w:val="00317117"/>
    <w:rsid w:val="00332A7C"/>
    <w:rsid w:val="00351886"/>
    <w:rsid w:val="00361942"/>
    <w:rsid w:val="003A4903"/>
    <w:rsid w:val="003A75DE"/>
    <w:rsid w:val="003B0AEF"/>
    <w:rsid w:val="003B3DE8"/>
    <w:rsid w:val="003B5BB3"/>
    <w:rsid w:val="003F4336"/>
    <w:rsid w:val="00403ABE"/>
    <w:rsid w:val="00414F4E"/>
    <w:rsid w:val="00425A4A"/>
    <w:rsid w:val="00445006"/>
    <w:rsid w:val="00452DAE"/>
    <w:rsid w:val="0045657D"/>
    <w:rsid w:val="0047245C"/>
    <w:rsid w:val="0048263F"/>
    <w:rsid w:val="00484308"/>
    <w:rsid w:val="004A0596"/>
    <w:rsid w:val="004B21EF"/>
    <w:rsid w:val="004B4E81"/>
    <w:rsid w:val="004D1221"/>
    <w:rsid w:val="004D439F"/>
    <w:rsid w:val="004F4AAF"/>
    <w:rsid w:val="00514710"/>
    <w:rsid w:val="00526118"/>
    <w:rsid w:val="005378AD"/>
    <w:rsid w:val="00550DE4"/>
    <w:rsid w:val="00560BA4"/>
    <w:rsid w:val="005767CB"/>
    <w:rsid w:val="005819A6"/>
    <w:rsid w:val="005900DF"/>
    <w:rsid w:val="00595E82"/>
    <w:rsid w:val="005A5ECA"/>
    <w:rsid w:val="005B1A5A"/>
    <w:rsid w:val="005B3718"/>
    <w:rsid w:val="005C6368"/>
    <w:rsid w:val="005C71DD"/>
    <w:rsid w:val="005D3E02"/>
    <w:rsid w:val="005D68EA"/>
    <w:rsid w:val="005E6F07"/>
    <w:rsid w:val="00600196"/>
    <w:rsid w:val="00614E5C"/>
    <w:rsid w:val="006354DA"/>
    <w:rsid w:val="00667AC0"/>
    <w:rsid w:val="00677BBA"/>
    <w:rsid w:val="00680F4E"/>
    <w:rsid w:val="0068475F"/>
    <w:rsid w:val="0068671C"/>
    <w:rsid w:val="006B2D18"/>
    <w:rsid w:val="006C1523"/>
    <w:rsid w:val="006C50D2"/>
    <w:rsid w:val="007203EB"/>
    <w:rsid w:val="00731ED7"/>
    <w:rsid w:val="00742F7A"/>
    <w:rsid w:val="00751152"/>
    <w:rsid w:val="007A40BD"/>
    <w:rsid w:val="007B26B4"/>
    <w:rsid w:val="007D74A7"/>
    <w:rsid w:val="007E1D54"/>
    <w:rsid w:val="008044DE"/>
    <w:rsid w:val="00817E39"/>
    <w:rsid w:val="00823ED8"/>
    <w:rsid w:val="00880D9C"/>
    <w:rsid w:val="008A1324"/>
    <w:rsid w:val="008A7BE3"/>
    <w:rsid w:val="008B2FD4"/>
    <w:rsid w:val="008C1D76"/>
    <w:rsid w:val="008E0AE2"/>
    <w:rsid w:val="00905403"/>
    <w:rsid w:val="00905E22"/>
    <w:rsid w:val="00906812"/>
    <w:rsid w:val="00927ED1"/>
    <w:rsid w:val="00932387"/>
    <w:rsid w:val="00941ECD"/>
    <w:rsid w:val="009449B5"/>
    <w:rsid w:val="00951331"/>
    <w:rsid w:val="0095201D"/>
    <w:rsid w:val="00963503"/>
    <w:rsid w:val="00982EF3"/>
    <w:rsid w:val="0098760E"/>
    <w:rsid w:val="009B5BB1"/>
    <w:rsid w:val="009D5C73"/>
    <w:rsid w:val="009E0553"/>
    <w:rsid w:val="009E13B8"/>
    <w:rsid w:val="009E381C"/>
    <w:rsid w:val="00A03765"/>
    <w:rsid w:val="00A16206"/>
    <w:rsid w:val="00A32088"/>
    <w:rsid w:val="00A60D34"/>
    <w:rsid w:val="00A63818"/>
    <w:rsid w:val="00A716D2"/>
    <w:rsid w:val="00A73074"/>
    <w:rsid w:val="00AA1D0E"/>
    <w:rsid w:val="00AB3968"/>
    <w:rsid w:val="00AD4C4C"/>
    <w:rsid w:val="00AF23BE"/>
    <w:rsid w:val="00B11A75"/>
    <w:rsid w:val="00B309BF"/>
    <w:rsid w:val="00B30C7F"/>
    <w:rsid w:val="00B36565"/>
    <w:rsid w:val="00B4324D"/>
    <w:rsid w:val="00B76EBE"/>
    <w:rsid w:val="00B81F88"/>
    <w:rsid w:val="00B949F3"/>
    <w:rsid w:val="00BA62A5"/>
    <w:rsid w:val="00BA69B2"/>
    <w:rsid w:val="00BB1215"/>
    <w:rsid w:val="00BB3A3E"/>
    <w:rsid w:val="00BD35A2"/>
    <w:rsid w:val="00BE001B"/>
    <w:rsid w:val="00BE2FD7"/>
    <w:rsid w:val="00BF0B11"/>
    <w:rsid w:val="00C079FA"/>
    <w:rsid w:val="00C23FA2"/>
    <w:rsid w:val="00C42355"/>
    <w:rsid w:val="00C427B3"/>
    <w:rsid w:val="00C511A5"/>
    <w:rsid w:val="00C6269D"/>
    <w:rsid w:val="00C91441"/>
    <w:rsid w:val="00C933FC"/>
    <w:rsid w:val="00CA0E4A"/>
    <w:rsid w:val="00CE6E21"/>
    <w:rsid w:val="00CF0102"/>
    <w:rsid w:val="00CF321F"/>
    <w:rsid w:val="00D04FAF"/>
    <w:rsid w:val="00D06FDC"/>
    <w:rsid w:val="00D2242A"/>
    <w:rsid w:val="00D307F5"/>
    <w:rsid w:val="00D30B91"/>
    <w:rsid w:val="00D469DD"/>
    <w:rsid w:val="00D55084"/>
    <w:rsid w:val="00D641D1"/>
    <w:rsid w:val="00D725F1"/>
    <w:rsid w:val="00D84D95"/>
    <w:rsid w:val="00D85B8B"/>
    <w:rsid w:val="00D9025A"/>
    <w:rsid w:val="00DA1E24"/>
    <w:rsid w:val="00DC0199"/>
    <w:rsid w:val="00DD7D06"/>
    <w:rsid w:val="00DE489D"/>
    <w:rsid w:val="00DE4F6C"/>
    <w:rsid w:val="00DE6F8B"/>
    <w:rsid w:val="00DF6329"/>
    <w:rsid w:val="00E0676A"/>
    <w:rsid w:val="00E330B2"/>
    <w:rsid w:val="00E35D7E"/>
    <w:rsid w:val="00E54C49"/>
    <w:rsid w:val="00EA18CA"/>
    <w:rsid w:val="00EA5343"/>
    <w:rsid w:val="00EB27FC"/>
    <w:rsid w:val="00EB69D7"/>
    <w:rsid w:val="00EC2D34"/>
    <w:rsid w:val="00ED3BD5"/>
    <w:rsid w:val="00ED4F33"/>
    <w:rsid w:val="00EE149F"/>
    <w:rsid w:val="00F05597"/>
    <w:rsid w:val="00F21DEA"/>
    <w:rsid w:val="00F27B5F"/>
    <w:rsid w:val="00F27D98"/>
    <w:rsid w:val="00F3792A"/>
    <w:rsid w:val="00F607CD"/>
    <w:rsid w:val="00F942C8"/>
    <w:rsid w:val="00FA61AA"/>
    <w:rsid w:val="00FB1A7A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80217-EC04-4665-A370-9A599101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paragraph" w:customStyle="1" w:styleId="formattexttopleveltext">
    <w:name w:val="formattext topleveltext"/>
    <w:basedOn w:val="a"/>
    <w:rsid w:val="009E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61A2-071C-4F66-94D9-9059312D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Александра Москалёва</cp:lastModifiedBy>
  <cp:revision>23</cp:revision>
  <cp:lastPrinted>2025-01-24T03:13:00Z</cp:lastPrinted>
  <dcterms:created xsi:type="dcterms:W3CDTF">2022-01-26T03:40:00Z</dcterms:created>
  <dcterms:modified xsi:type="dcterms:W3CDTF">2025-01-27T03:16:00Z</dcterms:modified>
</cp:coreProperties>
</file>