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CF0102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CF0102" w:rsidRPr="003B3DE8" w:rsidRDefault="00CF0102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4FAF" w:rsidRDefault="00D04FAF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Pr="003B3DE8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070D9E" w:rsidRPr="003B3DE8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дорожного хозяйства в Казачинско-Ленском районе на 2021-2025 годы»</w:t>
      </w:r>
    </w:p>
    <w:p w:rsidR="00070D9E" w:rsidRPr="003B3DE8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 w:rsidR="00070D9E">
        <w:rPr>
          <w:rFonts w:ascii="Times New Roman" w:hAnsi="Times New Roman" w:cs="Times New Roman"/>
          <w:sz w:val="28"/>
          <w:szCs w:val="28"/>
        </w:rPr>
        <w:t>202</w:t>
      </w:r>
      <w:r w:rsidR="00534193">
        <w:rPr>
          <w:rFonts w:ascii="Times New Roman" w:hAnsi="Times New Roman" w:cs="Times New Roman"/>
          <w:sz w:val="28"/>
          <w:szCs w:val="28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28D6" w:rsidRDefault="00C228D6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4B62C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по исполнению муниципальной программы</w:t>
      </w:r>
    </w:p>
    <w:p w:rsidR="004B62C0" w:rsidRPr="004B62C0" w:rsidRDefault="004B62C0" w:rsidP="004B62C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62C0">
        <w:rPr>
          <w:rFonts w:ascii="Times New Roman" w:hAnsi="Times New Roman" w:cs="Times New Roman"/>
          <w:sz w:val="28"/>
          <w:szCs w:val="28"/>
        </w:rPr>
        <w:t>«Развитие дорожного хозяйства в Казачинско-Ленском районе на 2021-2025 годы»</w:t>
      </w:r>
    </w:p>
    <w:p w:rsidR="004B62C0" w:rsidRPr="004B62C0" w:rsidRDefault="004B62C0" w:rsidP="004B62C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62C0">
        <w:rPr>
          <w:rFonts w:ascii="Times New Roman" w:hAnsi="Times New Roman" w:cs="Times New Roman"/>
          <w:sz w:val="28"/>
          <w:szCs w:val="28"/>
        </w:rPr>
        <w:t xml:space="preserve"> за 202</w:t>
      </w:r>
      <w:r w:rsidR="00534193">
        <w:rPr>
          <w:rFonts w:ascii="Times New Roman" w:hAnsi="Times New Roman" w:cs="Times New Roman"/>
          <w:sz w:val="28"/>
          <w:szCs w:val="28"/>
        </w:rPr>
        <w:t>4</w:t>
      </w:r>
      <w:r w:rsidRPr="004B62C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B62C0" w:rsidRDefault="004B62C0" w:rsidP="004B62C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62C0" w:rsidRDefault="004B62C0" w:rsidP="004B6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Казачинско-Ленского муниципального района </w:t>
      </w:r>
      <w:r w:rsidR="00644F97">
        <w:rPr>
          <w:rFonts w:ascii="Times New Roman" w:hAnsi="Times New Roman" w:cs="Times New Roman"/>
          <w:sz w:val="28"/>
          <w:szCs w:val="28"/>
        </w:rPr>
        <w:t xml:space="preserve">№ 522 </w:t>
      </w:r>
      <w:r>
        <w:rPr>
          <w:rFonts w:ascii="Times New Roman" w:hAnsi="Times New Roman" w:cs="Times New Roman"/>
          <w:sz w:val="28"/>
          <w:szCs w:val="28"/>
        </w:rPr>
        <w:t xml:space="preserve">от 16.12.2020 года утверждена муниципальная программа </w:t>
      </w:r>
      <w:r w:rsidRPr="004B62C0">
        <w:rPr>
          <w:rFonts w:ascii="Times New Roman" w:hAnsi="Times New Roman" w:cs="Times New Roman"/>
          <w:sz w:val="28"/>
          <w:szCs w:val="28"/>
        </w:rPr>
        <w:t>«Развитие дорожного хозяйства в Казачинско-Ленском районе на 2021-2025 годы»</w:t>
      </w:r>
      <w:r>
        <w:rPr>
          <w:rFonts w:ascii="Times New Roman" w:hAnsi="Times New Roman" w:cs="Times New Roman"/>
          <w:sz w:val="28"/>
          <w:szCs w:val="28"/>
        </w:rPr>
        <w:t xml:space="preserve">, с внесенными изменениями от </w:t>
      </w:r>
      <w:r w:rsidR="00534193" w:rsidRPr="00534193">
        <w:rPr>
          <w:rFonts w:ascii="Times New Roman" w:hAnsi="Times New Roman" w:cs="Times New Roman"/>
          <w:sz w:val="28"/>
          <w:szCs w:val="28"/>
        </w:rPr>
        <w:t>19.05.2021 года № 157, от 23.07.2021 года № 236, от 30.12.2021 года № 513, от 28.01.2022 года № 54, от 28.09.2022 года № 432, от 01.11.2022 года № 501, от 20.01.2023 года № 29, от 13.04.2023 года № 146, от 20.09.2023 года № 410, от 18.10.2023 года № 469, от 26.12.2023 года № 587, от 29.03.2024 года № 151, от 09.07.2024 года № 337</w:t>
      </w:r>
      <w:r w:rsidR="00534193">
        <w:rPr>
          <w:rFonts w:ascii="Times New Roman" w:hAnsi="Times New Roman" w:cs="Times New Roman"/>
          <w:sz w:val="28"/>
          <w:szCs w:val="28"/>
        </w:rPr>
        <w:t xml:space="preserve">, </w:t>
      </w:r>
      <w:r w:rsidR="00534193" w:rsidRPr="0015787B">
        <w:rPr>
          <w:rFonts w:ascii="Times New Roman" w:hAnsi="Times New Roman" w:cs="Times New Roman"/>
          <w:sz w:val="28"/>
          <w:szCs w:val="28"/>
        </w:rPr>
        <w:t>от 2</w:t>
      </w:r>
      <w:r w:rsidR="0015787B" w:rsidRPr="0015787B">
        <w:rPr>
          <w:rFonts w:ascii="Times New Roman" w:hAnsi="Times New Roman" w:cs="Times New Roman"/>
          <w:sz w:val="28"/>
          <w:szCs w:val="28"/>
        </w:rPr>
        <w:t>4</w:t>
      </w:r>
      <w:r w:rsidR="00534193" w:rsidRPr="0015787B">
        <w:rPr>
          <w:rFonts w:ascii="Times New Roman" w:hAnsi="Times New Roman" w:cs="Times New Roman"/>
          <w:sz w:val="28"/>
          <w:szCs w:val="28"/>
        </w:rPr>
        <w:t xml:space="preserve">.01.2025 № </w:t>
      </w:r>
      <w:r w:rsidR="0015787B" w:rsidRPr="0015787B">
        <w:rPr>
          <w:rFonts w:ascii="Times New Roman" w:hAnsi="Times New Roman" w:cs="Times New Roman"/>
          <w:sz w:val="28"/>
          <w:szCs w:val="28"/>
        </w:rPr>
        <w:t>30</w:t>
      </w:r>
      <w:r w:rsidR="00534193" w:rsidRPr="005341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части финансирования. </w:t>
      </w:r>
    </w:p>
    <w:p w:rsidR="00644F97" w:rsidRPr="00412764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Запланировано по паспорту муниципальной программы в сумме </w:t>
      </w:r>
      <w:r w:rsidR="00534193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34193">
        <w:rPr>
          <w:rFonts w:ascii="Times New Roman" w:hAnsi="Times New Roman" w:cs="Times New Roman"/>
          <w:sz w:val="28"/>
          <w:szCs w:val="28"/>
        </w:rPr>
        <w:t>797</w:t>
      </w:r>
      <w:r>
        <w:rPr>
          <w:rFonts w:ascii="Times New Roman" w:hAnsi="Times New Roman" w:cs="Times New Roman"/>
          <w:sz w:val="28"/>
          <w:szCs w:val="28"/>
        </w:rPr>
        <w:t>,0 тыс. руб., фактическое исполнение программы в 202</w:t>
      </w:r>
      <w:r w:rsidR="00534193">
        <w:rPr>
          <w:rFonts w:ascii="Times New Roman" w:hAnsi="Times New Roman" w:cs="Times New Roman"/>
          <w:sz w:val="28"/>
          <w:szCs w:val="28"/>
        </w:rPr>
        <w:t>4</w:t>
      </w:r>
      <w:r w:rsidR="00113129"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 w:rsidR="00FB2E9D" w:rsidRPr="00143C35">
        <w:rPr>
          <w:rFonts w:ascii="Times New Roman" w:hAnsi="Times New Roman" w:cs="Times New Roman"/>
          <w:sz w:val="28"/>
          <w:szCs w:val="28"/>
        </w:rPr>
        <w:t>2</w:t>
      </w:r>
      <w:r w:rsidR="00143C35" w:rsidRPr="00143C35">
        <w:rPr>
          <w:rFonts w:ascii="Times New Roman" w:hAnsi="Times New Roman" w:cs="Times New Roman"/>
          <w:sz w:val="28"/>
          <w:szCs w:val="28"/>
        </w:rPr>
        <w:t>6</w:t>
      </w:r>
      <w:r w:rsidR="00FB2E9D" w:rsidRPr="00143C35">
        <w:rPr>
          <w:rFonts w:ascii="Times New Roman" w:hAnsi="Times New Roman" w:cs="Times New Roman"/>
          <w:sz w:val="28"/>
          <w:szCs w:val="28"/>
        </w:rPr>
        <w:t> </w:t>
      </w:r>
      <w:r w:rsidR="00143C35" w:rsidRPr="00143C35">
        <w:rPr>
          <w:rFonts w:ascii="Times New Roman" w:hAnsi="Times New Roman" w:cs="Times New Roman"/>
          <w:sz w:val="28"/>
          <w:szCs w:val="28"/>
        </w:rPr>
        <w:t>457</w:t>
      </w:r>
      <w:r w:rsidR="00FB2E9D" w:rsidRPr="00143C35">
        <w:rPr>
          <w:rFonts w:ascii="Times New Roman" w:hAnsi="Times New Roman" w:cs="Times New Roman"/>
          <w:sz w:val="28"/>
          <w:szCs w:val="28"/>
        </w:rPr>
        <w:t>,</w:t>
      </w:r>
      <w:r w:rsidR="00143C35" w:rsidRPr="00143C35">
        <w:rPr>
          <w:rFonts w:ascii="Times New Roman" w:hAnsi="Times New Roman" w:cs="Times New Roman"/>
          <w:sz w:val="28"/>
          <w:szCs w:val="28"/>
        </w:rPr>
        <w:t>25</w:t>
      </w:r>
      <w:r w:rsidRPr="00FB2E9D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644F97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проведены мероприятия, нацеленные на сохранность и развитие автомобильных дорог общего пользования местного значения.</w:t>
      </w:r>
    </w:p>
    <w:p w:rsidR="00644F97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Выполнены за 202</w:t>
      </w:r>
      <w:r w:rsidR="0053419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E25F4B" w:rsidRDefault="00E25F4B" w:rsidP="00E25F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5F4B">
        <w:rPr>
          <w:rFonts w:ascii="Times New Roman" w:hAnsi="Times New Roman" w:cs="Times New Roman"/>
          <w:sz w:val="28"/>
          <w:szCs w:val="28"/>
        </w:rPr>
        <w:t xml:space="preserve">- Работы по нанесению дорожной разметки на автодороге «Объездная </w:t>
      </w:r>
      <w:r w:rsidR="00EC4AFC">
        <w:rPr>
          <w:rFonts w:ascii="Times New Roman" w:hAnsi="Times New Roman" w:cs="Times New Roman"/>
          <w:sz w:val="28"/>
          <w:szCs w:val="28"/>
        </w:rPr>
        <w:t>на с. Казачинское» на сумму – 333,52</w:t>
      </w:r>
      <w:r w:rsidRPr="00E25F4B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8B58EB" w:rsidRDefault="008B58EB" w:rsidP="00E25F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1B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аботы </w:t>
      </w:r>
      <w:r w:rsidR="00CD01BF" w:rsidRPr="00CD01BF">
        <w:rPr>
          <w:rFonts w:ascii="Times New Roman" w:hAnsi="Times New Roman" w:cs="Times New Roman"/>
          <w:sz w:val="28"/>
          <w:szCs w:val="28"/>
        </w:rPr>
        <w:t>по текущему ремонту искусственных сооружений на а/д «Ключи-Казачинское-Карнаухова-Нижнемартыново»</w:t>
      </w:r>
      <w:r w:rsidR="00CD01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5 800,0 тыс. руб.;</w:t>
      </w:r>
    </w:p>
    <w:p w:rsidR="008B58EB" w:rsidRDefault="008B58EB" w:rsidP="00E25F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1BF"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="00CD01BF" w:rsidRPr="00CD01BF">
        <w:rPr>
          <w:rFonts w:ascii="Times New Roman" w:hAnsi="Times New Roman" w:cs="Times New Roman"/>
          <w:sz w:val="28"/>
          <w:szCs w:val="28"/>
        </w:rPr>
        <w:t xml:space="preserve">разработке проекта организации дорожного движения на автомобильные дороги общего пользования местного значения </w:t>
      </w:r>
      <w:r w:rsidR="00CD01B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398,54 тыс. руб.;</w:t>
      </w:r>
    </w:p>
    <w:p w:rsidR="008B58EB" w:rsidRPr="00E25F4B" w:rsidRDefault="008B58EB" w:rsidP="00E25F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1BF">
        <w:rPr>
          <w:rFonts w:ascii="Times New Roman" w:hAnsi="Times New Roman" w:cs="Times New Roman"/>
          <w:sz w:val="28"/>
          <w:szCs w:val="28"/>
        </w:rPr>
        <w:t>Р</w:t>
      </w:r>
      <w:r w:rsidR="00CD01BF" w:rsidRPr="00CD01BF">
        <w:rPr>
          <w:rFonts w:ascii="Times New Roman" w:hAnsi="Times New Roman" w:cs="Times New Roman"/>
          <w:sz w:val="28"/>
          <w:szCs w:val="28"/>
        </w:rPr>
        <w:t>абот</w:t>
      </w:r>
      <w:r w:rsidR="00CD01BF">
        <w:rPr>
          <w:rFonts w:ascii="Times New Roman" w:hAnsi="Times New Roman" w:cs="Times New Roman"/>
          <w:sz w:val="28"/>
          <w:szCs w:val="28"/>
        </w:rPr>
        <w:t>ы</w:t>
      </w:r>
      <w:r w:rsidR="00CD01BF" w:rsidRPr="00CD01BF">
        <w:rPr>
          <w:rFonts w:ascii="Times New Roman" w:hAnsi="Times New Roman" w:cs="Times New Roman"/>
          <w:sz w:val="28"/>
          <w:szCs w:val="28"/>
        </w:rPr>
        <w:t xml:space="preserve"> по паспортизации, составлению технических планов, постановке на государственный кадастровый учет автомобильных дорог общего пользования местного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– 466,1 тыс. руб.;</w:t>
      </w:r>
    </w:p>
    <w:p w:rsidR="00644F97" w:rsidRDefault="00E25F4B" w:rsidP="00E25F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5F4B">
        <w:rPr>
          <w:rFonts w:ascii="Times New Roman" w:hAnsi="Times New Roman" w:cs="Times New Roman"/>
          <w:sz w:val="28"/>
          <w:szCs w:val="28"/>
        </w:rPr>
        <w:t xml:space="preserve">- </w:t>
      </w:r>
      <w:r w:rsidR="008B58EB">
        <w:rPr>
          <w:rFonts w:ascii="Times New Roman" w:hAnsi="Times New Roman" w:cs="Times New Roman"/>
          <w:sz w:val="28"/>
          <w:szCs w:val="28"/>
        </w:rPr>
        <w:t>Р</w:t>
      </w:r>
      <w:r w:rsidR="008B58EB" w:rsidRPr="008B58EB">
        <w:rPr>
          <w:rFonts w:ascii="Times New Roman" w:hAnsi="Times New Roman" w:cs="Times New Roman"/>
          <w:sz w:val="28"/>
          <w:szCs w:val="28"/>
        </w:rPr>
        <w:t>абот</w:t>
      </w:r>
      <w:r w:rsidR="008B58EB">
        <w:rPr>
          <w:rFonts w:ascii="Times New Roman" w:hAnsi="Times New Roman" w:cs="Times New Roman"/>
          <w:sz w:val="28"/>
          <w:szCs w:val="28"/>
        </w:rPr>
        <w:t>ы</w:t>
      </w:r>
      <w:r w:rsidR="008B58EB" w:rsidRPr="008B58EB">
        <w:rPr>
          <w:rFonts w:ascii="Times New Roman" w:hAnsi="Times New Roman" w:cs="Times New Roman"/>
          <w:sz w:val="28"/>
          <w:szCs w:val="28"/>
        </w:rPr>
        <w:t xml:space="preserve"> по-зимнему и летнему содержанию автомобильных дорог общего пользования местного значения</w:t>
      </w:r>
      <w:r w:rsidR="008B58EB">
        <w:rPr>
          <w:rFonts w:ascii="Times New Roman" w:hAnsi="Times New Roman" w:cs="Times New Roman"/>
          <w:sz w:val="28"/>
          <w:szCs w:val="28"/>
        </w:rPr>
        <w:t>,</w:t>
      </w:r>
      <w:r w:rsidRPr="00E25F4B">
        <w:rPr>
          <w:rFonts w:ascii="Times New Roman" w:hAnsi="Times New Roman" w:cs="Times New Roman"/>
          <w:sz w:val="28"/>
          <w:szCs w:val="28"/>
        </w:rPr>
        <w:t xml:space="preserve"> а именно: «Пост ГАИ до нефтебазы», «Нефтебаза до развилки 18 км а/д Небель-Киренск», «Магистральный – Вершина Ханды», «</w:t>
      </w:r>
      <w:r w:rsidR="008B58EB">
        <w:rPr>
          <w:rFonts w:ascii="Times New Roman" w:hAnsi="Times New Roman" w:cs="Times New Roman"/>
          <w:sz w:val="28"/>
          <w:szCs w:val="28"/>
        </w:rPr>
        <w:t>П</w:t>
      </w:r>
      <w:r w:rsidRPr="00E25F4B">
        <w:rPr>
          <w:rFonts w:ascii="Times New Roman" w:hAnsi="Times New Roman" w:cs="Times New Roman"/>
          <w:sz w:val="28"/>
          <w:szCs w:val="28"/>
        </w:rPr>
        <w:t xml:space="preserve">одъезд к д. Карнаухова», «Ключи-Казачинское-Карнаухова-Нижнемартыново», «Подъезд к Полигону ТБО», «Объездная на р.п. Улькан», «Тарасово – ист. Талая», «Объездная на с. Казачинское», «Подъезд к с. Ермаки» на сумму – </w:t>
      </w:r>
      <w:r w:rsidR="008B58EB">
        <w:rPr>
          <w:rFonts w:ascii="Times New Roman" w:hAnsi="Times New Roman" w:cs="Times New Roman"/>
          <w:sz w:val="28"/>
          <w:szCs w:val="28"/>
        </w:rPr>
        <w:t>19 459,09</w:t>
      </w:r>
      <w:r w:rsidRPr="00E25F4B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113129" w:rsidRDefault="00113129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5F4B" w:rsidRDefault="00E25F4B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F97" w:rsidRPr="00644F97" w:rsidRDefault="00644F97" w:rsidP="00644F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АСТ и ЖКХ</w:t>
      </w:r>
    </w:p>
    <w:p w:rsidR="00644F97" w:rsidRPr="00644F97" w:rsidRDefault="00644F97" w:rsidP="00644F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Казачинско-Ленского </w:t>
      </w:r>
    </w:p>
    <w:p w:rsidR="00644F97" w:rsidRPr="00644F97" w:rsidRDefault="00644F97" w:rsidP="00644F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     </w:t>
      </w:r>
      <w:r w:rsidR="00C2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4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Ю.А. Солодова</w:t>
      </w:r>
    </w:p>
    <w:p w:rsidR="00644F97" w:rsidRPr="003B3DE8" w:rsidRDefault="00644F97" w:rsidP="00644F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44F97" w:rsidRPr="003B3DE8" w:rsidSect="00E25F4B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</w:p>
    <w:tbl>
      <w:tblPr>
        <w:tblW w:w="14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984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276"/>
      </w:tblGrid>
      <w:tr w:rsidR="003B5BB3" w:rsidRPr="00ED3BD5" w:rsidTr="00D04FAF">
        <w:trPr>
          <w:jc w:val="center"/>
        </w:trPr>
        <w:tc>
          <w:tcPr>
            <w:tcW w:w="771" w:type="dxa"/>
          </w:tcPr>
          <w:p w:rsidR="003B5BB3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1984" w:type="dxa"/>
          </w:tcPr>
          <w:p w:rsidR="003B5BB3" w:rsidRPr="00ED3BD5" w:rsidRDefault="003B5BB3" w:rsidP="00ED3B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программы/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 xml:space="preserve"> подпрограммы, основного мероприятия</w:t>
            </w:r>
          </w:p>
        </w:tc>
        <w:tc>
          <w:tcPr>
            <w:tcW w:w="2079" w:type="dxa"/>
          </w:tcPr>
          <w:p w:rsidR="007D74A7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ED3BD5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  <w:r w:rsidR="003B5BB3" w:rsidRPr="00ED3BD5">
              <w:rPr>
                <w:rFonts w:ascii="Times New Roman" w:hAnsi="Times New Roman" w:cs="Times New Roman"/>
                <w:sz w:val="26"/>
                <w:szCs w:val="26"/>
              </w:rPr>
              <w:t>, участника мероприятия программы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B5BB3" w:rsidRPr="00ED3B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</w:t>
            </w:r>
            <w:r w:rsidR="00ED3BD5" w:rsidRPr="00ED3BD5">
              <w:rPr>
                <w:rFonts w:ascii="Times New Roman" w:hAnsi="Times New Roman" w:cs="Times New Roman"/>
                <w:sz w:val="26"/>
                <w:szCs w:val="26"/>
              </w:rPr>
              <w:t>/подпрограммой</w:t>
            </w: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, тыс. руб.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351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3B5BB3" w:rsidRPr="00ED3B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677BBA" w:rsidRPr="00ED3BD5" w:rsidTr="00D04FAF">
        <w:trPr>
          <w:jc w:val="center"/>
        </w:trPr>
        <w:tc>
          <w:tcPr>
            <w:tcW w:w="771" w:type="dxa"/>
          </w:tcPr>
          <w:p w:rsidR="00677BBA" w:rsidRPr="00ED3BD5" w:rsidRDefault="00677BBA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984" w:type="dxa"/>
            <w:vAlign w:val="center"/>
          </w:tcPr>
          <w:p w:rsidR="00677BBA" w:rsidRPr="00D04FAF" w:rsidRDefault="00677BBA" w:rsidP="00677BBA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Муниципальная программа «Развитие дорожного хозяйства в Казачинско-Ленском районе на 2021-2025 годы»</w:t>
            </w:r>
          </w:p>
        </w:tc>
        <w:tc>
          <w:tcPr>
            <w:tcW w:w="2079" w:type="dxa"/>
            <w:vAlign w:val="center"/>
          </w:tcPr>
          <w:p w:rsidR="00677BBA" w:rsidRPr="00D04FAF" w:rsidRDefault="00677BBA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677BBA" w:rsidRPr="00D04FAF" w:rsidRDefault="00677BBA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</w:p>
        </w:tc>
        <w:tc>
          <w:tcPr>
            <w:tcW w:w="961" w:type="dxa"/>
            <w:vAlign w:val="center"/>
          </w:tcPr>
          <w:p w:rsidR="00677BBA" w:rsidRPr="00ED3BD5" w:rsidRDefault="00D04FAF" w:rsidP="005341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3419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26" w:type="dxa"/>
            <w:vAlign w:val="center"/>
          </w:tcPr>
          <w:p w:rsidR="00677BBA" w:rsidRPr="00ED3BD5" w:rsidRDefault="00D04FAF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677BBA" w:rsidRPr="00ED3BD5" w:rsidRDefault="00534193" w:rsidP="00FB2E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37 797,0</w:t>
            </w:r>
          </w:p>
        </w:tc>
        <w:tc>
          <w:tcPr>
            <w:tcW w:w="1276" w:type="dxa"/>
            <w:vAlign w:val="center"/>
          </w:tcPr>
          <w:p w:rsidR="00677BBA" w:rsidRPr="00ED3BD5" w:rsidRDefault="00EC4AFC" w:rsidP="00FB2E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26 457,25</w:t>
            </w:r>
          </w:p>
        </w:tc>
        <w:tc>
          <w:tcPr>
            <w:tcW w:w="1351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BBA" w:rsidRPr="00ED3BD5" w:rsidTr="00D04FAF">
        <w:trPr>
          <w:jc w:val="center"/>
        </w:trPr>
        <w:tc>
          <w:tcPr>
            <w:tcW w:w="771" w:type="dxa"/>
          </w:tcPr>
          <w:p w:rsidR="00677BBA" w:rsidRPr="00ED3BD5" w:rsidRDefault="00677BBA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1984" w:type="dxa"/>
            <w:vAlign w:val="center"/>
          </w:tcPr>
          <w:p w:rsidR="00677BBA" w:rsidRPr="00D04FAF" w:rsidRDefault="00677BBA" w:rsidP="00677BBA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Основное мероприятие: ремонт и содержание автомобильных дорог общего пользования местного значения Казачинско-Ленского муниципального </w:t>
            </w: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района.</w:t>
            </w:r>
          </w:p>
        </w:tc>
        <w:tc>
          <w:tcPr>
            <w:tcW w:w="2079" w:type="dxa"/>
            <w:vAlign w:val="center"/>
          </w:tcPr>
          <w:p w:rsidR="00677BBA" w:rsidRPr="00D04FAF" w:rsidRDefault="00677BBA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</w:t>
            </w:r>
          </w:p>
          <w:p w:rsidR="00677BBA" w:rsidRPr="00D04FAF" w:rsidRDefault="00677BBA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</w:p>
        </w:tc>
        <w:tc>
          <w:tcPr>
            <w:tcW w:w="961" w:type="dxa"/>
            <w:vAlign w:val="center"/>
          </w:tcPr>
          <w:p w:rsidR="00677BBA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26" w:type="dxa"/>
            <w:vAlign w:val="center"/>
          </w:tcPr>
          <w:p w:rsidR="00677BBA" w:rsidRPr="00ED3BD5" w:rsidRDefault="00D04FAF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677BBA" w:rsidRPr="00ED3BD5" w:rsidRDefault="00534193" w:rsidP="00C620B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620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620B3">
              <w:rPr>
                <w:rFonts w:ascii="Times New Roman" w:hAnsi="Times New Roman" w:cs="Times New Roman"/>
                <w:sz w:val="26"/>
                <w:szCs w:val="26"/>
              </w:rPr>
              <w:t>697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620B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:rsidR="00677BBA" w:rsidRPr="00ED3BD5" w:rsidRDefault="00EC4AF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26 058,71</w:t>
            </w:r>
          </w:p>
        </w:tc>
        <w:tc>
          <w:tcPr>
            <w:tcW w:w="1351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BBA" w:rsidRPr="00ED3BD5" w:rsidTr="00D04FAF">
        <w:trPr>
          <w:jc w:val="center"/>
        </w:trPr>
        <w:tc>
          <w:tcPr>
            <w:tcW w:w="771" w:type="dxa"/>
          </w:tcPr>
          <w:p w:rsidR="00677BBA" w:rsidRPr="00ED3BD5" w:rsidRDefault="00677BBA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1984" w:type="dxa"/>
            <w:vAlign w:val="center"/>
          </w:tcPr>
          <w:p w:rsidR="00677BBA" w:rsidRPr="00D04FAF" w:rsidRDefault="00677BBA" w:rsidP="00677BBA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Мероприятие 1: Ремонтно-строительные работы по автодорогам местного значения</w:t>
            </w:r>
          </w:p>
        </w:tc>
        <w:tc>
          <w:tcPr>
            <w:tcW w:w="2079" w:type="dxa"/>
            <w:vAlign w:val="center"/>
          </w:tcPr>
          <w:p w:rsidR="00677BBA" w:rsidRPr="00D04FAF" w:rsidRDefault="00677BBA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677BBA" w:rsidRPr="00D04FAF" w:rsidRDefault="00677BBA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961" w:type="dxa"/>
            <w:vAlign w:val="center"/>
          </w:tcPr>
          <w:p w:rsidR="00677BBA" w:rsidRPr="00ED3BD5" w:rsidRDefault="00534193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26" w:type="dxa"/>
            <w:vAlign w:val="center"/>
          </w:tcPr>
          <w:p w:rsidR="00677BBA" w:rsidRPr="00ED3BD5" w:rsidRDefault="00D04FAF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677BBA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9 00</w:t>
            </w:r>
            <w:r w:rsidR="00FB2E9D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677BBA" w:rsidRPr="00ED3BD5" w:rsidRDefault="00EC4AF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5 800,0</w:t>
            </w:r>
          </w:p>
        </w:tc>
        <w:tc>
          <w:tcPr>
            <w:tcW w:w="1351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77BBA" w:rsidRPr="00ED3BD5" w:rsidRDefault="0015787B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Экономия после проведения аукциона</w:t>
            </w:r>
          </w:p>
        </w:tc>
      </w:tr>
      <w:tr w:rsidR="00677BBA" w:rsidRPr="00ED3BD5" w:rsidTr="00D04FAF">
        <w:trPr>
          <w:jc w:val="center"/>
        </w:trPr>
        <w:tc>
          <w:tcPr>
            <w:tcW w:w="771" w:type="dxa"/>
          </w:tcPr>
          <w:p w:rsidR="00677BBA" w:rsidRPr="00ED3BD5" w:rsidRDefault="00534193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1984" w:type="dxa"/>
            <w:vAlign w:val="center"/>
          </w:tcPr>
          <w:p w:rsidR="00677BBA" w:rsidRPr="00D04FAF" w:rsidRDefault="00677BBA" w:rsidP="00677BBA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Мероприятие 2: Содержание автодорог местного значения</w:t>
            </w:r>
          </w:p>
        </w:tc>
        <w:tc>
          <w:tcPr>
            <w:tcW w:w="2079" w:type="dxa"/>
            <w:vAlign w:val="center"/>
          </w:tcPr>
          <w:p w:rsidR="00677BBA" w:rsidRPr="00D04FAF" w:rsidRDefault="00677BBA" w:rsidP="00677BB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677BBA" w:rsidRPr="00D04FAF" w:rsidRDefault="00677BBA" w:rsidP="00677B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961" w:type="dxa"/>
            <w:vAlign w:val="center"/>
          </w:tcPr>
          <w:p w:rsidR="00677BBA" w:rsidRPr="00ED3BD5" w:rsidRDefault="00534193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26" w:type="dxa"/>
            <w:vAlign w:val="center"/>
          </w:tcPr>
          <w:p w:rsidR="00677BBA" w:rsidRPr="00ED3BD5" w:rsidRDefault="00D04FAF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677BBA" w:rsidRPr="00ED3BD5" w:rsidRDefault="00C620B3" w:rsidP="00C620B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53419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697</w:t>
            </w:r>
            <w:r w:rsidR="0053419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</w:tcPr>
          <w:p w:rsidR="00677BBA" w:rsidRPr="00ED3BD5" w:rsidRDefault="00EC4AFC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20 258,71</w:t>
            </w:r>
          </w:p>
        </w:tc>
        <w:tc>
          <w:tcPr>
            <w:tcW w:w="1351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77BBA" w:rsidRPr="00ED3BD5" w:rsidRDefault="00677BBA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6855" w:rsidRPr="00ED3BD5" w:rsidTr="00D04FAF">
        <w:trPr>
          <w:jc w:val="center"/>
        </w:trPr>
        <w:tc>
          <w:tcPr>
            <w:tcW w:w="771" w:type="dxa"/>
          </w:tcPr>
          <w:p w:rsidR="007A6855" w:rsidRPr="00ED3BD5" w:rsidRDefault="00534193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1984" w:type="dxa"/>
            <w:vAlign w:val="center"/>
          </w:tcPr>
          <w:p w:rsidR="007A6855" w:rsidRPr="00D04FAF" w:rsidRDefault="007A6855" w:rsidP="00677BBA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Мероприятие 3: Приобретение специальной техники для ремонта и содержания автодорог</w:t>
            </w:r>
          </w:p>
        </w:tc>
        <w:tc>
          <w:tcPr>
            <w:tcW w:w="2079" w:type="dxa"/>
            <w:vAlign w:val="center"/>
          </w:tcPr>
          <w:p w:rsidR="007A6855" w:rsidRPr="00D04FAF" w:rsidRDefault="007A6855" w:rsidP="007A685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7A6855" w:rsidRPr="00D04FAF" w:rsidRDefault="007A6855" w:rsidP="007A685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961" w:type="dxa"/>
            <w:vAlign w:val="center"/>
          </w:tcPr>
          <w:p w:rsidR="007A6855" w:rsidRDefault="00534193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26" w:type="dxa"/>
            <w:vAlign w:val="center"/>
          </w:tcPr>
          <w:p w:rsidR="007A6855" w:rsidRDefault="007A685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7A6855" w:rsidRDefault="00FB2E9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7A6855" w:rsidRDefault="00FB2E9D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51" w:type="dxa"/>
            <w:vAlign w:val="center"/>
          </w:tcPr>
          <w:p w:rsidR="007A6855" w:rsidRPr="00ED3BD5" w:rsidRDefault="007A685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7A6855" w:rsidRPr="00ED3BD5" w:rsidRDefault="007A685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7A6855" w:rsidRPr="00ED3BD5" w:rsidRDefault="007A685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7A6855" w:rsidRPr="00ED3BD5" w:rsidRDefault="007A6855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4193" w:rsidRPr="00ED3BD5" w:rsidTr="00D04FAF">
        <w:trPr>
          <w:jc w:val="center"/>
        </w:trPr>
        <w:tc>
          <w:tcPr>
            <w:tcW w:w="771" w:type="dxa"/>
          </w:tcPr>
          <w:p w:rsidR="00534193" w:rsidRDefault="00534193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1.1.4</w:t>
            </w:r>
          </w:p>
        </w:tc>
        <w:tc>
          <w:tcPr>
            <w:tcW w:w="1984" w:type="dxa"/>
            <w:vAlign w:val="center"/>
          </w:tcPr>
          <w:p w:rsidR="00534193" w:rsidRDefault="00534193" w:rsidP="00534193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4:</w:t>
            </w:r>
          </w:p>
          <w:p w:rsidR="00534193" w:rsidRDefault="00534193" w:rsidP="00534193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Дорожная деятельность в отношении автомобильных дорог местного значения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входящих в транспортный каркас Иркутской области</w:t>
            </w:r>
          </w:p>
        </w:tc>
        <w:tc>
          <w:tcPr>
            <w:tcW w:w="2079" w:type="dxa"/>
            <w:vAlign w:val="center"/>
          </w:tcPr>
          <w:p w:rsidR="00534193" w:rsidRPr="00D04FAF" w:rsidRDefault="00534193" w:rsidP="0053419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</w:t>
            </w:r>
          </w:p>
          <w:p w:rsidR="00534193" w:rsidRPr="00D04FAF" w:rsidRDefault="00534193" w:rsidP="0053419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 xml:space="preserve">АСТ и ЖКХ администрации Казачинско-Ленского муниципального </w:t>
            </w:r>
            <w:r w:rsidRPr="00D04F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района</w:t>
            </w: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961" w:type="dxa"/>
            <w:vAlign w:val="center"/>
          </w:tcPr>
          <w:p w:rsidR="00534193" w:rsidRDefault="00534193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</w:t>
            </w:r>
          </w:p>
        </w:tc>
        <w:tc>
          <w:tcPr>
            <w:tcW w:w="826" w:type="dxa"/>
            <w:vAlign w:val="center"/>
          </w:tcPr>
          <w:p w:rsidR="00534193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534193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534193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51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4193" w:rsidRPr="00ED3BD5" w:rsidTr="00D04FAF">
        <w:trPr>
          <w:jc w:val="center"/>
        </w:trPr>
        <w:tc>
          <w:tcPr>
            <w:tcW w:w="771" w:type="dxa"/>
          </w:tcPr>
          <w:p w:rsidR="00534193" w:rsidRDefault="00534193" w:rsidP="00677BB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1.1.5</w:t>
            </w:r>
          </w:p>
        </w:tc>
        <w:tc>
          <w:tcPr>
            <w:tcW w:w="1984" w:type="dxa"/>
            <w:vAlign w:val="center"/>
          </w:tcPr>
          <w:p w:rsidR="00534193" w:rsidRDefault="00534193" w:rsidP="00534193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5:</w:t>
            </w:r>
          </w:p>
          <w:p w:rsidR="00534193" w:rsidRDefault="00534193" w:rsidP="00534193">
            <w:pPr>
              <w:pStyle w:val="ConsPlusNorma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Дорожная деятельность в отношении автомобильных дорог местного значения</w:t>
            </w:r>
          </w:p>
        </w:tc>
        <w:tc>
          <w:tcPr>
            <w:tcW w:w="2079" w:type="dxa"/>
            <w:vAlign w:val="center"/>
          </w:tcPr>
          <w:p w:rsidR="00534193" w:rsidRPr="00D04FAF" w:rsidRDefault="00534193" w:rsidP="0053419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534193" w:rsidRPr="00D04FAF" w:rsidRDefault="00534193" w:rsidP="0053419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961" w:type="dxa"/>
            <w:vAlign w:val="center"/>
          </w:tcPr>
          <w:p w:rsidR="00534193" w:rsidRDefault="00534193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26" w:type="dxa"/>
            <w:vAlign w:val="center"/>
          </w:tcPr>
          <w:p w:rsidR="00534193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534193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:rsidR="00534193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351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34193" w:rsidRPr="00ED3BD5" w:rsidRDefault="00534193" w:rsidP="00D04FA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87B" w:rsidRPr="00ED3BD5" w:rsidTr="00D04FAF">
        <w:trPr>
          <w:jc w:val="center"/>
        </w:trPr>
        <w:tc>
          <w:tcPr>
            <w:tcW w:w="771" w:type="dxa"/>
          </w:tcPr>
          <w:p w:rsidR="0015787B" w:rsidRPr="00ED3BD5" w:rsidRDefault="0015787B" w:rsidP="0015787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1984" w:type="dxa"/>
            <w:vAlign w:val="center"/>
          </w:tcPr>
          <w:p w:rsidR="0015787B" w:rsidRPr="00D04FAF" w:rsidRDefault="0015787B" w:rsidP="0015787B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Основное мероприятие:  </w:t>
            </w:r>
          </w:p>
          <w:p w:rsidR="0015787B" w:rsidRPr="00D04FAF" w:rsidRDefault="0015787B" w:rsidP="0015787B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дорожного движения по автомобильным дорогам общего пользования местного значения Казачинско-Ленского муниципального района.</w:t>
            </w:r>
          </w:p>
        </w:tc>
        <w:tc>
          <w:tcPr>
            <w:tcW w:w="2079" w:type="dxa"/>
            <w:vAlign w:val="center"/>
          </w:tcPr>
          <w:p w:rsidR="0015787B" w:rsidRPr="00D04FAF" w:rsidRDefault="0015787B" w:rsidP="0015787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/>
            <w:bookmarkEnd w:id="1"/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15787B" w:rsidRPr="00D04FAF" w:rsidRDefault="0015787B" w:rsidP="0015787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АСТ и ЖКХ администрации Казачинско-Ленского муниципального района</w:t>
            </w:r>
          </w:p>
        </w:tc>
        <w:tc>
          <w:tcPr>
            <w:tcW w:w="961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26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1100,0</w:t>
            </w:r>
          </w:p>
        </w:tc>
        <w:tc>
          <w:tcPr>
            <w:tcW w:w="1276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398,54</w:t>
            </w:r>
          </w:p>
        </w:tc>
        <w:tc>
          <w:tcPr>
            <w:tcW w:w="1351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Экономия после проведения аукциона</w:t>
            </w:r>
          </w:p>
        </w:tc>
      </w:tr>
      <w:tr w:rsidR="0015787B" w:rsidRPr="00ED3BD5" w:rsidTr="00D04FAF">
        <w:trPr>
          <w:jc w:val="center"/>
        </w:trPr>
        <w:tc>
          <w:tcPr>
            <w:tcW w:w="771" w:type="dxa"/>
          </w:tcPr>
          <w:p w:rsidR="0015787B" w:rsidRPr="00ED3BD5" w:rsidRDefault="0015787B" w:rsidP="0015787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1.2.1</w:t>
            </w:r>
          </w:p>
        </w:tc>
        <w:tc>
          <w:tcPr>
            <w:tcW w:w="1984" w:type="dxa"/>
            <w:vAlign w:val="center"/>
          </w:tcPr>
          <w:p w:rsidR="0015787B" w:rsidRPr="00D04FAF" w:rsidRDefault="0015787B" w:rsidP="0015787B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Мероприятие: Организация дорожного движения</w:t>
            </w:r>
          </w:p>
        </w:tc>
        <w:tc>
          <w:tcPr>
            <w:tcW w:w="2079" w:type="dxa"/>
            <w:vAlign w:val="center"/>
          </w:tcPr>
          <w:p w:rsidR="0015787B" w:rsidRPr="00D04FAF" w:rsidRDefault="0015787B" w:rsidP="0015787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15787B" w:rsidRPr="00D04FAF" w:rsidRDefault="0015787B" w:rsidP="0015787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4FAF">
              <w:rPr>
                <w:rFonts w:ascii="Times New Roman" w:hAnsi="Times New Roman" w:cs="Times New Roman"/>
                <w:sz w:val="26"/>
                <w:szCs w:val="26"/>
              </w:rPr>
              <w:t xml:space="preserve">АСТ и ЖКХ </w:t>
            </w:r>
          </w:p>
        </w:tc>
        <w:tc>
          <w:tcPr>
            <w:tcW w:w="961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26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1100,0</w:t>
            </w:r>
          </w:p>
        </w:tc>
        <w:tc>
          <w:tcPr>
            <w:tcW w:w="1276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398,54</w:t>
            </w:r>
          </w:p>
        </w:tc>
        <w:tc>
          <w:tcPr>
            <w:tcW w:w="1351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5787B" w:rsidRPr="00ED3BD5" w:rsidRDefault="0015787B" w:rsidP="0015787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B5BB3" w:rsidRPr="001900D6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340"/>
      <w:bookmarkEnd w:id="2"/>
      <w:r w:rsidRPr="001900D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070D9E" w:rsidRPr="001900D6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70D9E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дорожного хозяйства в Казачинско-Ленском районе на 2021-2025 годы»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534193">
        <w:rPr>
          <w:rFonts w:ascii="Times New Roman" w:hAnsi="Times New Roman" w:cs="Times New Roman"/>
          <w:sz w:val="28"/>
          <w:szCs w:val="28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1900D6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941"/>
        <w:gridCol w:w="1526"/>
        <w:gridCol w:w="1984"/>
        <w:gridCol w:w="964"/>
        <w:gridCol w:w="1531"/>
        <w:gridCol w:w="2126"/>
      </w:tblGrid>
      <w:tr w:rsidR="003B5BB3" w:rsidRPr="001900D6" w:rsidTr="00E330B2">
        <w:trPr>
          <w:jc w:val="center"/>
        </w:trPr>
        <w:tc>
          <w:tcPr>
            <w:tcW w:w="771" w:type="dxa"/>
            <w:vMerge w:val="restart"/>
          </w:tcPr>
          <w:p w:rsidR="003B5BB3" w:rsidRPr="001900D6" w:rsidRDefault="009D5C7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B5BB3" w:rsidRPr="001900D6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11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126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1900D6" w:rsidTr="00E330B2">
        <w:trPr>
          <w:jc w:val="center"/>
        </w:trPr>
        <w:tc>
          <w:tcPr>
            <w:tcW w:w="77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1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126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1900D6" w:rsidTr="00E330B2">
        <w:trPr>
          <w:jc w:val="center"/>
        </w:trPr>
        <w:tc>
          <w:tcPr>
            <w:tcW w:w="771" w:type="dxa"/>
          </w:tcPr>
          <w:p w:rsidR="003B5BB3" w:rsidRPr="001900D6" w:rsidRDefault="003B5BB3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111" w:type="dxa"/>
          </w:tcPr>
          <w:p w:rsidR="003B5BB3" w:rsidRPr="00E330B2" w:rsidRDefault="00E330B2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 xml:space="preserve">Протяженность отремонтированных автомобильных дорог общего пользования муниципального значения  </w:t>
            </w:r>
          </w:p>
        </w:tc>
        <w:tc>
          <w:tcPr>
            <w:tcW w:w="941" w:type="dxa"/>
            <w:vAlign w:val="center"/>
          </w:tcPr>
          <w:p w:rsidR="003B5BB3" w:rsidRPr="001900D6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</w:p>
        </w:tc>
        <w:tc>
          <w:tcPr>
            <w:tcW w:w="1526" w:type="dxa"/>
            <w:vAlign w:val="center"/>
          </w:tcPr>
          <w:p w:rsidR="003B5BB3" w:rsidRPr="001900D6" w:rsidRDefault="00534193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8302B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4" w:type="dxa"/>
            <w:vAlign w:val="center"/>
          </w:tcPr>
          <w:p w:rsidR="003B5BB3" w:rsidRPr="001900D6" w:rsidRDefault="00534193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8302B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964" w:type="dxa"/>
            <w:vAlign w:val="center"/>
          </w:tcPr>
          <w:p w:rsidR="003B5BB3" w:rsidRPr="001900D6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:rsidR="003B5BB3" w:rsidRPr="001900D6" w:rsidRDefault="004B62C0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E330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26" w:type="dxa"/>
            <w:vAlign w:val="center"/>
          </w:tcPr>
          <w:p w:rsidR="003B5BB3" w:rsidRPr="001900D6" w:rsidRDefault="003B5BB3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1900D6" w:rsidTr="00E330B2">
        <w:trPr>
          <w:jc w:val="center"/>
        </w:trPr>
        <w:tc>
          <w:tcPr>
            <w:tcW w:w="771" w:type="dxa"/>
          </w:tcPr>
          <w:p w:rsidR="003B5BB3" w:rsidRPr="001900D6" w:rsidRDefault="003B5BB3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111" w:type="dxa"/>
          </w:tcPr>
          <w:p w:rsidR="003B5BB3" w:rsidRPr="00E330B2" w:rsidRDefault="00E330B2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941" w:type="dxa"/>
            <w:vAlign w:val="center"/>
          </w:tcPr>
          <w:p w:rsidR="003B5BB3" w:rsidRPr="001900D6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  <w:vAlign w:val="center"/>
          </w:tcPr>
          <w:p w:rsidR="003B5BB3" w:rsidRPr="001900D6" w:rsidRDefault="00534193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984" w:type="dxa"/>
            <w:vAlign w:val="center"/>
          </w:tcPr>
          <w:p w:rsidR="003B5BB3" w:rsidRPr="001900D6" w:rsidRDefault="00534193" w:rsidP="008302B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964" w:type="dxa"/>
            <w:vAlign w:val="center"/>
          </w:tcPr>
          <w:p w:rsidR="003B5BB3" w:rsidRPr="001900D6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  <w:vAlign w:val="center"/>
          </w:tcPr>
          <w:p w:rsidR="003B5BB3" w:rsidRPr="001900D6" w:rsidRDefault="004B62C0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E330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26" w:type="dxa"/>
            <w:vAlign w:val="center"/>
          </w:tcPr>
          <w:p w:rsidR="003B5BB3" w:rsidRPr="001900D6" w:rsidRDefault="003B5BB3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CA0E4A" w:rsidRDefault="00CA0E4A" w:rsidP="00CA0E4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D04FAF" w:rsidRPr="00CA0E4A" w:rsidRDefault="00D04FAF" w:rsidP="00CA0E4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B5BB3" w:rsidRPr="00CA0E4A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B5BB3" w:rsidRPr="00CA0E4A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425"/>
      <w:bookmarkEnd w:id="3"/>
      <w:r w:rsidRPr="00CA0E4A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3B5BB3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070D9E" w:rsidRPr="00CA0E4A" w:rsidRDefault="00070D9E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70D9E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дорожного хозяйства в Казачинско-Ленском районе на 2021-2025 годы»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534193">
        <w:rPr>
          <w:rFonts w:ascii="Times New Roman" w:hAnsi="Times New Roman" w:cs="Times New Roman"/>
          <w:sz w:val="28"/>
          <w:szCs w:val="28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B5BB3" w:rsidRPr="00CA0E4A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423"/>
        <w:gridCol w:w="567"/>
        <w:gridCol w:w="567"/>
        <w:gridCol w:w="1402"/>
        <w:gridCol w:w="1679"/>
        <w:gridCol w:w="1595"/>
        <w:gridCol w:w="553"/>
        <w:gridCol w:w="567"/>
        <w:gridCol w:w="1418"/>
        <w:gridCol w:w="1647"/>
        <w:gridCol w:w="8"/>
        <w:gridCol w:w="1621"/>
        <w:gridCol w:w="8"/>
      </w:tblGrid>
      <w:tr w:rsidR="003B5BB3" w:rsidRPr="00CA0E4A" w:rsidTr="00044022">
        <w:trPr>
          <w:jc w:val="center"/>
        </w:trPr>
        <w:tc>
          <w:tcPr>
            <w:tcW w:w="1474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638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 (с двумя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>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5788" w:type="dxa"/>
            <w:gridSpan w:val="6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с двумя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29" w:type="dxa"/>
            <w:gridSpan w:val="2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CA0E4A" w:rsidTr="00044022">
        <w:trPr>
          <w:jc w:val="center"/>
        </w:trPr>
        <w:tc>
          <w:tcPr>
            <w:tcW w:w="1474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3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215" w:type="dxa"/>
            <w:gridSpan w:val="4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95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193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629" w:type="dxa"/>
            <w:gridSpan w:val="2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044022">
        <w:trPr>
          <w:gridAfter w:val="1"/>
          <w:wAfter w:w="8" w:type="dxa"/>
          <w:jc w:val="center"/>
        </w:trPr>
        <w:tc>
          <w:tcPr>
            <w:tcW w:w="1474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3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5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02" w:type="dxa"/>
          </w:tcPr>
          <w:p w:rsidR="003B5BB3" w:rsidRPr="00CA0E4A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67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95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5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8" w:type="dxa"/>
          </w:tcPr>
          <w:p w:rsidR="003B5BB3" w:rsidRPr="00CA0E4A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64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629" w:type="dxa"/>
            <w:gridSpan w:val="2"/>
          </w:tcPr>
          <w:p w:rsidR="003B5BB3" w:rsidRPr="00CA0E4A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044022">
        <w:trPr>
          <w:gridAfter w:val="1"/>
          <w:wAfter w:w="8" w:type="dxa"/>
          <w:jc w:val="center"/>
        </w:trPr>
        <w:tc>
          <w:tcPr>
            <w:tcW w:w="147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2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02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7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95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3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4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29" w:type="dxa"/>
            <w:gridSpan w:val="2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330B2" w:rsidRPr="00CA0E4A" w:rsidTr="00044022">
        <w:trPr>
          <w:jc w:val="center"/>
        </w:trPr>
        <w:tc>
          <w:tcPr>
            <w:tcW w:w="14529" w:type="dxa"/>
            <w:gridSpan w:val="14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ИТОГО по муниципальной программе</w:t>
            </w:r>
          </w:p>
        </w:tc>
      </w:tr>
      <w:tr w:rsidR="003F4336" w:rsidRPr="00CA0E4A" w:rsidTr="00044022">
        <w:trPr>
          <w:gridAfter w:val="1"/>
          <w:wAfter w:w="8" w:type="dxa"/>
          <w:jc w:val="center"/>
        </w:trPr>
        <w:tc>
          <w:tcPr>
            <w:tcW w:w="1474" w:type="dxa"/>
          </w:tcPr>
          <w:p w:rsidR="003F4336" w:rsidRPr="00CA0E4A" w:rsidRDefault="003F4336" w:rsidP="003F43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423" w:type="dxa"/>
            <w:vAlign w:val="center"/>
          </w:tcPr>
          <w:p w:rsidR="003F4336" w:rsidRPr="00CA0E4A" w:rsidRDefault="00044022" w:rsidP="00D238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327 711,4</w:t>
            </w:r>
          </w:p>
        </w:tc>
        <w:tc>
          <w:tcPr>
            <w:tcW w:w="567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67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02" w:type="dxa"/>
            <w:vAlign w:val="center"/>
          </w:tcPr>
          <w:p w:rsidR="003F4336" w:rsidRPr="00CA0E4A" w:rsidRDefault="00044022" w:rsidP="00D238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327 711,4</w:t>
            </w:r>
          </w:p>
        </w:tc>
        <w:tc>
          <w:tcPr>
            <w:tcW w:w="1679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:rsidR="003F4336" w:rsidRPr="00CA0E4A" w:rsidRDefault="0004402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102 218,18</w:t>
            </w:r>
          </w:p>
        </w:tc>
        <w:tc>
          <w:tcPr>
            <w:tcW w:w="553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67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3F4336" w:rsidRPr="00CA0E4A" w:rsidRDefault="00044022" w:rsidP="00D238B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102 218,18</w:t>
            </w:r>
          </w:p>
        </w:tc>
        <w:tc>
          <w:tcPr>
            <w:tcW w:w="1647" w:type="dxa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29" w:type="dxa"/>
            <w:gridSpan w:val="2"/>
            <w:vAlign w:val="center"/>
          </w:tcPr>
          <w:p w:rsidR="003F4336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30B2" w:rsidRPr="00CA0E4A" w:rsidTr="00044022">
        <w:trPr>
          <w:gridAfter w:val="1"/>
          <w:wAfter w:w="8" w:type="dxa"/>
          <w:jc w:val="center"/>
        </w:trPr>
        <w:tc>
          <w:tcPr>
            <w:tcW w:w="1474" w:type="dxa"/>
          </w:tcPr>
          <w:p w:rsidR="00E330B2" w:rsidRPr="00E330B2" w:rsidRDefault="00E330B2" w:rsidP="00E330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Первый год реализации 2021 г.</w:t>
            </w:r>
          </w:p>
        </w:tc>
        <w:tc>
          <w:tcPr>
            <w:tcW w:w="1423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25 760,40</w:t>
            </w:r>
          </w:p>
        </w:tc>
        <w:tc>
          <w:tcPr>
            <w:tcW w:w="567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67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02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25 760,40</w:t>
            </w:r>
          </w:p>
        </w:tc>
        <w:tc>
          <w:tcPr>
            <w:tcW w:w="1679" w:type="dxa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15 765,39</w:t>
            </w:r>
          </w:p>
        </w:tc>
        <w:tc>
          <w:tcPr>
            <w:tcW w:w="553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67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15 765,39</w:t>
            </w:r>
          </w:p>
        </w:tc>
        <w:tc>
          <w:tcPr>
            <w:tcW w:w="1647" w:type="dxa"/>
            <w:vAlign w:val="center"/>
          </w:tcPr>
          <w:p w:rsidR="00E330B2" w:rsidRPr="00CA0E4A" w:rsidRDefault="003F4336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29" w:type="dxa"/>
            <w:gridSpan w:val="2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30B2" w:rsidRPr="00CA0E4A" w:rsidTr="00044022">
        <w:trPr>
          <w:gridAfter w:val="1"/>
          <w:wAfter w:w="8" w:type="dxa"/>
          <w:jc w:val="center"/>
        </w:trPr>
        <w:tc>
          <w:tcPr>
            <w:tcW w:w="1474" w:type="dxa"/>
          </w:tcPr>
          <w:p w:rsidR="00E330B2" w:rsidRPr="00E330B2" w:rsidRDefault="00E330B2" w:rsidP="00E330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Второй год реализации 2022 г.</w:t>
            </w:r>
          </w:p>
        </w:tc>
        <w:tc>
          <w:tcPr>
            <w:tcW w:w="1423" w:type="dxa"/>
            <w:vAlign w:val="center"/>
          </w:tcPr>
          <w:p w:rsidR="00E330B2" w:rsidRPr="00E330B2" w:rsidRDefault="008302BB" w:rsidP="00DA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A284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A2841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6,2</w:t>
            </w:r>
          </w:p>
        </w:tc>
        <w:tc>
          <w:tcPr>
            <w:tcW w:w="567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67" w:type="dxa"/>
            <w:vAlign w:val="center"/>
          </w:tcPr>
          <w:p w:rsidR="00E330B2" w:rsidRPr="00CA0E4A" w:rsidRDefault="00E330B2" w:rsidP="00E330B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02" w:type="dxa"/>
            <w:vAlign w:val="center"/>
          </w:tcPr>
          <w:p w:rsidR="00E330B2" w:rsidRPr="00E330B2" w:rsidRDefault="00DA2841" w:rsidP="00DA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  <w:r w:rsidR="008302B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  <w:r w:rsidR="008302BB">
              <w:rPr>
                <w:rFonts w:ascii="Times New Roman" w:hAnsi="Times New Roman" w:cs="Times New Roman"/>
                <w:sz w:val="26"/>
                <w:szCs w:val="26"/>
              </w:rPr>
              <w:t>6,2</w:t>
            </w:r>
          </w:p>
        </w:tc>
        <w:tc>
          <w:tcPr>
            <w:tcW w:w="1679" w:type="dxa"/>
            <w:vAlign w:val="center"/>
          </w:tcPr>
          <w:p w:rsidR="00E330B2" w:rsidRDefault="00E330B2" w:rsidP="00E330B2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:rsidR="00E330B2" w:rsidRPr="00CA0E4A" w:rsidRDefault="008302BB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36 704,07</w:t>
            </w:r>
          </w:p>
        </w:tc>
        <w:tc>
          <w:tcPr>
            <w:tcW w:w="553" w:type="dxa"/>
            <w:vAlign w:val="center"/>
          </w:tcPr>
          <w:p w:rsidR="00E330B2" w:rsidRPr="00CA0E4A" w:rsidRDefault="008302BB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67" w:type="dxa"/>
            <w:vAlign w:val="center"/>
          </w:tcPr>
          <w:p w:rsidR="00E330B2" w:rsidRPr="00CA0E4A" w:rsidRDefault="008302BB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E330B2" w:rsidRPr="00CA0E4A" w:rsidRDefault="008302BB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36 704,07</w:t>
            </w:r>
          </w:p>
        </w:tc>
        <w:tc>
          <w:tcPr>
            <w:tcW w:w="1647" w:type="dxa"/>
            <w:vAlign w:val="center"/>
          </w:tcPr>
          <w:p w:rsidR="00E330B2" w:rsidRPr="00CA0E4A" w:rsidRDefault="00FB2E9D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29" w:type="dxa"/>
            <w:gridSpan w:val="2"/>
            <w:vAlign w:val="center"/>
          </w:tcPr>
          <w:p w:rsidR="00E330B2" w:rsidRPr="00CA0E4A" w:rsidRDefault="00E330B2" w:rsidP="003F43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2841" w:rsidRPr="00CA0E4A" w:rsidTr="00044022">
        <w:trPr>
          <w:gridAfter w:val="1"/>
          <w:wAfter w:w="8" w:type="dxa"/>
          <w:jc w:val="center"/>
        </w:trPr>
        <w:tc>
          <w:tcPr>
            <w:tcW w:w="1474" w:type="dxa"/>
          </w:tcPr>
          <w:p w:rsidR="00DA2841" w:rsidRPr="00E330B2" w:rsidRDefault="00DA2841" w:rsidP="00DA2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 xml:space="preserve">Третий год реализации </w:t>
            </w:r>
            <w:r w:rsidRPr="00E33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2023 г.</w:t>
            </w:r>
          </w:p>
        </w:tc>
        <w:tc>
          <w:tcPr>
            <w:tcW w:w="1423" w:type="dxa"/>
            <w:vAlign w:val="center"/>
          </w:tcPr>
          <w:p w:rsidR="00DA2841" w:rsidRPr="00E330B2" w:rsidRDefault="00412764" w:rsidP="0041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28 472,8</w:t>
            </w:r>
            <w:r w:rsidR="00DA2841" w:rsidRPr="00E330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DA2841" w:rsidRPr="00CA0E4A" w:rsidRDefault="00DA2841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67" w:type="dxa"/>
            <w:vAlign w:val="center"/>
          </w:tcPr>
          <w:p w:rsidR="00DA2841" w:rsidRPr="00CA0E4A" w:rsidRDefault="00DA2841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02" w:type="dxa"/>
            <w:vAlign w:val="center"/>
          </w:tcPr>
          <w:p w:rsidR="00DA2841" w:rsidRPr="00E330B2" w:rsidRDefault="00412764" w:rsidP="00DA2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2764">
              <w:rPr>
                <w:rFonts w:ascii="Times New Roman" w:hAnsi="Times New Roman" w:cs="Times New Roman"/>
                <w:sz w:val="26"/>
                <w:szCs w:val="26"/>
              </w:rPr>
              <w:t>28 472,80</w:t>
            </w:r>
          </w:p>
        </w:tc>
        <w:tc>
          <w:tcPr>
            <w:tcW w:w="1679" w:type="dxa"/>
            <w:vAlign w:val="center"/>
          </w:tcPr>
          <w:p w:rsidR="00DA2841" w:rsidRDefault="00DA2841" w:rsidP="00DA2841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:rsidR="00DA2841" w:rsidRPr="00CA0E4A" w:rsidRDefault="00FB2E9D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23 291,47</w:t>
            </w:r>
          </w:p>
        </w:tc>
        <w:tc>
          <w:tcPr>
            <w:tcW w:w="553" w:type="dxa"/>
            <w:vAlign w:val="center"/>
          </w:tcPr>
          <w:p w:rsidR="00DA2841" w:rsidRPr="00CA0E4A" w:rsidRDefault="00FB2E9D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67" w:type="dxa"/>
            <w:vAlign w:val="center"/>
          </w:tcPr>
          <w:p w:rsidR="00DA2841" w:rsidRPr="00CA0E4A" w:rsidRDefault="00FB2E9D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DA2841" w:rsidRPr="00CA0E4A" w:rsidRDefault="00FB2E9D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23 291,47</w:t>
            </w:r>
          </w:p>
        </w:tc>
        <w:tc>
          <w:tcPr>
            <w:tcW w:w="1647" w:type="dxa"/>
            <w:vAlign w:val="center"/>
          </w:tcPr>
          <w:p w:rsidR="00DA2841" w:rsidRPr="00CA0E4A" w:rsidRDefault="00FB2E9D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29" w:type="dxa"/>
            <w:gridSpan w:val="2"/>
            <w:vAlign w:val="center"/>
          </w:tcPr>
          <w:p w:rsidR="00DA2841" w:rsidRPr="00CA0E4A" w:rsidRDefault="00DA2841" w:rsidP="00DA284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2764" w:rsidRPr="00CA0E4A" w:rsidTr="00044022">
        <w:trPr>
          <w:gridAfter w:val="1"/>
          <w:wAfter w:w="8" w:type="dxa"/>
          <w:jc w:val="center"/>
        </w:trPr>
        <w:tc>
          <w:tcPr>
            <w:tcW w:w="1474" w:type="dxa"/>
          </w:tcPr>
          <w:p w:rsidR="00412764" w:rsidRPr="00E330B2" w:rsidRDefault="00412764" w:rsidP="004127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Четвертый год реализации 2024 г.</w:t>
            </w:r>
          </w:p>
        </w:tc>
        <w:tc>
          <w:tcPr>
            <w:tcW w:w="1423" w:type="dxa"/>
            <w:vAlign w:val="center"/>
          </w:tcPr>
          <w:p w:rsidR="00412764" w:rsidRPr="00E330B2" w:rsidRDefault="00EC4AFC" w:rsidP="0041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37 797</w:t>
            </w:r>
            <w:r w:rsidR="0041276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67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02" w:type="dxa"/>
            <w:vAlign w:val="center"/>
          </w:tcPr>
          <w:p w:rsidR="00412764" w:rsidRPr="00E330B2" w:rsidRDefault="00EC4AFC" w:rsidP="0041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37 797</w:t>
            </w:r>
            <w:r w:rsidR="0041276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79" w:type="dxa"/>
            <w:vAlign w:val="center"/>
          </w:tcPr>
          <w:p w:rsidR="00412764" w:rsidRDefault="00412764" w:rsidP="00412764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:rsidR="00412764" w:rsidRPr="00CA0E4A" w:rsidRDefault="00EC4AFC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26 457,25</w:t>
            </w:r>
          </w:p>
        </w:tc>
        <w:tc>
          <w:tcPr>
            <w:tcW w:w="553" w:type="dxa"/>
            <w:vAlign w:val="center"/>
          </w:tcPr>
          <w:p w:rsidR="00412764" w:rsidRPr="00CA0E4A" w:rsidRDefault="00EC4AFC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67" w:type="dxa"/>
            <w:vAlign w:val="center"/>
          </w:tcPr>
          <w:p w:rsidR="00412764" w:rsidRPr="00CA0E4A" w:rsidRDefault="00EC4AFC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vAlign w:val="center"/>
          </w:tcPr>
          <w:p w:rsidR="00412764" w:rsidRPr="00CA0E4A" w:rsidRDefault="00EC4AFC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26 457,25</w:t>
            </w:r>
          </w:p>
        </w:tc>
        <w:tc>
          <w:tcPr>
            <w:tcW w:w="1647" w:type="dxa"/>
            <w:vAlign w:val="center"/>
          </w:tcPr>
          <w:p w:rsidR="00412764" w:rsidRPr="00CA0E4A" w:rsidRDefault="00EC4AFC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29" w:type="dxa"/>
            <w:gridSpan w:val="2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2764" w:rsidRPr="00CA0E4A" w:rsidTr="00044022">
        <w:trPr>
          <w:gridAfter w:val="1"/>
          <w:wAfter w:w="8" w:type="dxa"/>
          <w:jc w:val="center"/>
        </w:trPr>
        <w:tc>
          <w:tcPr>
            <w:tcW w:w="1474" w:type="dxa"/>
          </w:tcPr>
          <w:p w:rsidR="00412764" w:rsidRPr="00E330B2" w:rsidRDefault="00412764" w:rsidP="004127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30B2">
              <w:rPr>
                <w:rFonts w:ascii="Times New Roman" w:hAnsi="Times New Roman" w:cs="Times New Roman"/>
                <w:sz w:val="26"/>
                <w:szCs w:val="26"/>
              </w:rPr>
              <w:t>Последний год реализации 2025 г.</w:t>
            </w:r>
          </w:p>
        </w:tc>
        <w:tc>
          <w:tcPr>
            <w:tcW w:w="1423" w:type="dxa"/>
            <w:vAlign w:val="center"/>
          </w:tcPr>
          <w:p w:rsidR="00412764" w:rsidRPr="00E330B2" w:rsidRDefault="00EC4AFC" w:rsidP="0041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190 815</w:t>
            </w:r>
            <w:r w:rsidR="0041276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567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67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02" w:type="dxa"/>
            <w:vAlign w:val="center"/>
          </w:tcPr>
          <w:p w:rsidR="00412764" w:rsidRPr="00E330B2" w:rsidRDefault="00EC4AFC" w:rsidP="00412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190 815</w:t>
            </w:r>
            <w:r w:rsidR="0041276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679" w:type="dxa"/>
            <w:vAlign w:val="center"/>
          </w:tcPr>
          <w:p w:rsidR="00412764" w:rsidRDefault="00412764" w:rsidP="00412764">
            <w:pPr>
              <w:spacing w:after="0" w:line="240" w:lineRule="auto"/>
              <w:jc w:val="center"/>
            </w:pPr>
            <w:r w:rsidRPr="009249E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95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3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9" w:type="dxa"/>
            <w:gridSpan w:val="2"/>
            <w:vAlign w:val="center"/>
          </w:tcPr>
          <w:p w:rsidR="00412764" w:rsidRPr="00CA0E4A" w:rsidRDefault="00412764" w:rsidP="004127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13A69" w:rsidRPr="00C079FA" w:rsidRDefault="00313A69" w:rsidP="00313A6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79FA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313A69" w:rsidRPr="00C079FA" w:rsidRDefault="00313A69" w:rsidP="00313A6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4" w:name="P646"/>
      <w:bookmarkEnd w:id="4"/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 w:rsidR="00BE2FD7"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 w:rsidR="00BE2FD7">
        <w:rPr>
          <w:rFonts w:ascii="Times New Roman" w:hAnsi="Times New Roman" w:cs="Times New Roman"/>
          <w:sz w:val="26"/>
          <w:szCs w:val="26"/>
        </w:rPr>
        <w:t>районного</w:t>
      </w:r>
      <w:r w:rsidRPr="00C079FA">
        <w:rPr>
          <w:rFonts w:ascii="Times New Roman" w:hAnsi="Times New Roman" w:cs="Times New Roman"/>
          <w:sz w:val="26"/>
          <w:szCs w:val="26"/>
        </w:rPr>
        <w:t xml:space="preserve"> бюджета.</w:t>
      </w:r>
    </w:p>
    <w:p w:rsidR="003B5BB3" w:rsidRPr="00CA0E4A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3B5BB3" w:rsidRPr="00CA0E4A" w:rsidSect="00E25F4B">
          <w:pgSz w:w="16838" w:h="11905" w:orient="landscape"/>
          <w:pgMar w:top="1134" w:right="567" w:bottom="1134" w:left="1418" w:header="0" w:footer="0" w:gutter="0"/>
          <w:cols w:space="720"/>
          <w:docGrid w:linePitch="299"/>
        </w:sectPr>
      </w:pPr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313357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0D9E" w:rsidRPr="003A75DE" w:rsidRDefault="00070D9E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дорожного хозяйства в Казачинско-Ленском районе на 2021-2025 годы»</w:t>
      </w: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0D9E" w:rsidRPr="003B3DE8" w:rsidRDefault="00070D9E" w:rsidP="00070D9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534193">
        <w:rPr>
          <w:rFonts w:ascii="Times New Roman" w:hAnsi="Times New Roman" w:cs="Times New Roman"/>
          <w:sz w:val="28"/>
          <w:szCs w:val="28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73"/>
        <w:gridCol w:w="716"/>
        <w:gridCol w:w="1149"/>
        <w:gridCol w:w="1294"/>
        <w:gridCol w:w="1584"/>
        <w:gridCol w:w="928"/>
      </w:tblGrid>
      <w:tr w:rsidR="00FB2E9D" w:rsidRPr="003A75DE" w:rsidTr="004B62C0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 (Сдп), Уф</w:t>
            </w:r>
          </w:p>
        </w:tc>
      </w:tr>
      <w:tr w:rsidR="00FB2E9D" w:rsidRPr="003A75DE" w:rsidTr="004B62C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3A75DE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E9D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E96766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766">
              <w:rPr>
                <w:rFonts w:ascii="Times New Roman" w:hAnsi="Times New Roman" w:cs="Times New Roman"/>
                <w:sz w:val="28"/>
                <w:szCs w:val="26"/>
              </w:rPr>
              <w:t xml:space="preserve">Протяженность отремонтированных автомобильных дорог общего пользования муниципального значения  </w:t>
            </w:r>
            <w:r w:rsidR="00313357" w:rsidRPr="003A75DE">
              <w:rPr>
                <w:rFonts w:ascii="Times New Roman" w:hAnsi="Times New Roman" w:cs="Times New Roman"/>
                <w:sz w:val="28"/>
                <w:szCs w:val="28"/>
              </w:rPr>
              <w:t>(Сдп1)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4B62C0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34193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02B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34193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02B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4B62C0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4B62C0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2E9D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E96766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766">
              <w:rPr>
                <w:rFonts w:ascii="Times New Roman" w:hAnsi="Times New Roman" w:cs="Times New Roman"/>
                <w:sz w:val="28"/>
                <w:szCs w:val="26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  <w:r w:rsidRPr="00E96766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13357" w:rsidRPr="003A75DE">
              <w:rPr>
                <w:rFonts w:ascii="Times New Roman" w:hAnsi="Times New Roman" w:cs="Times New Roman"/>
                <w:sz w:val="28"/>
                <w:szCs w:val="28"/>
              </w:rPr>
              <w:t>(Сдп2)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4B62C0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534193" w:rsidP="008302B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E25F4B" w:rsidP="005341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341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4B62C0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4B62C0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2E9D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1 (Сдц)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4B62C0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2E9D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4B62C0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8748AB" w:rsidP="00FB2E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37 797,0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EC4AFC" w:rsidP="00FB2E9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26 457,25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CC4FFC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4B62C0" w:rsidP="000F54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CC4FF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FB2E9D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CC4FFC" w:rsidP="00DA28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0,70</w:t>
            </w:r>
          </w:p>
        </w:tc>
      </w:tr>
      <w:tr w:rsidR="00FB2E9D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Степень достижения целей и решения задач муниципальной программы и составляющих ее подпрограмм (Сдц)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4B62C0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2E9D" w:rsidRPr="003A75DE" w:rsidTr="004B62C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 сводная оценка по муниципальной программе (Эмп)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313357" w:rsidP="004B62C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357" w:rsidRPr="003A75DE" w:rsidRDefault="00DA2841" w:rsidP="00CD01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8B5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357" w:rsidRPr="003A75DE" w:rsidRDefault="00313357" w:rsidP="004B62C0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Вывод об эффективности муниципальной программы</w:t>
      </w:r>
      <w:r w:rsidR="004B62C0">
        <w:rPr>
          <w:rFonts w:ascii="Times New Roman" w:hAnsi="Times New Roman" w:cs="Times New Roman"/>
          <w:sz w:val="28"/>
          <w:szCs w:val="28"/>
        </w:rPr>
        <w:t xml:space="preserve"> – высокоэффективная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313357" w:rsidRDefault="00313357" w:rsidP="002F7BB2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Предложения по дальнейшей реализации м</w:t>
      </w:r>
      <w:r w:rsidR="004B62C0">
        <w:rPr>
          <w:rFonts w:ascii="Times New Roman" w:hAnsi="Times New Roman" w:cs="Times New Roman"/>
          <w:sz w:val="28"/>
          <w:szCs w:val="28"/>
        </w:rPr>
        <w:t>униципальной программы – продолжение реализации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313357" w:rsidRPr="003B3DE8" w:rsidRDefault="00313357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sectPr w:rsidR="003B5BB3" w:rsidRPr="003B3DE8" w:rsidSect="002F7BB2">
      <w:pgSz w:w="11905" w:h="16838"/>
      <w:pgMar w:top="851" w:right="567" w:bottom="1134" w:left="1418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E08" w:rsidRDefault="006B7E08" w:rsidP="00313A69">
      <w:pPr>
        <w:spacing w:after="0" w:line="240" w:lineRule="auto"/>
      </w:pPr>
      <w:r>
        <w:separator/>
      </w:r>
    </w:p>
  </w:endnote>
  <w:endnote w:type="continuationSeparator" w:id="0">
    <w:p w:rsidR="006B7E08" w:rsidRDefault="006B7E08" w:rsidP="0031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E08" w:rsidRDefault="006B7E08" w:rsidP="00313A69">
      <w:pPr>
        <w:spacing w:after="0" w:line="240" w:lineRule="auto"/>
      </w:pPr>
      <w:r>
        <w:separator/>
      </w:r>
    </w:p>
  </w:footnote>
  <w:footnote w:type="continuationSeparator" w:id="0">
    <w:p w:rsidR="006B7E08" w:rsidRDefault="006B7E08" w:rsidP="0031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BB3"/>
    <w:rsid w:val="000014D2"/>
    <w:rsid w:val="00017A21"/>
    <w:rsid w:val="00027BC1"/>
    <w:rsid w:val="000350F8"/>
    <w:rsid w:val="00036D1E"/>
    <w:rsid w:val="00044022"/>
    <w:rsid w:val="00070D9E"/>
    <w:rsid w:val="0009449A"/>
    <w:rsid w:val="000B144D"/>
    <w:rsid w:val="000F5405"/>
    <w:rsid w:val="000F720B"/>
    <w:rsid w:val="00113129"/>
    <w:rsid w:val="00116F0C"/>
    <w:rsid w:val="00120EA7"/>
    <w:rsid w:val="001211FF"/>
    <w:rsid w:val="00143C35"/>
    <w:rsid w:val="0015787B"/>
    <w:rsid w:val="00170DDC"/>
    <w:rsid w:val="00180F1D"/>
    <w:rsid w:val="001900D6"/>
    <w:rsid w:val="00192445"/>
    <w:rsid w:val="001A31F7"/>
    <w:rsid w:val="001C440B"/>
    <w:rsid w:val="001D227D"/>
    <w:rsid w:val="0021008B"/>
    <w:rsid w:val="00232C38"/>
    <w:rsid w:val="00262507"/>
    <w:rsid w:val="002707A6"/>
    <w:rsid w:val="002A5B7C"/>
    <w:rsid w:val="002B3741"/>
    <w:rsid w:val="002B54A1"/>
    <w:rsid w:val="002F781F"/>
    <w:rsid w:val="002F7BB2"/>
    <w:rsid w:val="00303968"/>
    <w:rsid w:val="00313357"/>
    <w:rsid w:val="00313A69"/>
    <w:rsid w:val="00315BDC"/>
    <w:rsid w:val="00332A7C"/>
    <w:rsid w:val="00351886"/>
    <w:rsid w:val="003A4903"/>
    <w:rsid w:val="003A75DE"/>
    <w:rsid w:val="003B0AEF"/>
    <w:rsid w:val="003B3DE8"/>
    <w:rsid w:val="003B5BB3"/>
    <w:rsid w:val="003F4336"/>
    <w:rsid w:val="00403ABE"/>
    <w:rsid w:val="00412764"/>
    <w:rsid w:val="00414F4E"/>
    <w:rsid w:val="00445006"/>
    <w:rsid w:val="00452DAE"/>
    <w:rsid w:val="0047245C"/>
    <w:rsid w:val="00473C94"/>
    <w:rsid w:val="0048263F"/>
    <w:rsid w:val="00484308"/>
    <w:rsid w:val="004A0596"/>
    <w:rsid w:val="004B21EF"/>
    <w:rsid w:val="004B4E81"/>
    <w:rsid w:val="004B62C0"/>
    <w:rsid w:val="004C5079"/>
    <w:rsid w:val="004D439F"/>
    <w:rsid w:val="004F4AAF"/>
    <w:rsid w:val="00514710"/>
    <w:rsid w:val="00526118"/>
    <w:rsid w:val="00534193"/>
    <w:rsid w:val="005378AD"/>
    <w:rsid w:val="00550DE4"/>
    <w:rsid w:val="005767CB"/>
    <w:rsid w:val="005819A6"/>
    <w:rsid w:val="005900DF"/>
    <w:rsid w:val="00595E82"/>
    <w:rsid w:val="005A3D09"/>
    <w:rsid w:val="005A5ECA"/>
    <w:rsid w:val="005B1A5A"/>
    <w:rsid w:val="005B3718"/>
    <w:rsid w:val="005C6368"/>
    <w:rsid w:val="005C71DD"/>
    <w:rsid w:val="005D3E02"/>
    <w:rsid w:val="005D68EA"/>
    <w:rsid w:val="005E6F07"/>
    <w:rsid w:val="00614E5C"/>
    <w:rsid w:val="006354DA"/>
    <w:rsid w:val="006418D7"/>
    <w:rsid w:val="00644F97"/>
    <w:rsid w:val="00667AC0"/>
    <w:rsid w:val="00677BBA"/>
    <w:rsid w:val="00680F4E"/>
    <w:rsid w:val="006821F7"/>
    <w:rsid w:val="0068475F"/>
    <w:rsid w:val="0068671C"/>
    <w:rsid w:val="006B7E08"/>
    <w:rsid w:val="006C1523"/>
    <w:rsid w:val="007203EB"/>
    <w:rsid w:val="00731ED7"/>
    <w:rsid w:val="007337D4"/>
    <w:rsid w:val="00742F7A"/>
    <w:rsid w:val="00751152"/>
    <w:rsid w:val="007654CE"/>
    <w:rsid w:val="007A40BD"/>
    <w:rsid w:val="007A6855"/>
    <w:rsid w:val="007B26B4"/>
    <w:rsid w:val="007D74A7"/>
    <w:rsid w:val="007E1D54"/>
    <w:rsid w:val="007E46FC"/>
    <w:rsid w:val="00817E39"/>
    <w:rsid w:val="00823ED8"/>
    <w:rsid w:val="008302BB"/>
    <w:rsid w:val="008748AB"/>
    <w:rsid w:val="00880D9C"/>
    <w:rsid w:val="008A5D52"/>
    <w:rsid w:val="008A7BE3"/>
    <w:rsid w:val="008B2FD4"/>
    <w:rsid w:val="008B58EB"/>
    <w:rsid w:val="00905403"/>
    <w:rsid w:val="00905E22"/>
    <w:rsid w:val="00906812"/>
    <w:rsid w:val="00927ED1"/>
    <w:rsid w:val="00932387"/>
    <w:rsid w:val="0095201D"/>
    <w:rsid w:val="00963503"/>
    <w:rsid w:val="00982EF3"/>
    <w:rsid w:val="0098760E"/>
    <w:rsid w:val="009D5C73"/>
    <w:rsid w:val="009E0553"/>
    <w:rsid w:val="009E381C"/>
    <w:rsid w:val="00A03765"/>
    <w:rsid w:val="00A32088"/>
    <w:rsid w:val="00A439C0"/>
    <w:rsid w:val="00A60D34"/>
    <w:rsid w:val="00A63818"/>
    <w:rsid w:val="00A73074"/>
    <w:rsid w:val="00B11A75"/>
    <w:rsid w:val="00B309BF"/>
    <w:rsid w:val="00B36565"/>
    <w:rsid w:val="00B4324D"/>
    <w:rsid w:val="00B512DC"/>
    <w:rsid w:val="00B76EBE"/>
    <w:rsid w:val="00B81F88"/>
    <w:rsid w:val="00B949F3"/>
    <w:rsid w:val="00BA69B2"/>
    <w:rsid w:val="00BB1215"/>
    <w:rsid w:val="00BB515B"/>
    <w:rsid w:val="00BC4E19"/>
    <w:rsid w:val="00BE001B"/>
    <w:rsid w:val="00BE2FD7"/>
    <w:rsid w:val="00BE4DAE"/>
    <w:rsid w:val="00BF0B11"/>
    <w:rsid w:val="00C009EF"/>
    <w:rsid w:val="00C079FA"/>
    <w:rsid w:val="00C228D6"/>
    <w:rsid w:val="00C23FA2"/>
    <w:rsid w:val="00C23FEC"/>
    <w:rsid w:val="00C42355"/>
    <w:rsid w:val="00C511A5"/>
    <w:rsid w:val="00C620B3"/>
    <w:rsid w:val="00C6269D"/>
    <w:rsid w:val="00C91441"/>
    <w:rsid w:val="00C933FC"/>
    <w:rsid w:val="00CA0E4A"/>
    <w:rsid w:val="00CC4FFC"/>
    <w:rsid w:val="00CD01BF"/>
    <w:rsid w:val="00CE3824"/>
    <w:rsid w:val="00CE6E21"/>
    <w:rsid w:val="00CF0102"/>
    <w:rsid w:val="00CF321F"/>
    <w:rsid w:val="00D04FAF"/>
    <w:rsid w:val="00D102B1"/>
    <w:rsid w:val="00D238B4"/>
    <w:rsid w:val="00D307F5"/>
    <w:rsid w:val="00D469DD"/>
    <w:rsid w:val="00D55084"/>
    <w:rsid w:val="00D641D1"/>
    <w:rsid w:val="00D725F1"/>
    <w:rsid w:val="00D84D95"/>
    <w:rsid w:val="00D85B8B"/>
    <w:rsid w:val="00D9025A"/>
    <w:rsid w:val="00DA1E24"/>
    <w:rsid w:val="00DA2841"/>
    <w:rsid w:val="00DC0199"/>
    <w:rsid w:val="00DD7D06"/>
    <w:rsid w:val="00DE489D"/>
    <w:rsid w:val="00DE4F6C"/>
    <w:rsid w:val="00DE6F8B"/>
    <w:rsid w:val="00DF6329"/>
    <w:rsid w:val="00E0676A"/>
    <w:rsid w:val="00E25F4B"/>
    <w:rsid w:val="00E330B2"/>
    <w:rsid w:val="00E54C49"/>
    <w:rsid w:val="00E565B5"/>
    <w:rsid w:val="00E67164"/>
    <w:rsid w:val="00E96766"/>
    <w:rsid w:val="00EB27FC"/>
    <w:rsid w:val="00EB69D7"/>
    <w:rsid w:val="00EC4AFC"/>
    <w:rsid w:val="00ED3BD5"/>
    <w:rsid w:val="00ED4F33"/>
    <w:rsid w:val="00EE149F"/>
    <w:rsid w:val="00F05597"/>
    <w:rsid w:val="00F21DEA"/>
    <w:rsid w:val="00F27B5F"/>
    <w:rsid w:val="00F27D98"/>
    <w:rsid w:val="00F358F7"/>
    <w:rsid w:val="00F3792A"/>
    <w:rsid w:val="00F607CD"/>
    <w:rsid w:val="00F942C8"/>
    <w:rsid w:val="00FA61AA"/>
    <w:rsid w:val="00FB1A7A"/>
    <w:rsid w:val="00FB2E9D"/>
    <w:rsid w:val="00FF4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4FB6"/>
  <w15:docId w15:val="{65780217-EC04-4665-A370-9A599101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29"/>
  </w:style>
  <w:style w:type="paragraph" w:styleId="1">
    <w:name w:val="heading 1"/>
    <w:basedOn w:val="a"/>
    <w:next w:val="a"/>
    <w:link w:val="10"/>
    <w:qFormat/>
    <w:rsid w:val="00C914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B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144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C914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C91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C91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9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4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76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3A69"/>
  </w:style>
  <w:style w:type="paragraph" w:styleId="aa">
    <w:name w:val="footer"/>
    <w:basedOn w:val="a"/>
    <w:link w:val="ab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3A69"/>
  </w:style>
  <w:style w:type="character" w:styleId="ac">
    <w:name w:val="Hyperlink"/>
    <w:basedOn w:val="a0"/>
    <w:uiPriority w:val="99"/>
    <w:unhideWhenUsed/>
    <w:rsid w:val="00E0676A"/>
    <w:rPr>
      <w:color w:val="0000FF" w:themeColor="hyperlink"/>
      <w:u w:val="single"/>
    </w:rPr>
  </w:style>
  <w:style w:type="table" w:styleId="ad">
    <w:name w:val="Table Grid"/>
    <w:basedOn w:val="a1"/>
    <w:rsid w:val="00534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1E43D-5EAC-435F-A835-B4A76C0EA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Александра Москалёва</cp:lastModifiedBy>
  <cp:revision>21</cp:revision>
  <cp:lastPrinted>2025-01-24T03:12:00Z</cp:lastPrinted>
  <dcterms:created xsi:type="dcterms:W3CDTF">2022-01-14T04:39:00Z</dcterms:created>
  <dcterms:modified xsi:type="dcterms:W3CDTF">2025-01-24T03:12:00Z</dcterms:modified>
</cp:coreProperties>
</file>