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ОТЧЕТ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EA180D"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 w:rsidR="00AA5649"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</w:t>
      </w:r>
      <w:r w:rsidR="00292094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AA5649"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693D57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5A0AB4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85B13" w:rsidRPr="008B65C6" w:rsidRDefault="00D85B13" w:rsidP="00D85B13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1071"/>
        <w:gridCol w:w="1701"/>
        <w:gridCol w:w="1559"/>
        <w:gridCol w:w="926"/>
        <w:gridCol w:w="1276"/>
        <w:gridCol w:w="775"/>
        <w:gridCol w:w="1493"/>
      </w:tblGrid>
      <w:tr w:rsidR="00D85B13" w:rsidRPr="008B65C6" w:rsidTr="00A73B2D">
        <w:tc>
          <w:tcPr>
            <w:tcW w:w="77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07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70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55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926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775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493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5E7679" w:rsidRPr="008B65C6" w:rsidTr="005E7679">
        <w:trPr>
          <w:trHeight w:val="303"/>
        </w:trPr>
        <w:tc>
          <w:tcPr>
            <w:tcW w:w="771" w:type="dxa"/>
            <w:vMerge w:val="restart"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  <w:vMerge w:val="restart"/>
          </w:tcPr>
          <w:p w:rsidR="005E7679" w:rsidRPr="001613F4" w:rsidRDefault="005E7679" w:rsidP="001851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1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Основное мероприятие </w:t>
            </w:r>
          </w:p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13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Улучшение жилищных условий молодых семей</w:t>
            </w:r>
          </w:p>
        </w:tc>
        <w:tc>
          <w:tcPr>
            <w:tcW w:w="2079" w:type="dxa"/>
            <w:vMerge w:val="restart"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молодежной политике и </w:t>
            </w:r>
            <w:r w:rsidR="005F3D4A" w:rsidRPr="008B65C6">
              <w:rPr>
                <w:rFonts w:ascii="Times New Roman" w:hAnsi="Times New Roman" w:cs="Times New Roman"/>
                <w:sz w:val="26"/>
                <w:szCs w:val="26"/>
              </w:rPr>
              <w:t>туризму</w:t>
            </w:r>
          </w:p>
        </w:tc>
        <w:tc>
          <w:tcPr>
            <w:tcW w:w="961" w:type="dxa"/>
            <w:vMerge w:val="restart"/>
          </w:tcPr>
          <w:p w:rsidR="005E7679" w:rsidRPr="008B65C6" w:rsidRDefault="005E7679" w:rsidP="005A0AB4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A0AB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071" w:type="dxa"/>
            <w:vAlign w:val="center"/>
          </w:tcPr>
          <w:p w:rsidR="005E7679" w:rsidRPr="005C2F2E" w:rsidRDefault="005E7679" w:rsidP="001851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1701" w:type="dxa"/>
            <w:vAlign w:val="center"/>
          </w:tcPr>
          <w:p w:rsidR="005E7679" w:rsidRPr="005A0AB4" w:rsidRDefault="005A0AB4" w:rsidP="005A0A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sz w:val="26"/>
                <w:szCs w:val="26"/>
              </w:rPr>
              <w:t>326,8</w:t>
            </w:r>
          </w:p>
        </w:tc>
        <w:tc>
          <w:tcPr>
            <w:tcW w:w="1559" w:type="dxa"/>
          </w:tcPr>
          <w:p w:rsidR="005E7679" w:rsidRPr="005A0AB4" w:rsidRDefault="005A0AB4" w:rsidP="005A0A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b/>
                <w:sz w:val="26"/>
                <w:szCs w:val="26"/>
              </w:rPr>
              <w:t>326,8</w:t>
            </w:r>
          </w:p>
        </w:tc>
        <w:tc>
          <w:tcPr>
            <w:tcW w:w="926" w:type="dxa"/>
            <w:vMerge w:val="restart"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 w:val="restart"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 w:val="restart"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7679" w:rsidRPr="008B65C6" w:rsidTr="005E7679">
        <w:trPr>
          <w:trHeight w:val="300"/>
        </w:trPr>
        <w:tc>
          <w:tcPr>
            <w:tcW w:w="77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5E7679" w:rsidRPr="005C2F2E" w:rsidRDefault="005E7679" w:rsidP="001851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701" w:type="dxa"/>
            <w:vAlign w:val="center"/>
          </w:tcPr>
          <w:p w:rsidR="005E7679" w:rsidRPr="005A0AB4" w:rsidRDefault="005A0AB4" w:rsidP="005A0A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sz w:val="26"/>
                <w:szCs w:val="26"/>
              </w:rPr>
              <w:t>1 331,3</w:t>
            </w:r>
          </w:p>
        </w:tc>
        <w:tc>
          <w:tcPr>
            <w:tcW w:w="1559" w:type="dxa"/>
          </w:tcPr>
          <w:p w:rsidR="005E7679" w:rsidRPr="005A0AB4" w:rsidRDefault="005A0AB4" w:rsidP="005A0A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b/>
                <w:sz w:val="26"/>
                <w:szCs w:val="26"/>
              </w:rPr>
              <w:t>1 331,3</w:t>
            </w:r>
          </w:p>
        </w:tc>
        <w:tc>
          <w:tcPr>
            <w:tcW w:w="92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7679" w:rsidRPr="008B65C6" w:rsidTr="005E7679">
        <w:trPr>
          <w:trHeight w:val="300"/>
        </w:trPr>
        <w:tc>
          <w:tcPr>
            <w:tcW w:w="77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5E7679" w:rsidRPr="005C2F2E" w:rsidRDefault="005E7679" w:rsidP="001851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</w:t>
            </w:r>
          </w:p>
        </w:tc>
        <w:tc>
          <w:tcPr>
            <w:tcW w:w="1701" w:type="dxa"/>
            <w:vAlign w:val="center"/>
          </w:tcPr>
          <w:p w:rsidR="005E7679" w:rsidRPr="005A0AB4" w:rsidRDefault="005A0AB4" w:rsidP="00EF4E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F4ED9">
              <w:rPr>
                <w:rFonts w:ascii="Times New Roman" w:hAnsi="Times New Roman" w:cs="Times New Roman"/>
                <w:sz w:val="26"/>
                <w:szCs w:val="26"/>
              </w:rPr>
              <w:t> 707</w:t>
            </w:r>
          </w:p>
        </w:tc>
        <w:tc>
          <w:tcPr>
            <w:tcW w:w="1559" w:type="dxa"/>
          </w:tcPr>
          <w:p w:rsidR="005E7679" w:rsidRPr="005A0AB4" w:rsidRDefault="005A0AB4" w:rsidP="005A0A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b/>
                <w:sz w:val="26"/>
                <w:szCs w:val="26"/>
              </w:rPr>
              <w:t>3 706,9</w:t>
            </w:r>
          </w:p>
        </w:tc>
        <w:tc>
          <w:tcPr>
            <w:tcW w:w="92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7679" w:rsidRPr="008B65C6" w:rsidTr="005E7679">
        <w:trPr>
          <w:trHeight w:val="300"/>
        </w:trPr>
        <w:tc>
          <w:tcPr>
            <w:tcW w:w="77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5E7679" w:rsidRPr="005C2F2E" w:rsidRDefault="005E7679" w:rsidP="001851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5E7679" w:rsidRPr="005A0AB4" w:rsidRDefault="005A0AB4" w:rsidP="005A0A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sz w:val="26"/>
                <w:szCs w:val="26"/>
              </w:rPr>
              <w:t>742,4</w:t>
            </w:r>
          </w:p>
        </w:tc>
        <w:tc>
          <w:tcPr>
            <w:tcW w:w="1559" w:type="dxa"/>
          </w:tcPr>
          <w:p w:rsidR="005A0AB4" w:rsidRPr="005A0AB4" w:rsidRDefault="005A0AB4" w:rsidP="005A0A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0AB4" w:rsidRPr="005A0AB4" w:rsidRDefault="005A0AB4" w:rsidP="005A0A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7679" w:rsidRPr="005A0AB4" w:rsidRDefault="005A0AB4" w:rsidP="005A0A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b/>
                <w:sz w:val="26"/>
                <w:szCs w:val="26"/>
              </w:rPr>
              <w:t>742,4</w:t>
            </w:r>
          </w:p>
        </w:tc>
        <w:tc>
          <w:tcPr>
            <w:tcW w:w="92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7679" w:rsidRPr="008B65C6" w:rsidTr="005E7679">
        <w:trPr>
          <w:trHeight w:val="300"/>
        </w:trPr>
        <w:tc>
          <w:tcPr>
            <w:tcW w:w="77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5E7679" w:rsidRPr="005C2F2E" w:rsidRDefault="005E7679" w:rsidP="001851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5E7679" w:rsidRPr="005A0AB4" w:rsidRDefault="005A0AB4" w:rsidP="00EF4E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sz w:val="26"/>
                <w:szCs w:val="26"/>
              </w:rPr>
              <w:t>6 107,</w:t>
            </w:r>
            <w:r w:rsidR="00EF4ED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E7679" w:rsidRPr="005A0AB4" w:rsidRDefault="005A0AB4" w:rsidP="00EF4ED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AB4">
              <w:rPr>
                <w:rFonts w:ascii="Times New Roman" w:hAnsi="Times New Roman" w:cs="Times New Roman"/>
                <w:b/>
                <w:sz w:val="26"/>
                <w:szCs w:val="26"/>
              </w:rPr>
              <w:t>6 107,</w:t>
            </w:r>
            <w:r w:rsidR="00EF4ED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2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5E7679" w:rsidRPr="008B65C6" w:rsidRDefault="005E7679" w:rsidP="0018516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051B9" w:rsidRPr="008B65C6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RPr="008B65C6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</w:t>
      </w:r>
      <w:r w:rsidR="00292094"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5A0AB4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35FE2" w:rsidRPr="008B65C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08"/>
        <w:gridCol w:w="992"/>
        <w:gridCol w:w="1560"/>
        <w:gridCol w:w="1701"/>
        <w:gridCol w:w="1701"/>
        <w:gridCol w:w="1559"/>
        <w:gridCol w:w="1956"/>
        <w:gridCol w:w="26"/>
        <w:gridCol w:w="11"/>
      </w:tblGrid>
      <w:tr w:rsidR="00D35FE2" w:rsidRPr="008B65C6" w:rsidTr="005F3D4A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08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60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260" w:type="dxa"/>
            <w:gridSpan w:val="2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1982" w:type="dxa"/>
            <w:gridSpan w:val="2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5F3D4A">
        <w:trPr>
          <w:gridAfter w:val="2"/>
          <w:wAfter w:w="37" w:type="dxa"/>
        </w:trPr>
        <w:tc>
          <w:tcPr>
            <w:tcW w:w="77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08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56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5F3D4A">
        <w:trPr>
          <w:trHeight w:val="469"/>
        </w:trPr>
        <w:tc>
          <w:tcPr>
            <w:tcW w:w="15885" w:type="dxa"/>
            <w:gridSpan w:val="10"/>
          </w:tcPr>
          <w:p w:rsidR="002A2977" w:rsidRPr="008B65C6" w:rsidRDefault="002A2977" w:rsidP="002A297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Программа </w:t>
            </w:r>
            <w:r w:rsidRPr="008B65C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«</w:t>
            </w:r>
            <w:r w:rsidRPr="008B65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Мол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одым семьям-доступное жилье» на 2023-202</w:t>
            </w:r>
            <w:r w:rsidR="0029209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годы</w:t>
            </w:r>
          </w:p>
          <w:p w:rsidR="00D35FE2" w:rsidRPr="008B65C6" w:rsidRDefault="00D35FE2" w:rsidP="005F01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166" w:rsidRPr="008B65C6" w:rsidTr="005F3D4A">
        <w:trPr>
          <w:gridAfter w:val="2"/>
          <w:wAfter w:w="37" w:type="dxa"/>
        </w:trPr>
        <w:tc>
          <w:tcPr>
            <w:tcW w:w="771" w:type="dxa"/>
          </w:tcPr>
          <w:p w:rsidR="00185166" w:rsidRPr="008B65C6" w:rsidRDefault="00185166" w:rsidP="0018516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608" w:type="dxa"/>
          </w:tcPr>
          <w:p w:rsidR="00185166" w:rsidRPr="008B65C6" w:rsidRDefault="00185166" w:rsidP="005F3D4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17C4F">
              <w:rPr>
                <w:rFonts w:ascii="Times New Roman" w:hAnsi="Times New Roman" w:cs="Times New Roman"/>
                <w:sz w:val="28"/>
                <w:szCs w:val="28"/>
              </w:rPr>
              <w:t>оличество молодых семей, улучшивших жилищные условия в результате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программы</w:t>
            </w:r>
          </w:p>
        </w:tc>
        <w:tc>
          <w:tcPr>
            <w:tcW w:w="992" w:type="dxa"/>
            <w:vAlign w:val="center"/>
          </w:tcPr>
          <w:p w:rsidR="00185166" w:rsidRDefault="00185166" w:rsidP="0018516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185166" w:rsidRPr="00B82799" w:rsidRDefault="00185166" w:rsidP="0018516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1560" w:type="dxa"/>
          </w:tcPr>
          <w:p w:rsidR="00185166" w:rsidRPr="008B65C6" w:rsidRDefault="00A73B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FD71B5" w:rsidRDefault="00EF4ED9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185166" w:rsidRPr="00FD71B5" w:rsidRDefault="00EF4ED9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422A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85166" w:rsidRPr="00FD71B5" w:rsidRDefault="004C1EA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024A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956" w:type="dxa"/>
          </w:tcPr>
          <w:p w:rsidR="00185166" w:rsidRPr="00EF4ED9" w:rsidRDefault="00EF4ED9" w:rsidP="00EF4ED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EF4ED9">
              <w:rPr>
                <w:rFonts w:ascii="Times New Roman" w:hAnsi="Times New Roman" w:cs="Times New Roman"/>
                <w:sz w:val="20"/>
              </w:rPr>
              <w:t xml:space="preserve">Во исполнение представления прокуратуры Казачинско-Ленского района Иркутской области об устранении нарушений, </w:t>
            </w:r>
            <w:r>
              <w:rPr>
                <w:rFonts w:ascii="Times New Roman" w:hAnsi="Times New Roman" w:cs="Times New Roman"/>
                <w:sz w:val="20"/>
              </w:rPr>
              <w:t>п</w:t>
            </w:r>
            <w:r w:rsidRPr="00EF4ED9">
              <w:rPr>
                <w:rFonts w:ascii="Times New Roman" w:hAnsi="Times New Roman" w:cs="Times New Roman"/>
                <w:sz w:val="20"/>
              </w:rPr>
              <w:t>редоставлен</w:t>
            </w:r>
            <w:r>
              <w:rPr>
                <w:rFonts w:ascii="Times New Roman" w:hAnsi="Times New Roman" w:cs="Times New Roman"/>
                <w:sz w:val="20"/>
              </w:rPr>
              <w:t xml:space="preserve">а </w:t>
            </w:r>
            <w:r w:rsidRPr="00EF4ED9">
              <w:rPr>
                <w:rFonts w:ascii="Times New Roman" w:hAnsi="Times New Roman" w:cs="Times New Roman"/>
                <w:sz w:val="20"/>
              </w:rPr>
              <w:t>социальн</w:t>
            </w:r>
            <w:r>
              <w:rPr>
                <w:rFonts w:ascii="Times New Roman" w:hAnsi="Times New Roman" w:cs="Times New Roman"/>
                <w:sz w:val="20"/>
              </w:rPr>
              <w:t xml:space="preserve">ая </w:t>
            </w:r>
            <w:r w:rsidRPr="00EF4ED9">
              <w:rPr>
                <w:rFonts w:ascii="Times New Roman" w:hAnsi="Times New Roman" w:cs="Times New Roman"/>
                <w:sz w:val="20"/>
              </w:rPr>
              <w:t>выплат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EF4ED9">
              <w:rPr>
                <w:rFonts w:ascii="Times New Roman" w:hAnsi="Times New Roman" w:cs="Times New Roman"/>
                <w:sz w:val="20"/>
              </w:rPr>
              <w:t xml:space="preserve"> семье Трошиной У.В. на приобретение жилья в сумме 2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EF4ED9">
              <w:rPr>
                <w:rFonts w:ascii="Times New Roman" w:hAnsi="Times New Roman" w:cs="Times New Roman"/>
                <w:sz w:val="20"/>
              </w:rPr>
              <w:t>809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EF4ED9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 xml:space="preserve"> тыс. руб.</w:t>
            </w:r>
            <w:r w:rsidRPr="00EF4ED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85166" w:rsidRPr="008B65C6" w:rsidTr="005F3D4A">
        <w:trPr>
          <w:gridAfter w:val="2"/>
          <w:wAfter w:w="37" w:type="dxa"/>
        </w:trPr>
        <w:tc>
          <w:tcPr>
            <w:tcW w:w="771" w:type="dxa"/>
          </w:tcPr>
          <w:p w:rsidR="00185166" w:rsidRPr="008B65C6" w:rsidRDefault="00185166" w:rsidP="0018516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608" w:type="dxa"/>
          </w:tcPr>
          <w:p w:rsidR="00185166" w:rsidRPr="00185166" w:rsidRDefault="00185166" w:rsidP="005F3D4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Количество молодых семей, которым выданы свидетельства о праве на получение </w:t>
            </w:r>
            <w:hyperlink r:id="rId6" w:tooltip="Социальные выплаты" w:history="1">
              <w:r w:rsidRPr="00185166">
                <w:rPr>
                  <w:rStyle w:val="ac"/>
                  <w:rFonts w:ascii="Times New Roman" w:hAnsi="Times New Roman" w:cs="Times New Roman"/>
                  <w:i w:val="0"/>
                  <w:color w:val="000000" w:themeColor="text1"/>
                  <w:sz w:val="28"/>
                </w:rPr>
                <w:t>социальной выплат</w:t>
              </w:r>
            </w:hyperlink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ы на приобретение (строительство) жилого помещения</w:t>
            </w:r>
          </w:p>
        </w:tc>
        <w:tc>
          <w:tcPr>
            <w:tcW w:w="992" w:type="dxa"/>
            <w:vAlign w:val="center"/>
          </w:tcPr>
          <w:p w:rsidR="00185166" w:rsidRPr="00B82799" w:rsidRDefault="00185166" w:rsidP="0018516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185166" w:rsidRPr="00B82799" w:rsidRDefault="00185166" w:rsidP="00185166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1560" w:type="dxa"/>
          </w:tcPr>
          <w:p w:rsidR="00185166" w:rsidRPr="003F4EA3" w:rsidRDefault="00A73B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9D2A4F" w:rsidRDefault="00A73B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9D2A4F" w:rsidRDefault="004C1EAD" w:rsidP="00F024A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185166" w:rsidRPr="009D2A4F" w:rsidRDefault="00F024A8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56" w:type="dxa"/>
          </w:tcPr>
          <w:p w:rsidR="00185166" w:rsidRPr="008B65C6" w:rsidRDefault="00185166" w:rsidP="0018516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Pr="008B65C6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9D0E7F" w:rsidRPr="008B65C6" w:rsidRDefault="009D0E7F" w:rsidP="009D0E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Вывод об эффективности муниципальной программы – </w:t>
      </w:r>
      <w:r>
        <w:rPr>
          <w:rFonts w:ascii="Times New Roman" w:hAnsi="Times New Roman" w:cs="Times New Roman"/>
          <w:sz w:val="26"/>
          <w:szCs w:val="26"/>
        </w:rPr>
        <w:t>высоко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эффективная</w:t>
      </w:r>
      <w:r w:rsidRPr="008B65C6">
        <w:rPr>
          <w:rFonts w:ascii="Times New Roman" w:hAnsi="Times New Roman" w:cs="Times New Roman"/>
          <w:sz w:val="26"/>
          <w:szCs w:val="26"/>
        </w:rPr>
        <w:t xml:space="preserve">. Предложения по дальнейшей реализации муниципальной программы –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продолжить реализацию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</w:p>
    <w:p w:rsidR="00EF4ED9" w:rsidRDefault="00EF4ED9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</w:t>
      </w:r>
      <w:r w:rsidR="00292094"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EF4ED9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E16718" w:rsidRPr="008B65C6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98"/>
        <w:gridCol w:w="1134"/>
        <w:gridCol w:w="1134"/>
        <w:gridCol w:w="1134"/>
        <w:gridCol w:w="1134"/>
        <w:gridCol w:w="1559"/>
        <w:gridCol w:w="1134"/>
        <w:gridCol w:w="1134"/>
        <w:gridCol w:w="1134"/>
        <w:gridCol w:w="1276"/>
        <w:gridCol w:w="2126"/>
      </w:tblGrid>
      <w:tr w:rsidR="00D35FE2" w:rsidRPr="008B65C6" w:rsidTr="00132B56">
        <w:tc>
          <w:tcPr>
            <w:tcW w:w="1474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237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тыс. руб.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613C3A">
        <w:trPr>
          <w:trHeight w:val="20"/>
        </w:trPr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8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536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613C3A"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8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613C3A">
        <w:tc>
          <w:tcPr>
            <w:tcW w:w="147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8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35FE2" w:rsidRPr="008B65C6" w:rsidTr="00132B56">
        <w:tc>
          <w:tcPr>
            <w:tcW w:w="15871" w:type="dxa"/>
            <w:gridSpan w:val="12"/>
          </w:tcPr>
          <w:p w:rsidR="00D35FE2" w:rsidRPr="008B65C6" w:rsidRDefault="00693C95" w:rsidP="0029209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A73B2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16718" w:rsidRPr="008B65C6">
              <w:rPr>
                <w:rFonts w:ascii="Times New Roman" w:hAnsi="Times New Roman" w:cs="Times New Roman"/>
                <w:sz w:val="26"/>
                <w:szCs w:val="26"/>
              </w:rPr>
              <w:t>рограмма «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Мол</w:t>
            </w:r>
            <w:r w:rsidR="00A73B2D">
              <w:rPr>
                <w:rFonts w:ascii="Times New Roman" w:hAnsi="Times New Roman" w:cs="Times New Roman"/>
                <w:sz w:val="26"/>
                <w:szCs w:val="26"/>
              </w:rPr>
              <w:t>одым семьям – доступное жилье» на 2023-202</w:t>
            </w:r>
            <w:r w:rsidR="0029209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B2D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4C1EAD" w:rsidRPr="008B65C6" w:rsidTr="00613C3A">
        <w:tc>
          <w:tcPr>
            <w:tcW w:w="147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2023-2025</w:t>
            </w:r>
          </w:p>
        </w:tc>
        <w:tc>
          <w:tcPr>
            <w:tcW w:w="1498" w:type="dxa"/>
          </w:tcPr>
          <w:p w:rsidR="004C1EAD" w:rsidRPr="002C3BC7" w:rsidRDefault="004C1EAD" w:rsidP="004C1EAD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7 803,5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566,0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2 109,3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4 185,7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942,4</w:t>
            </w:r>
          </w:p>
        </w:tc>
        <w:tc>
          <w:tcPr>
            <w:tcW w:w="1559" w:type="dxa"/>
          </w:tcPr>
          <w:p w:rsidR="004C1EAD" w:rsidRPr="002C3BC7" w:rsidRDefault="004C1EAD" w:rsidP="004C1EAD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7 803,5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566,0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2 109,3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4 185,7</w:t>
            </w:r>
          </w:p>
        </w:tc>
        <w:tc>
          <w:tcPr>
            <w:tcW w:w="1276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942,4</w:t>
            </w:r>
          </w:p>
        </w:tc>
        <w:tc>
          <w:tcPr>
            <w:tcW w:w="2126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EAD" w:rsidRPr="008B65C6" w:rsidTr="00613C3A">
        <w:tc>
          <w:tcPr>
            <w:tcW w:w="147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98" w:type="dxa"/>
          </w:tcPr>
          <w:p w:rsidR="004C1EAD" w:rsidRDefault="004C1EAD" w:rsidP="004C1EA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1 696,0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239,2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778,0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478,7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559" w:type="dxa"/>
          </w:tcPr>
          <w:p w:rsidR="004C1EAD" w:rsidRDefault="004C1EAD" w:rsidP="004C1EA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1 696,0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239,2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778,0</w:t>
            </w:r>
          </w:p>
        </w:tc>
        <w:tc>
          <w:tcPr>
            <w:tcW w:w="1134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478,7</w:t>
            </w:r>
          </w:p>
        </w:tc>
        <w:tc>
          <w:tcPr>
            <w:tcW w:w="1276" w:type="dxa"/>
          </w:tcPr>
          <w:p w:rsidR="004C1EAD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126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EAD" w:rsidRPr="008B65C6" w:rsidTr="00613C3A">
        <w:tc>
          <w:tcPr>
            <w:tcW w:w="147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98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6 107,5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326,8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1 331,3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3 707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742,4</w:t>
            </w:r>
          </w:p>
        </w:tc>
        <w:tc>
          <w:tcPr>
            <w:tcW w:w="1559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6 107,5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326,8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1 331,3</w:t>
            </w:r>
          </w:p>
        </w:tc>
        <w:tc>
          <w:tcPr>
            <w:tcW w:w="1134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3 707</w:t>
            </w:r>
          </w:p>
        </w:tc>
        <w:tc>
          <w:tcPr>
            <w:tcW w:w="1276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742,4</w:t>
            </w:r>
          </w:p>
        </w:tc>
        <w:tc>
          <w:tcPr>
            <w:tcW w:w="2126" w:type="dxa"/>
          </w:tcPr>
          <w:p w:rsidR="004C1EAD" w:rsidRPr="008B65C6" w:rsidRDefault="004C1EAD" w:rsidP="004C1E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8B65C6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646"/>
      <w:bookmarkEnd w:id="1"/>
      <w:r w:rsidRPr="008B65C6"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D35FE2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7703FD" w:rsidRPr="008B65C6" w:rsidRDefault="007703FD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7703FD" w:rsidRPr="008B65C6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Форма</w:t>
      </w: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:rsidR="00A248C0" w:rsidRPr="008B65C6" w:rsidRDefault="00A248C0" w:rsidP="00A248C0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</w:t>
      </w:r>
      <w:r w:rsidR="00A74F03"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A74F03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2"/>
        <w:gridCol w:w="706"/>
        <w:gridCol w:w="1418"/>
        <w:gridCol w:w="1276"/>
        <w:gridCol w:w="1057"/>
        <w:gridCol w:w="1216"/>
      </w:tblGrid>
      <w:tr w:rsidR="007703FD" w:rsidRPr="008B65C6" w:rsidTr="006B2FEC"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7703FD" w:rsidRPr="008B65C6" w:rsidTr="006B2FEC"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03FD" w:rsidRPr="008B65C6" w:rsidTr="006B2FEC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C0" w:rsidRPr="008B65C6" w:rsidRDefault="007703FD" w:rsidP="00A24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48C0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рограмма </w:t>
            </w:r>
            <w:r w:rsidR="00A248C0" w:rsidRPr="00A248C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«</w:t>
            </w:r>
            <w:r w:rsidR="00A248C0" w:rsidRPr="00A248C0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Молодым семьям-доступное жилье» на 2023-202</w:t>
            </w:r>
            <w:r w:rsidR="00A74F0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5</w:t>
            </w:r>
            <w:r w:rsidR="00A248C0" w:rsidRPr="00A248C0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годы</w:t>
            </w:r>
          </w:p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054C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7B054C" w:rsidP="007B054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17C4F">
              <w:rPr>
                <w:rFonts w:ascii="Times New Roman" w:hAnsi="Times New Roman" w:cs="Times New Roman"/>
                <w:sz w:val="28"/>
                <w:szCs w:val="28"/>
              </w:rPr>
              <w:t>оличество молодых семей, улучшивших жилищные условия в результате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программы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7B054C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54C" w:rsidRPr="008B65C6" w:rsidRDefault="00A74F03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2F78D5" w:rsidP="007B05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4C1EAD" w:rsidP="007B05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054C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185166" w:rsidRDefault="007B054C" w:rsidP="007B054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Количество молодых семей, которым выданы свидетельства о праве на получение </w:t>
            </w:r>
            <w:hyperlink r:id="rId7" w:tooltip="Социальные выплаты" w:history="1">
              <w:r w:rsidRPr="00185166">
                <w:rPr>
                  <w:rStyle w:val="ac"/>
                  <w:rFonts w:ascii="Times New Roman" w:hAnsi="Times New Roman" w:cs="Times New Roman"/>
                  <w:i w:val="0"/>
                  <w:color w:val="000000" w:themeColor="text1"/>
                  <w:sz w:val="28"/>
                </w:rPr>
                <w:t>социальной выплат</w:t>
              </w:r>
            </w:hyperlink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ы на приобретение (строительство) жилого помещения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7B054C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054C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3F4EA3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54C" w:rsidRPr="003F4EA3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D5" w:rsidRDefault="002F78D5" w:rsidP="007B05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054C" w:rsidRPr="002F78D5" w:rsidRDefault="002F78D5" w:rsidP="002F7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326780" w:rsidP="003267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703FD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 w:rsidR="008670BA"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(Сдц)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8670BA" w:rsidP="003267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8680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7703FD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2F78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A74F03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6 107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2F78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2F78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703FD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2F78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8680B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bookmarkStart w:id="2" w:name="_GoBack"/>
            <w:bookmarkEnd w:id="2"/>
          </w:p>
        </w:tc>
      </w:tr>
    </w:tbl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Вывод об эффективности муниципальной программы – </w:t>
      </w:r>
      <w:r>
        <w:rPr>
          <w:rFonts w:ascii="Times New Roman" w:hAnsi="Times New Roman" w:cs="Times New Roman"/>
          <w:sz w:val="26"/>
          <w:szCs w:val="26"/>
        </w:rPr>
        <w:t>высоко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эффективная</w:t>
      </w:r>
      <w:r w:rsidRPr="008B65C6">
        <w:rPr>
          <w:rFonts w:ascii="Times New Roman" w:hAnsi="Times New Roman" w:cs="Times New Roman"/>
          <w:sz w:val="26"/>
          <w:szCs w:val="26"/>
        </w:rPr>
        <w:t xml:space="preserve">. Предложения по дальнейшей реализации муниципальной программы –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продолжить реализацию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</w:p>
    <w:p w:rsidR="00326780" w:rsidRDefault="00326780" w:rsidP="00DF1549">
      <w:pPr>
        <w:pStyle w:val="ConsPlusNormal"/>
        <w:contextualSpacing/>
        <w:jc w:val="center"/>
        <w:rPr>
          <w:rFonts w:ascii="Times New Roman" w:hAnsi="Times New Roman" w:cs="Times New Roman"/>
          <w:b/>
          <w:sz w:val="26"/>
          <w:szCs w:val="26"/>
        </w:rPr>
        <w:sectPr w:rsidR="00326780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7703FD" w:rsidRPr="007703FD" w:rsidRDefault="007703FD" w:rsidP="00DF1549">
      <w:pPr>
        <w:pStyle w:val="ConsPlusNormal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03FD" w:rsidRDefault="007703FD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F1549" w:rsidRPr="008B65C6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ПОЯСНИТЕЛЬНАЯ ЗАПИСКА</w:t>
      </w:r>
      <w:r w:rsidR="00DF1549" w:rsidRPr="008B65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0E7F" w:rsidRPr="008B65C6" w:rsidRDefault="009D0E7F" w:rsidP="009D0E7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9D0E7F" w:rsidRPr="008B65C6" w:rsidRDefault="009D0E7F" w:rsidP="009D0E7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</w:t>
      </w:r>
      <w:r w:rsidR="002F78D5"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9D0E7F" w:rsidRPr="008B65C6" w:rsidRDefault="009D0E7F" w:rsidP="009D0E7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2F78D5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F1549" w:rsidRPr="008B65C6" w:rsidRDefault="00DF1549" w:rsidP="009D0E7F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D0E7F" w:rsidRPr="002F78D5" w:rsidRDefault="004D56D5" w:rsidP="002F78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9D0E7F">
        <w:rPr>
          <w:rFonts w:ascii="Times New Roman" w:hAnsi="Times New Roman" w:cs="Times New Roman"/>
          <w:sz w:val="26"/>
          <w:szCs w:val="26"/>
        </w:rPr>
        <w:t xml:space="preserve">оказание поддержки молодым семьям, нуждающимся в улучшении жилищных условий </w:t>
      </w:r>
      <w:r w:rsidR="008B65C6">
        <w:rPr>
          <w:rFonts w:ascii="Times New Roman" w:hAnsi="Times New Roman" w:cs="Times New Roman"/>
          <w:sz w:val="26"/>
          <w:szCs w:val="26"/>
        </w:rPr>
        <w:t>молодежи Казачинско-Ленского муниципального района</w:t>
      </w:r>
      <w:r w:rsidRPr="008B65C6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Казачинско-Ленского муниципального района </w:t>
      </w:r>
      <w:r w:rsidR="008B65C6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9D0E7F">
        <w:rPr>
          <w:rFonts w:ascii="Times New Roman" w:hAnsi="Times New Roman" w:cs="Times New Roman"/>
          <w:bCs/>
          <w:sz w:val="26"/>
          <w:szCs w:val="26"/>
        </w:rPr>
        <w:t>1</w:t>
      </w:r>
      <w:r w:rsidR="008B65C6">
        <w:rPr>
          <w:rFonts w:ascii="Times New Roman" w:hAnsi="Times New Roman" w:cs="Times New Roman"/>
          <w:bCs/>
          <w:sz w:val="26"/>
          <w:szCs w:val="26"/>
        </w:rPr>
        <w:t>2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>.</w:t>
      </w:r>
      <w:r w:rsidR="009D0E7F">
        <w:rPr>
          <w:rFonts w:ascii="Times New Roman" w:hAnsi="Times New Roman" w:cs="Times New Roman"/>
          <w:bCs/>
          <w:sz w:val="26"/>
          <w:szCs w:val="26"/>
        </w:rPr>
        <w:t>04.2022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года № </w:t>
      </w:r>
      <w:r w:rsidR="009D0E7F">
        <w:rPr>
          <w:rFonts w:ascii="Times New Roman" w:hAnsi="Times New Roman" w:cs="Times New Roman"/>
          <w:bCs/>
          <w:sz w:val="26"/>
          <w:szCs w:val="26"/>
        </w:rPr>
        <w:t>177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B65C6">
        <w:rPr>
          <w:rFonts w:ascii="Times New Roman" w:hAnsi="Times New Roman" w:cs="Times New Roman"/>
          <w:bCs/>
          <w:sz w:val="26"/>
          <w:szCs w:val="26"/>
        </w:rPr>
        <w:t>утверждена муниципальная программа «</w:t>
      </w:r>
      <w:r w:rsidR="009D0E7F"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 w:rsidR="009D0E7F"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2023-2024 годы</w:t>
      </w:r>
      <w:r w:rsidR="002F78D5">
        <w:rPr>
          <w:rFonts w:ascii="Times New Roman" w:hAnsi="Times New Roman" w:cs="Times New Roman"/>
          <w:sz w:val="26"/>
          <w:szCs w:val="26"/>
          <w:u w:val="single"/>
        </w:rPr>
        <w:t xml:space="preserve"> (</w:t>
      </w:r>
      <w:r w:rsidR="002F78D5" w:rsidRPr="002F78D5">
        <w:rPr>
          <w:rFonts w:ascii="Times New Roman" w:hAnsi="Times New Roman" w:cs="Times New Roman"/>
          <w:sz w:val="26"/>
          <w:szCs w:val="26"/>
          <w:u w:val="single"/>
        </w:rPr>
        <w:t>в редакции постановлений администрации Казачинско-Ленского муниципального района от 05.07.2023 года № 315; от 27.12.2023 года № 598; от 25.07.2024 года № 369</w:t>
      </w:r>
      <w:r w:rsidR="002F78D5"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5A1BE7" w:rsidRDefault="004D56D5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Для достижения заявленной цели в рамках муниципальной программы </w:t>
      </w:r>
      <w:r w:rsidR="005A1BE7">
        <w:rPr>
          <w:rFonts w:ascii="Times New Roman" w:hAnsi="Times New Roman" w:cs="Times New Roman"/>
          <w:sz w:val="26"/>
          <w:szCs w:val="26"/>
        </w:rPr>
        <w:t>предполагается решение основной задачи: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-Привлечение инвестиционных ресурсов для улучшения жилищных условий молодых семей</w:t>
      </w:r>
    </w:p>
    <w:p w:rsidR="005A1BE7" w:rsidRDefault="005A1BE7" w:rsidP="005A1BE7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A1BE7" w:rsidRDefault="005A1BE7" w:rsidP="002C3BC7">
      <w:pPr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Объемы финансирования программы в 202</w:t>
      </w:r>
      <w:r w:rsidR="002F78D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  <w:r w:rsidR="002C3BC7">
        <w:rPr>
          <w:rFonts w:ascii="Times New Roman" w:hAnsi="Times New Roman" w:cs="Times New Roman"/>
          <w:sz w:val="26"/>
          <w:szCs w:val="26"/>
        </w:rPr>
        <w:t xml:space="preserve"> освоено </w:t>
      </w:r>
      <w:r w:rsidR="00156B29">
        <w:rPr>
          <w:rFonts w:ascii="Times New Roman" w:hAnsi="Times New Roman" w:cs="Times New Roman"/>
          <w:sz w:val="26"/>
          <w:szCs w:val="26"/>
        </w:rPr>
        <w:t>6 107</w:t>
      </w:r>
      <w:r w:rsidR="002F78D5">
        <w:rPr>
          <w:rFonts w:ascii="Times New Roman" w:hAnsi="Times New Roman" w:cs="Times New Roman"/>
          <w:sz w:val="26"/>
          <w:szCs w:val="26"/>
        </w:rPr>
        <w:t xml:space="preserve"> 449,00 </w:t>
      </w:r>
      <w:r w:rsidR="002C3BC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ст</w:t>
      </w:r>
      <w:r w:rsidR="002C3BC7">
        <w:rPr>
          <w:rFonts w:ascii="Times New Roman" w:hAnsi="Times New Roman" w:cs="Times New Roman"/>
          <w:sz w:val="26"/>
          <w:szCs w:val="26"/>
        </w:rPr>
        <w:t>очником финансирования является: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 счет средств местного бюджета – </w:t>
      </w:r>
      <w:r w:rsidR="002F78D5">
        <w:rPr>
          <w:rFonts w:ascii="Times New Roman" w:hAnsi="Times New Roman" w:cs="Times New Roman"/>
          <w:sz w:val="26"/>
          <w:szCs w:val="26"/>
        </w:rPr>
        <w:t>3 706 935,71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счет</w:t>
      </w:r>
      <w:r w:rsidR="00326780">
        <w:rPr>
          <w:rFonts w:ascii="Times New Roman" w:hAnsi="Times New Roman" w:cs="Times New Roman"/>
          <w:sz w:val="26"/>
          <w:szCs w:val="26"/>
        </w:rPr>
        <w:t xml:space="preserve"> средств областного бюджета – </w:t>
      </w:r>
      <w:r w:rsidR="002F78D5">
        <w:rPr>
          <w:rFonts w:ascii="Times New Roman" w:hAnsi="Times New Roman" w:cs="Times New Roman"/>
          <w:sz w:val="26"/>
          <w:szCs w:val="26"/>
        </w:rPr>
        <w:t>1 331 324,00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 счет средств федерального бюджета – </w:t>
      </w:r>
      <w:r w:rsidR="002F78D5">
        <w:rPr>
          <w:rFonts w:ascii="Times New Roman" w:hAnsi="Times New Roman" w:cs="Times New Roman"/>
          <w:sz w:val="26"/>
          <w:szCs w:val="26"/>
        </w:rPr>
        <w:t>326 765,89</w:t>
      </w:r>
    </w:p>
    <w:p w:rsidR="002A2977" w:rsidRDefault="002A297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внебюджетные средства – </w:t>
      </w:r>
      <w:r w:rsidR="002F78D5">
        <w:rPr>
          <w:rFonts w:ascii="Times New Roman" w:hAnsi="Times New Roman" w:cs="Times New Roman"/>
          <w:sz w:val="26"/>
          <w:szCs w:val="26"/>
        </w:rPr>
        <w:t>742 423,40</w:t>
      </w:r>
    </w:p>
    <w:p w:rsidR="000945E1" w:rsidRDefault="000945E1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26780" w:rsidRPr="002F78D5" w:rsidRDefault="000945E1" w:rsidP="002F78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Поддержку получил</w:t>
      </w:r>
      <w:r w:rsidR="002F78D5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78D5">
        <w:rPr>
          <w:rFonts w:ascii="Times New Roman" w:hAnsi="Times New Roman" w:cs="Times New Roman"/>
          <w:sz w:val="26"/>
          <w:szCs w:val="26"/>
        </w:rPr>
        <w:t xml:space="preserve">две </w:t>
      </w:r>
      <w:r>
        <w:rPr>
          <w:rFonts w:ascii="Times New Roman" w:hAnsi="Times New Roman" w:cs="Times New Roman"/>
          <w:sz w:val="26"/>
          <w:szCs w:val="26"/>
        </w:rPr>
        <w:t>семь</w:t>
      </w:r>
      <w:r w:rsidR="002F78D5">
        <w:rPr>
          <w:rFonts w:ascii="Times New Roman" w:hAnsi="Times New Roman" w:cs="Times New Roman"/>
          <w:sz w:val="26"/>
          <w:szCs w:val="26"/>
        </w:rPr>
        <w:t xml:space="preserve">и, одной из которых было выдано свидетельство </w:t>
      </w:r>
      <w:r w:rsidR="002F78D5" w:rsidRPr="002F78D5">
        <w:rPr>
          <w:rFonts w:ascii="Times New Roman" w:hAnsi="Times New Roman" w:cs="Times New Roman"/>
          <w:sz w:val="26"/>
          <w:szCs w:val="26"/>
        </w:rPr>
        <w:t>о праве на получение социальной выплаты на приобретение (строительство) жилого помещения</w:t>
      </w:r>
      <w:r w:rsidR="002F78D5">
        <w:rPr>
          <w:rFonts w:ascii="Times New Roman" w:hAnsi="Times New Roman" w:cs="Times New Roman"/>
          <w:sz w:val="26"/>
          <w:szCs w:val="26"/>
        </w:rPr>
        <w:t xml:space="preserve">. Второй семье социальная выплата была предоставлена из местного бюджета </w:t>
      </w:r>
      <w:r w:rsidR="00156B29">
        <w:rPr>
          <w:rFonts w:ascii="Times New Roman" w:hAnsi="Times New Roman" w:cs="Times New Roman"/>
          <w:sz w:val="26"/>
          <w:szCs w:val="26"/>
        </w:rPr>
        <w:t>(</w:t>
      </w:r>
      <w:r w:rsidR="002F78D5">
        <w:rPr>
          <w:rFonts w:ascii="Times New Roman" w:hAnsi="Times New Roman" w:cs="Times New Roman"/>
          <w:sz w:val="26"/>
          <w:szCs w:val="26"/>
        </w:rPr>
        <w:t xml:space="preserve">без </w:t>
      </w:r>
      <w:proofErr w:type="spellStart"/>
      <w:r w:rsidR="002F78D5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156B29">
        <w:rPr>
          <w:rFonts w:ascii="Times New Roman" w:hAnsi="Times New Roman" w:cs="Times New Roman"/>
          <w:sz w:val="26"/>
          <w:szCs w:val="26"/>
        </w:rPr>
        <w:t>)</w:t>
      </w:r>
      <w:r w:rsidR="002F78D5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2F78D5" w:rsidRPr="002F78D5">
        <w:rPr>
          <w:rFonts w:ascii="Times New Roman" w:hAnsi="Times New Roman" w:cs="Times New Roman"/>
          <w:sz w:val="26"/>
          <w:szCs w:val="26"/>
        </w:rPr>
        <w:t>2 809</w:t>
      </w:r>
      <w:r w:rsidR="002F78D5">
        <w:rPr>
          <w:rFonts w:ascii="Times New Roman" w:hAnsi="Times New Roman" w:cs="Times New Roman"/>
          <w:sz w:val="26"/>
          <w:szCs w:val="26"/>
        </w:rPr>
        <w:t> </w:t>
      </w:r>
      <w:r w:rsidR="002F78D5" w:rsidRPr="002F78D5">
        <w:rPr>
          <w:rFonts w:ascii="Times New Roman" w:hAnsi="Times New Roman" w:cs="Times New Roman"/>
          <w:sz w:val="26"/>
          <w:szCs w:val="26"/>
        </w:rPr>
        <w:t>353</w:t>
      </w:r>
      <w:r w:rsidR="002F78D5">
        <w:rPr>
          <w:rFonts w:ascii="Times New Roman" w:hAnsi="Times New Roman" w:cs="Times New Roman"/>
          <w:sz w:val="26"/>
          <w:szCs w:val="26"/>
        </w:rPr>
        <w:t>, 60,</w:t>
      </w:r>
      <w:r w:rsidR="00156B29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156B29" w:rsidRPr="00156B29">
        <w:rPr>
          <w:rFonts w:ascii="Times New Roman" w:hAnsi="Times New Roman" w:cs="Times New Roman"/>
          <w:sz w:val="26"/>
          <w:szCs w:val="26"/>
        </w:rPr>
        <w:t>представлени</w:t>
      </w:r>
      <w:r w:rsidR="00156B29">
        <w:rPr>
          <w:rFonts w:ascii="Times New Roman" w:hAnsi="Times New Roman" w:cs="Times New Roman"/>
          <w:sz w:val="26"/>
          <w:szCs w:val="26"/>
        </w:rPr>
        <w:t>ем</w:t>
      </w:r>
      <w:r w:rsidR="00156B29" w:rsidRPr="00156B29">
        <w:rPr>
          <w:rFonts w:ascii="Times New Roman" w:hAnsi="Times New Roman" w:cs="Times New Roman"/>
          <w:sz w:val="26"/>
          <w:szCs w:val="26"/>
        </w:rPr>
        <w:t xml:space="preserve"> прокуратуры Казачинско-Ленского района Иркутской области об устранении нарушений</w:t>
      </w:r>
      <w:r w:rsidR="00156B29">
        <w:rPr>
          <w:rFonts w:ascii="Times New Roman" w:hAnsi="Times New Roman" w:cs="Times New Roman"/>
          <w:sz w:val="26"/>
          <w:szCs w:val="26"/>
        </w:rPr>
        <w:t>.</w:t>
      </w:r>
    </w:p>
    <w:p w:rsidR="005A1BE7" w:rsidRDefault="005A1BE7" w:rsidP="005A1BE7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56B29" w:rsidRDefault="00156B29" w:rsidP="00156B29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56B29" w:rsidRDefault="00156B29" w:rsidP="00156B29">
      <w:p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Начальник управления</w:t>
      </w:r>
    </w:p>
    <w:p w:rsidR="004D56D5" w:rsidRPr="00EE46A2" w:rsidRDefault="00156B29" w:rsidP="00156B29">
      <w:p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социальным вопросам                                                                   Т.А. Филимонова</w:t>
      </w:r>
    </w:p>
    <w:sectPr w:rsidR="004D56D5" w:rsidRPr="00EE46A2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41CAB"/>
    <w:rsid w:val="00043D89"/>
    <w:rsid w:val="0005498D"/>
    <w:rsid w:val="00063158"/>
    <w:rsid w:val="0008335B"/>
    <w:rsid w:val="000945E1"/>
    <w:rsid w:val="00095163"/>
    <w:rsid w:val="000E00A4"/>
    <w:rsid w:val="000E47E8"/>
    <w:rsid w:val="000F3747"/>
    <w:rsid w:val="00114726"/>
    <w:rsid w:val="00132B56"/>
    <w:rsid w:val="0013651D"/>
    <w:rsid w:val="00136EB1"/>
    <w:rsid w:val="00143750"/>
    <w:rsid w:val="0015653D"/>
    <w:rsid w:val="00156B29"/>
    <w:rsid w:val="00173A7A"/>
    <w:rsid w:val="00183E00"/>
    <w:rsid w:val="00185166"/>
    <w:rsid w:val="001932D5"/>
    <w:rsid w:val="001934B5"/>
    <w:rsid w:val="00197789"/>
    <w:rsid w:val="001D6AB2"/>
    <w:rsid w:val="001E44EA"/>
    <w:rsid w:val="001F75E1"/>
    <w:rsid w:val="00202F9E"/>
    <w:rsid w:val="0020777A"/>
    <w:rsid w:val="00213A18"/>
    <w:rsid w:val="0021713D"/>
    <w:rsid w:val="00225B4A"/>
    <w:rsid w:val="00252E96"/>
    <w:rsid w:val="00254D1B"/>
    <w:rsid w:val="00254D85"/>
    <w:rsid w:val="002639ED"/>
    <w:rsid w:val="00271396"/>
    <w:rsid w:val="00292094"/>
    <w:rsid w:val="002A2977"/>
    <w:rsid w:val="002B77F2"/>
    <w:rsid w:val="002C3BC7"/>
    <w:rsid w:val="002D0392"/>
    <w:rsid w:val="002D0AC3"/>
    <w:rsid w:val="002D23D2"/>
    <w:rsid w:val="002D2453"/>
    <w:rsid w:val="002E220D"/>
    <w:rsid w:val="002F782F"/>
    <w:rsid w:val="002F78D5"/>
    <w:rsid w:val="00303EC2"/>
    <w:rsid w:val="0030550A"/>
    <w:rsid w:val="00326780"/>
    <w:rsid w:val="003368CC"/>
    <w:rsid w:val="00336906"/>
    <w:rsid w:val="00337AD7"/>
    <w:rsid w:val="003477A0"/>
    <w:rsid w:val="003505B0"/>
    <w:rsid w:val="0035231B"/>
    <w:rsid w:val="00354E04"/>
    <w:rsid w:val="00363E10"/>
    <w:rsid w:val="003712DA"/>
    <w:rsid w:val="0037247D"/>
    <w:rsid w:val="003746C9"/>
    <w:rsid w:val="00380AA4"/>
    <w:rsid w:val="003964D6"/>
    <w:rsid w:val="003A6A6C"/>
    <w:rsid w:val="003B37E9"/>
    <w:rsid w:val="003F0015"/>
    <w:rsid w:val="003F4805"/>
    <w:rsid w:val="003F4EA3"/>
    <w:rsid w:val="00413D1D"/>
    <w:rsid w:val="00422A2D"/>
    <w:rsid w:val="00432EEC"/>
    <w:rsid w:val="00454E25"/>
    <w:rsid w:val="0045516E"/>
    <w:rsid w:val="0047752D"/>
    <w:rsid w:val="00481E2B"/>
    <w:rsid w:val="00483666"/>
    <w:rsid w:val="004A1204"/>
    <w:rsid w:val="004C0E5B"/>
    <w:rsid w:val="004C1EAD"/>
    <w:rsid w:val="004C38CC"/>
    <w:rsid w:val="004C4284"/>
    <w:rsid w:val="004D56D5"/>
    <w:rsid w:val="004F0370"/>
    <w:rsid w:val="004F3E58"/>
    <w:rsid w:val="004F4803"/>
    <w:rsid w:val="005007E4"/>
    <w:rsid w:val="0050121B"/>
    <w:rsid w:val="005051B9"/>
    <w:rsid w:val="0051683F"/>
    <w:rsid w:val="005220C5"/>
    <w:rsid w:val="00532C67"/>
    <w:rsid w:val="00536547"/>
    <w:rsid w:val="00541FBD"/>
    <w:rsid w:val="00587646"/>
    <w:rsid w:val="0059170D"/>
    <w:rsid w:val="005A0AB4"/>
    <w:rsid w:val="005A1BE7"/>
    <w:rsid w:val="005B534A"/>
    <w:rsid w:val="005C3F42"/>
    <w:rsid w:val="005E0468"/>
    <w:rsid w:val="005E28E4"/>
    <w:rsid w:val="005E73CC"/>
    <w:rsid w:val="005E7679"/>
    <w:rsid w:val="005F01DB"/>
    <w:rsid w:val="005F3D4A"/>
    <w:rsid w:val="00604E91"/>
    <w:rsid w:val="00613C3A"/>
    <w:rsid w:val="00622A4A"/>
    <w:rsid w:val="00627DC4"/>
    <w:rsid w:val="00636724"/>
    <w:rsid w:val="00647924"/>
    <w:rsid w:val="00655C04"/>
    <w:rsid w:val="006569ED"/>
    <w:rsid w:val="00656FAB"/>
    <w:rsid w:val="00665F5A"/>
    <w:rsid w:val="006719F4"/>
    <w:rsid w:val="00675C92"/>
    <w:rsid w:val="00684EDF"/>
    <w:rsid w:val="00693C95"/>
    <w:rsid w:val="00693D57"/>
    <w:rsid w:val="006C78FA"/>
    <w:rsid w:val="006D36E6"/>
    <w:rsid w:val="006F205F"/>
    <w:rsid w:val="00726D73"/>
    <w:rsid w:val="0073280F"/>
    <w:rsid w:val="007333FE"/>
    <w:rsid w:val="007358D0"/>
    <w:rsid w:val="0074542F"/>
    <w:rsid w:val="00750801"/>
    <w:rsid w:val="00756F24"/>
    <w:rsid w:val="007703FD"/>
    <w:rsid w:val="0077078E"/>
    <w:rsid w:val="0078151F"/>
    <w:rsid w:val="00787463"/>
    <w:rsid w:val="007B054C"/>
    <w:rsid w:val="007C195C"/>
    <w:rsid w:val="0080114E"/>
    <w:rsid w:val="008227FB"/>
    <w:rsid w:val="0083382C"/>
    <w:rsid w:val="00834BCA"/>
    <w:rsid w:val="00835856"/>
    <w:rsid w:val="008428FD"/>
    <w:rsid w:val="00845F3D"/>
    <w:rsid w:val="008670BA"/>
    <w:rsid w:val="00880ACC"/>
    <w:rsid w:val="00883D13"/>
    <w:rsid w:val="008B1151"/>
    <w:rsid w:val="008B5934"/>
    <w:rsid w:val="008B65C6"/>
    <w:rsid w:val="008C4B6B"/>
    <w:rsid w:val="008C60B4"/>
    <w:rsid w:val="008E44DE"/>
    <w:rsid w:val="0092177C"/>
    <w:rsid w:val="00921BC6"/>
    <w:rsid w:val="009356D5"/>
    <w:rsid w:val="00943F2C"/>
    <w:rsid w:val="00953E72"/>
    <w:rsid w:val="00967D56"/>
    <w:rsid w:val="00974D58"/>
    <w:rsid w:val="00975528"/>
    <w:rsid w:val="00987264"/>
    <w:rsid w:val="009B504E"/>
    <w:rsid w:val="009B6CF6"/>
    <w:rsid w:val="009B755B"/>
    <w:rsid w:val="009D0E7F"/>
    <w:rsid w:val="009D2A4F"/>
    <w:rsid w:val="009F1BBA"/>
    <w:rsid w:val="00A11674"/>
    <w:rsid w:val="00A17321"/>
    <w:rsid w:val="00A248C0"/>
    <w:rsid w:val="00A315F0"/>
    <w:rsid w:val="00A65D6F"/>
    <w:rsid w:val="00A736AE"/>
    <w:rsid w:val="00A73B2D"/>
    <w:rsid w:val="00A74F03"/>
    <w:rsid w:val="00A90239"/>
    <w:rsid w:val="00AA5649"/>
    <w:rsid w:val="00AC2509"/>
    <w:rsid w:val="00AD5856"/>
    <w:rsid w:val="00AE663E"/>
    <w:rsid w:val="00AF6E08"/>
    <w:rsid w:val="00B2213B"/>
    <w:rsid w:val="00B358F0"/>
    <w:rsid w:val="00B36D70"/>
    <w:rsid w:val="00B419BA"/>
    <w:rsid w:val="00B46689"/>
    <w:rsid w:val="00B50E95"/>
    <w:rsid w:val="00B539A3"/>
    <w:rsid w:val="00B94B5D"/>
    <w:rsid w:val="00B96153"/>
    <w:rsid w:val="00BA42E7"/>
    <w:rsid w:val="00BB0F15"/>
    <w:rsid w:val="00BB2365"/>
    <w:rsid w:val="00BC5402"/>
    <w:rsid w:val="00BD1656"/>
    <w:rsid w:val="00BD230D"/>
    <w:rsid w:val="00BD6B60"/>
    <w:rsid w:val="00BE6CE0"/>
    <w:rsid w:val="00BF2E93"/>
    <w:rsid w:val="00C23BC4"/>
    <w:rsid w:val="00C32BBE"/>
    <w:rsid w:val="00C370ED"/>
    <w:rsid w:val="00C40003"/>
    <w:rsid w:val="00C55F98"/>
    <w:rsid w:val="00C56345"/>
    <w:rsid w:val="00C61F32"/>
    <w:rsid w:val="00C64FDA"/>
    <w:rsid w:val="00C679E1"/>
    <w:rsid w:val="00C84E65"/>
    <w:rsid w:val="00C95B34"/>
    <w:rsid w:val="00CB5B80"/>
    <w:rsid w:val="00CC1759"/>
    <w:rsid w:val="00CC2FB9"/>
    <w:rsid w:val="00CD246A"/>
    <w:rsid w:val="00CD6A30"/>
    <w:rsid w:val="00CE059D"/>
    <w:rsid w:val="00D1701D"/>
    <w:rsid w:val="00D17A26"/>
    <w:rsid w:val="00D33387"/>
    <w:rsid w:val="00D35FE2"/>
    <w:rsid w:val="00D47C93"/>
    <w:rsid w:val="00D57C9C"/>
    <w:rsid w:val="00D61A27"/>
    <w:rsid w:val="00D706A5"/>
    <w:rsid w:val="00D767F5"/>
    <w:rsid w:val="00D8188E"/>
    <w:rsid w:val="00D85B13"/>
    <w:rsid w:val="00DA1CA7"/>
    <w:rsid w:val="00DA42F5"/>
    <w:rsid w:val="00DB1330"/>
    <w:rsid w:val="00DD0406"/>
    <w:rsid w:val="00DD18FE"/>
    <w:rsid w:val="00DE6870"/>
    <w:rsid w:val="00DF1549"/>
    <w:rsid w:val="00DF3439"/>
    <w:rsid w:val="00E16718"/>
    <w:rsid w:val="00E26449"/>
    <w:rsid w:val="00E756CF"/>
    <w:rsid w:val="00E85D38"/>
    <w:rsid w:val="00E8680B"/>
    <w:rsid w:val="00E935D8"/>
    <w:rsid w:val="00EA180D"/>
    <w:rsid w:val="00ED3477"/>
    <w:rsid w:val="00ED45DA"/>
    <w:rsid w:val="00EE46A2"/>
    <w:rsid w:val="00EF4ED9"/>
    <w:rsid w:val="00EF645C"/>
    <w:rsid w:val="00F024A8"/>
    <w:rsid w:val="00F2590E"/>
    <w:rsid w:val="00F26C89"/>
    <w:rsid w:val="00F435CE"/>
    <w:rsid w:val="00F570D0"/>
    <w:rsid w:val="00F71662"/>
    <w:rsid w:val="00F86BB9"/>
    <w:rsid w:val="00F907B5"/>
    <w:rsid w:val="00FA24DC"/>
    <w:rsid w:val="00FB50E0"/>
    <w:rsid w:val="00FD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8C60"/>
  <w15:chartTrackingRefBased/>
  <w15:docId w15:val="{4642398C-8276-4ED3-B200-B26EFB69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9"/>
    <w:uiPriority w:val="11"/>
    <w:rsid w:val="00372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7247D"/>
    <w:rPr>
      <w:rFonts w:eastAsiaTheme="minorEastAsia"/>
      <w:color w:val="5A5A5A" w:themeColor="text1" w:themeTint="A5"/>
      <w:spacing w:val="15"/>
    </w:rPr>
  </w:style>
  <w:style w:type="paragraph" w:styleId="aa">
    <w:name w:val="Body Text"/>
    <w:basedOn w:val="a"/>
    <w:link w:val="ab"/>
    <w:rsid w:val="00AA56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A56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5166"/>
    <w:rPr>
      <w:rFonts w:ascii="Calibri" w:eastAsia="Times New Roman" w:hAnsi="Calibri" w:cs="Calibri"/>
      <w:szCs w:val="20"/>
      <w:lang w:eastAsia="ru-RU"/>
    </w:rPr>
  </w:style>
  <w:style w:type="character" w:styleId="ac">
    <w:name w:val="Subtle Emphasis"/>
    <w:basedOn w:val="a0"/>
    <w:uiPriority w:val="19"/>
    <w:qFormat/>
    <w:rsid w:val="0018516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sotcialmznie_vipla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sotcialmznie_vipla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B7347-EC68-4DB8-B6C6-6D51D0E7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СоцКом</dc:creator>
  <cp:keywords/>
  <dc:description/>
  <cp:lastModifiedBy>Карина Коваль</cp:lastModifiedBy>
  <cp:revision>6</cp:revision>
  <cp:lastPrinted>2025-02-04T06:27:00Z</cp:lastPrinted>
  <dcterms:created xsi:type="dcterms:W3CDTF">2025-02-03T03:23:00Z</dcterms:created>
  <dcterms:modified xsi:type="dcterms:W3CDTF">2025-02-05T06:42:00Z</dcterms:modified>
</cp:coreProperties>
</file>