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7199" w14:textId="3C193FD2" w:rsidR="00490942" w:rsidRDefault="00490942" w:rsidP="001E5C60">
      <w:pPr>
        <w:pStyle w:val="Index"/>
      </w:pPr>
    </w:p>
    <w:tbl>
      <w:tblPr>
        <w:tblpPr w:leftFromText="180" w:rightFromText="180" w:vertAnchor="text" w:tblpXSpec="center" w:tblpY="1"/>
        <w:tblOverlap w:val="never"/>
        <w:tblW w:w="9714" w:type="dxa"/>
        <w:tblLayout w:type="fixed"/>
        <w:tblCellMar>
          <w:top w:w="28" w:type="dxa"/>
          <w:left w:w="62" w:type="dxa"/>
          <w:bottom w:w="28" w:type="dxa"/>
          <w:right w:w="62" w:type="dxa"/>
        </w:tblCellMar>
        <w:tblLook w:val="0000" w:firstRow="0" w:lastRow="0" w:firstColumn="0" w:lastColumn="0" w:noHBand="0" w:noVBand="0"/>
      </w:tblPr>
      <w:tblGrid>
        <w:gridCol w:w="424"/>
        <w:gridCol w:w="3606"/>
        <w:gridCol w:w="142"/>
        <w:gridCol w:w="2287"/>
        <w:gridCol w:w="266"/>
        <w:gridCol w:w="2989"/>
      </w:tblGrid>
      <w:tr w:rsidR="00D665B1" w:rsidRPr="00006D26" w14:paraId="04ACCBDD" w14:textId="77777777" w:rsidTr="00C65A1C">
        <w:trPr>
          <w:trHeight w:val="246"/>
        </w:trPr>
        <w:tc>
          <w:tcPr>
            <w:tcW w:w="424" w:type="dxa"/>
            <w:tcBorders>
              <w:top w:val="single" w:sz="4" w:space="0" w:color="auto"/>
              <w:left w:val="single" w:sz="4" w:space="0" w:color="auto"/>
              <w:bottom w:val="single" w:sz="4" w:space="0" w:color="auto"/>
              <w:right w:val="single" w:sz="4" w:space="0" w:color="auto"/>
            </w:tcBorders>
          </w:tcPr>
          <w:p w14:paraId="40FAD2EC" w14:textId="77777777" w:rsidR="00490942" w:rsidRPr="00006D26" w:rsidRDefault="00490942" w:rsidP="00C65A1C">
            <w:pPr>
              <w:pStyle w:val="ConsPlusNormal"/>
              <w:jc w:val="center"/>
            </w:pP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717A877D" w14:textId="77777777" w:rsidR="00490942" w:rsidRPr="00006D26" w:rsidRDefault="00490942" w:rsidP="00C65A1C">
            <w:pPr>
              <w:pStyle w:val="ConsPlusNormal"/>
              <w:jc w:val="center"/>
              <w:rPr>
                <w:b/>
              </w:rPr>
            </w:pPr>
            <w:bookmarkStart w:id="0" w:name="Par66"/>
            <w:bookmarkEnd w:id="0"/>
            <w:r w:rsidRPr="00006D26">
              <w:rPr>
                <w:b/>
              </w:rPr>
              <w:t>Ходатайство об установлении публичного сервитута</w:t>
            </w:r>
          </w:p>
        </w:tc>
      </w:tr>
      <w:tr w:rsidR="00D665B1" w:rsidRPr="00006D26" w14:paraId="22B2D3FC" w14:textId="77777777" w:rsidTr="00C65A1C">
        <w:trPr>
          <w:trHeight w:val="791"/>
        </w:trPr>
        <w:tc>
          <w:tcPr>
            <w:tcW w:w="424" w:type="dxa"/>
            <w:tcBorders>
              <w:top w:val="single" w:sz="4" w:space="0" w:color="auto"/>
              <w:left w:val="single" w:sz="4" w:space="0" w:color="auto"/>
              <w:bottom w:val="single" w:sz="4" w:space="0" w:color="auto"/>
              <w:right w:val="single" w:sz="4" w:space="0" w:color="auto"/>
            </w:tcBorders>
          </w:tcPr>
          <w:p w14:paraId="74157DBA" w14:textId="77777777" w:rsidR="00490942" w:rsidRPr="00006D26" w:rsidRDefault="00490942" w:rsidP="00C65A1C">
            <w:pPr>
              <w:pStyle w:val="ConsPlusNormal"/>
              <w:jc w:val="center"/>
            </w:pPr>
            <w:r w:rsidRPr="00006D26">
              <w:t>1</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025213B2" w14:textId="77777777" w:rsidR="003E7B8A" w:rsidRPr="003E7B8A" w:rsidRDefault="003E7B8A" w:rsidP="00C65A1C">
            <w:pPr>
              <w:pStyle w:val="ConsPlusNormal"/>
              <w:jc w:val="center"/>
              <w:rPr>
                <w:b/>
                <w:bCs/>
                <w:u w:val="single"/>
              </w:rPr>
            </w:pPr>
            <w:r w:rsidRPr="003E7B8A">
              <w:rPr>
                <w:b/>
                <w:bCs/>
                <w:u w:val="single"/>
              </w:rPr>
              <w:t>Администрация Казачинско-Ленского района</w:t>
            </w:r>
          </w:p>
          <w:p w14:paraId="4D431CC0" w14:textId="21CA5095" w:rsidR="00490942" w:rsidRPr="006E4369" w:rsidRDefault="00490942" w:rsidP="00C65A1C">
            <w:pPr>
              <w:pStyle w:val="ConsPlusNormal"/>
              <w:jc w:val="center"/>
              <w:rPr>
                <w:b/>
              </w:rPr>
            </w:pPr>
            <w:r w:rsidRPr="006E4369">
              <w:rPr>
                <w:b/>
              </w:rPr>
              <w:t>(</w:t>
            </w:r>
            <w:r w:rsidRPr="006E4369">
              <w:t>наименование органа, принимающего решение об установлении публичного сервитута</w:t>
            </w:r>
            <w:r w:rsidRPr="006E4369">
              <w:rPr>
                <w:b/>
              </w:rPr>
              <w:t>)</w:t>
            </w:r>
          </w:p>
        </w:tc>
      </w:tr>
      <w:tr w:rsidR="00D665B1" w:rsidRPr="00006D26" w14:paraId="05914443" w14:textId="77777777" w:rsidTr="00C65A1C">
        <w:tc>
          <w:tcPr>
            <w:tcW w:w="424" w:type="dxa"/>
            <w:tcBorders>
              <w:top w:val="single" w:sz="4" w:space="0" w:color="auto"/>
              <w:left w:val="single" w:sz="4" w:space="0" w:color="auto"/>
              <w:bottom w:val="single" w:sz="4" w:space="0" w:color="auto"/>
              <w:right w:val="single" w:sz="4" w:space="0" w:color="auto"/>
            </w:tcBorders>
          </w:tcPr>
          <w:p w14:paraId="417B230B" w14:textId="42A1584E" w:rsidR="00490942" w:rsidRPr="00006D26" w:rsidRDefault="00490942" w:rsidP="00C65A1C">
            <w:pPr>
              <w:pStyle w:val="ConsPlusNormal"/>
              <w:jc w:val="center"/>
              <w:outlineLvl w:val="2"/>
            </w:pPr>
            <w:bookmarkStart w:id="1" w:name="Par70"/>
            <w:bookmarkEnd w:id="1"/>
            <w:r w:rsidRPr="00006D26">
              <w:t>2</w:t>
            </w:r>
          </w:p>
        </w:tc>
        <w:tc>
          <w:tcPr>
            <w:tcW w:w="9290" w:type="dxa"/>
            <w:gridSpan w:val="5"/>
            <w:tcBorders>
              <w:top w:val="single" w:sz="4" w:space="0" w:color="auto"/>
              <w:left w:val="single" w:sz="4" w:space="0" w:color="auto"/>
              <w:bottom w:val="single" w:sz="4" w:space="0" w:color="auto"/>
              <w:right w:val="single" w:sz="4" w:space="0" w:color="auto"/>
            </w:tcBorders>
          </w:tcPr>
          <w:p w14:paraId="2BFC3530" w14:textId="77777777" w:rsidR="00490942" w:rsidRPr="00006D26" w:rsidRDefault="00490942" w:rsidP="00C65A1C">
            <w:pPr>
              <w:pStyle w:val="ConsPlusNormal"/>
              <w:jc w:val="center"/>
            </w:pPr>
            <w:r w:rsidRPr="00006D26">
              <w:t>Сведения о лице, представившем ходатайство об установлении публичного сервитута (далее - заявитель):</w:t>
            </w:r>
          </w:p>
        </w:tc>
      </w:tr>
      <w:tr w:rsidR="00D665B1" w:rsidRPr="00006D26" w14:paraId="30CA212E" w14:textId="77777777" w:rsidTr="00C65A1C">
        <w:trPr>
          <w:trHeight w:val="434"/>
        </w:trPr>
        <w:tc>
          <w:tcPr>
            <w:tcW w:w="424" w:type="dxa"/>
            <w:tcBorders>
              <w:top w:val="single" w:sz="4" w:space="0" w:color="auto"/>
              <w:left w:val="single" w:sz="4" w:space="0" w:color="auto"/>
              <w:bottom w:val="single" w:sz="4" w:space="0" w:color="auto"/>
              <w:right w:val="single" w:sz="4" w:space="0" w:color="auto"/>
            </w:tcBorders>
          </w:tcPr>
          <w:p w14:paraId="30F47F4E" w14:textId="77777777" w:rsidR="00490942" w:rsidRPr="00006D26" w:rsidRDefault="00490942" w:rsidP="00C65A1C">
            <w:pPr>
              <w:pStyle w:val="ConsPlusNormal"/>
              <w:jc w:val="center"/>
            </w:pPr>
            <w:r w:rsidRPr="00006D26">
              <w:t>2.1</w:t>
            </w:r>
          </w:p>
        </w:tc>
        <w:tc>
          <w:tcPr>
            <w:tcW w:w="3606" w:type="dxa"/>
            <w:tcBorders>
              <w:top w:val="single" w:sz="4" w:space="0" w:color="auto"/>
              <w:left w:val="single" w:sz="4" w:space="0" w:color="auto"/>
              <w:bottom w:val="single" w:sz="4" w:space="0" w:color="auto"/>
              <w:right w:val="single" w:sz="4" w:space="0" w:color="auto"/>
            </w:tcBorders>
            <w:vAlign w:val="center"/>
          </w:tcPr>
          <w:p w14:paraId="2EC49952" w14:textId="77777777" w:rsidR="00490942" w:rsidRPr="00006D26" w:rsidRDefault="00490942" w:rsidP="00C65A1C">
            <w:pPr>
              <w:pStyle w:val="ConsPlusNormal"/>
              <w:jc w:val="center"/>
            </w:pPr>
            <w:r w:rsidRPr="00006D26">
              <w:t>Полное наименование</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473AAB4A" w14:textId="77777777" w:rsidR="00490942" w:rsidRPr="00006D26" w:rsidRDefault="00C7622A" w:rsidP="00C65A1C">
            <w:pPr>
              <w:pStyle w:val="TableParagraph"/>
              <w:spacing w:before="0"/>
              <w:ind w:left="242" w:firstLine="130"/>
              <w:rPr>
                <w:sz w:val="24"/>
                <w:szCs w:val="24"/>
                <w:lang w:val="ru-RU"/>
              </w:rPr>
            </w:pPr>
            <w:r w:rsidRPr="00006D26">
              <w:rPr>
                <w:sz w:val="24"/>
                <w:szCs w:val="24"/>
                <w:lang w:val="ru-RU"/>
              </w:rPr>
              <w:t>Общество с ограниченной ответственностью «Газпром газификация»</w:t>
            </w:r>
          </w:p>
        </w:tc>
      </w:tr>
      <w:tr w:rsidR="00D665B1" w:rsidRPr="00006D26" w14:paraId="75A298B5" w14:textId="77777777" w:rsidTr="00C65A1C">
        <w:trPr>
          <w:trHeight w:val="255"/>
        </w:trPr>
        <w:tc>
          <w:tcPr>
            <w:tcW w:w="424" w:type="dxa"/>
            <w:tcBorders>
              <w:top w:val="single" w:sz="4" w:space="0" w:color="auto"/>
              <w:left w:val="single" w:sz="4" w:space="0" w:color="auto"/>
              <w:bottom w:val="single" w:sz="4" w:space="0" w:color="auto"/>
              <w:right w:val="single" w:sz="4" w:space="0" w:color="auto"/>
            </w:tcBorders>
          </w:tcPr>
          <w:p w14:paraId="5567BFBF" w14:textId="77777777" w:rsidR="00490942" w:rsidRPr="00006D26" w:rsidRDefault="00490942" w:rsidP="00C65A1C">
            <w:pPr>
              <w:pStyle w:val="ConsPlusNormal"/>
              <w:jc w:val="center"/>
            </w:pPr>
            <w:r w:rsidRPr="00006D26">
              <w:t>2.2</w:t>
            </w:r>
          </w:p>
        </w:tc>
        <w:tc>
          <w:tcPr>
            <w:tcW w:w="3606" w:type="dxa"/>
            <w:tcBorders>
              <w:top w:val="single" w:sz="4" w:space="0" w:color="auto"/>
              <w:left w:val="single" w:sz="4" w:space="0" w:color="auto"/>
              <w:bottom w:val="single" w:sz="4" w:space="0" w:color="auto"/>
              <w:right w:val="single" w:sz="4" w:space="0" w:color="auto"/>
            </w:tcBorders>
          </w:tcPr>
          <w:p w14:paraId="0833DAA8" w14:textId="77777777" w:rsidR="00490942" w:rsidRPr="00006D26" w:rsidRDefault="00490942" w:rsidP="00C65A1C">
            <w:pPr>
              <w:pStyle w:val="ConsPlusNormal"/>
              <w:jc w:val="center"/>
            </w:pPr>
            <w:r w:rsidRPr="00006D26">
              <w:t>Сокращенное наименование</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48581175" w14:textId="18ECDDCC" w:rsidR="00490942" w:rsidRPr="00006D26" w:rsidRDefault="0003054B" w:rsidP="00C65A1C">
            <w:pPr>
              <w:pStyle w:val="TableParagraph"/>
              <w:spacing w:before="0"/>
              <w:ind w:left="121" w:right="122"/>
              <w:rPr>
                <w:sz w:val="24"/>
                <w:szCs w:val="24"/>
                <w:lang w:val="ru-RU"/>
              </w:rPr>
            </w:pPr>
            <w:r w:rsidRPr="00006D26">
              <w:rPr>
                <w:sz w:val="24"/>
                <w:szCs w:val="24"/>
                <w:lang w:val="ru-RU"/>
              </w:rPr>
              <w:t xml:space="preserve">ООО </w:t>
            </w:r>
            <w:r w:rsidR="005F642A" w:rsidRPr="00006D26">
              <w:rPr>
                <w:sz w:val="24"/>
                <w:szCs w:val="24"/>
                <w:lang w:val="ru-RU"/>
              </w:rPr>
              <w:t>«</w:t>
            </w:r>
            <w:r w:rsidRPr="00006D26">
              <w:rPr>
                <w:sz w:val="24"/>
                <w:szCs w:val="24"/>
                <w:lang w:val="ru-RU"/>
              </w:rPr>
              <w:t>Газпром газификация»</w:t>
            </w:r>
          </w:p>
        </w:tc>
      </w:tr>
      <w:tr w:rsidR="00D665B1" w:rsidRPr="00006D26" w14:paraId="138A306E" w14:textId="77777777" w:rsidTr="00C65A1C">
        <w:trPr>
          <w:trHeight w:val="375"/>
        </w:trPr>
        <w:tc>
          <w:tcPr>
            <w:tcW w:w="424" w:type="dxa"/>
            <w:tcBorders>
              <w:top w:val="single" w:sz="4" w:space="0" w:color="auto"/>
              <w:left w:val="single" w:sz="4" w:space="0" w:color="auto"/>
              <w:bottom w:val="single" w:sz="4" w:space="0" w:color="auto"/>
              <w:right w:val="single" w:sz="4" w:space="0" w:color="auto"/>
            </w:tcBorders>
          </w:tcPr>
          <w:p w14:paraId="79C94479" w14:textId="77777777" w:rsidR="00490942" w:rsidRPr="00006D26" w:rsidRDefault="00490942" w:rsidP="00C65A1C">
            <w:pPr>
              <w:pStyle w:val="ConsPlusNormal"/>
              <w:jc w:val="center"/>
            </w:pPr>
            <w:r w:rsidRPr="00006D26">
              <w:t>2.3</w:t>
            </w:r>
          </w:p>
        </w:tc>
        <w:tc>
          <w:tcPr>
            <w:tcW w:w="3606" w:type="dxa"/>
            <w:tcBorders>
              <w:top w:val="single" w:sz="4" w:space="0" w:color="auto"/>
              <w:left w:val="single" w:sz="4" w:space="0" w:color="auto"/>
              <w:bottom w:val="single" w:sz="4" w:space="0" w:color="auto"/>
              <w:right w:val="single" w:sz="4" w:space="0" w:color="auto"/>
            </w:tcBorders>
            <w:vAlign w:val="center"/>
          </w:tcPr>
          <w:p w14:paraId="3954C560" w14:textId="77777777" w:rsidR="00490942" w:rsidRPr="00006D26" w:rsidRDefault="00490942" w:rsidP="00C65A1C">
            <w:pPr>
              <w:pStyle w:val="ConsPlusNormal"/>
              <w:jc w:val="center"/>
            </w:pPr>
            <w:r w:rsidRPr="00006D26">
              <w:t>Организационно-правовая форма</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0424D19D" w14:textId="77777777" w:rsidR="00490942" w:rsidRPr="00006D26" w:rsidRDefault="0003054B" w:rsidP="00C65A1C">
            <w:pPr>
              <w:pStyle w:val="TableParagraph"/>
              <w:spacing w:before="0"/>
              <w:ind w:right="125"/>
              <w:rPr>
                <w:sz w:val="24"/>
                <w:szCs w:val="24"/>
                <w:lang w:val="ru-RU"/>
              </w:rPr>
            </w:pPr>
            <w:r w:rsidRPr="00006D26">
              <w:rPr>
                <w:sz w:val="24"/>
                <w:szCs w:val="24"/>
                <w:lang w:val="ru-RU"/>
              </w:rPr>
              <w:t>Общество с ограниченной ответственностью</w:t>
            </w:r>
          </w:p>
        </w:tc>
      </w:tr>
      <w:tr w:rsidR="00D665B1" w:rsidRPr="00006D26" w14:paraId="5289F874" w14:textId="77777777" w:rsidTr="00C65A1C">
        <w:tc>
          <w:tcPr>
            <w:tcW w:w="424" w:type="dxa"/>
            <w:tcBorders>
              <w:top w:val="single" w:sz="4" w:space="0" w:color="auto"/>
              <w:left w:val="single" w:sz="4" w:space="0" w:color="auto"/>
              <w:bottom w:val="single" w:sz="4" w:space="0" w:color="auto"/>
              <w:right w:val="single" w:sz="4" w:space="0" w:color="auto"/>
            </w:tcBorders>
          </w:tcPr>
          <w:p w14:paraId="3770AEDF" w14:textId="77777777" w:rsidR="00490942" w:rsidRPr="00006D26" w:rsidRDefault="00490942" w:rsidP="00C65A1C">
            <w:pPr>
              <w:pStyle w:val="ConsPlusNormal"/>
              <w:jc w:val="center"/>
            </w:pPr>
            <w:r w:rsidRPr="00006D26">
              <w:t>2.4</w:t>
            </w:r>
          </w:p>
        </w:tc>
        <w:tc>
          <w:tcPr>
            <w:tcW w:w="3606" w:type="dxa"/>
            <w:tcBorders>
              <w:top w:val="single" w:sz="4" w:space="0" w:color="auto"/>
              <w:left w:val="single" w:sz="4" w:space="0" w:color="auto"/>
              <w:bottom w:val="single" w:sz="4" w:space="0" w:color="auto"/>
              <w:right w:val="single" w:sz="4" w:space="0" w:color="auto"/>
            </w:tcBorders>
          </w:tcPr>
          <w:p w14:paraId="78F182B7" w14:textId="0AAED57C" w:rsidR="00490942" w:rsidRPr="00006D26" w:rsidRDefault="00EC5ECE" w:rsidP="00C65A1C">
            <w:pPr>
              <w:pStyle w:val="ConsPlusNormal"/>
              <w:jc w:val="center"/>
            </w:pPr>
            <w:r w:rsidRPr="00006D26">
              <w:t>Почтовый адрес (индекс, субъект Российской Федерации, населенный пункт, улица, дом)</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337CB71F" w14:textId="3A60CF7A" w:rsidR="00490942" w:rsidRPr="00006D26" w:rsidRDefault="00597996" w:rsidP="00C65A1C">
            <w:pPr>
              <w:pStyle w:val="TableParagraph"/>
              <w:spacing w:before="0"/>
              <w:ind w:left="122" w:right="122"/>
              <w:rPr>
                <w:sz w:val="24"/>
                <w:szCs w:val="24"/>
                <w:lang w:val="ru-RU"/>
              </w:rPr>
            </w:pPr>
            <w:r w:rsidRPr="00006D26">
              <w:rPr>
                <w:sz w:val="24"/>
                <w:szCs w:val="24"/>
                <w:lang w:val="ru-RU"/>
              </w:rPr>
              <w:t xml:space="preserve">194044, г. Санкт-Петербург, </w:t>
            </w:r>
            <w:proofErr w:type="spellStart"/>
            <w:r w:rsidRPr="00006D26">
              <w:rPr>
                <w:sz w:val="24"/>
                <w:szCs w:val="24"/>
                <w:lang w:val="ru-RU"/>
              </w:rPr>
              <w:t>вн</w:t>
            </w:r>
            <w:proofErr w:type="spellEnd"/>
            <w:r w:rsidRPr="00006D26">
              <w:rPr>
                <w:sz w:val="24"/>
                <w:szCs w:val="24"/>
                <w:lang w:val="ru-RU"/>
              </w:rPr>
              <w:t xml:space="preserve">. тер. г. Муниципальный округ Сампсониевское, </w:t>
            </w:r>
            <w:proofErr w:type="spellStart"/>
            <w:r w:rsidRPr="00006D26">
              <w:rPr>
                <w:sz w:val="24"/>
                <w:szCs w:val="24"/>
                <w:lang w:val="ru-RU"/>
              </w:rPr>
              <w:t>пр-кт</w:t>
            </w:r>
            <w:proofErr w:type="spellEnd"/>
            <w:r w:rsidRPr="00006D26">
              <w:rPr>
                <w:sz w:val="24"/>
                <w:szCs w:val="24"/>
                <w:lang w:val="ru-RU"/>
              </w:rPr>
              <w:t xml:space="preserve"> Большой Сампсониевский, д. 60, литера А, </w:t>
            </w:r>
            <w:proofErr w:type="spellStart"/>
            <w:r w:rsidRPr="00006D26">
              <w:rPr>
                <w:sz w:val="24"/>
                <w:szCs w:val="24"/>
                <w:lang w:val="ru-RU"/>
              </w:rPr>
              <w:t>помещ</w:t>
            </w:r>
            <w:proofErr w:type="spellEnd"/>
            <w:r w:rsidRPr="00006D26">
              <w:rPr>
                <w:sz w:val="24"/>
                <w:szCs w:val="24"/>
                <w:lang w:val="ru-RU"/>
              </w:rPr>
              <w:t xml:space="preserve">. </w:t>
            </w:r>
            <w:r w:rsidRPr="00006D26">
              <w:rPr>
                <w:sz w:val="24"/>
                <w:szCs w:val="24"/>
              </w:rPr>
              <w:t xml:space="preserve">2Н, </w:t>
            </w:r>
            <w:proofErr w:type="spellStart"/>
            <w:r w:rsidRPr="00006D26">
              <w:rPr>
                <w:sz w:val="24"/>
                <w:szCs w:val="24"/>
              </w:rPr>
              <w:t>кабинет</w:t>
            </w:r>
            <w:proofErr w:type="spellEnd"/>
            <w:r w:rsidRPr="00006D26">
              <w:rPr>
                <w:sz w:val="24"/>
                <w:szCs w:val="24"/>
              </w:rPr>
              <w:t xml:space="preserve"> № 1301</w:t>
            </w:r>
          </w:p>
        </w:tc>
      </w:tr>
      <w:tr w:rsidR="00D665B1" w:rsidRPr="00006D26" w14:paraId="4586DFA8" w14:textId="77777777" w:rsidTr="00C65A1C">
        <w:trPr>
          <w:trHeight w:val="410"/>
        </w:trPr>
        <w:tc>
          <w:tcPr>
            <w:tcW w:w="424" w:type="dxa"/>
            <w:tcBorders>
              <w:top w:val="single" w:sz="4" w:space="0" w:color="auto"/>
              <w:left w:val="single" w:sz="4" w:space="0" w:color="auto"/>
              <w:bottom w:val="single" w:sz="4" w:space="0" w:color="auto"/>
              <w:right w:val="single" w:sz="4" w:space="0" w:color="auto"/>
            </w:tcBorders>
          </w:tcPr>
          <w:p w14:paraId="35917548" w14:textId="7CC27F31" w:rsidR="00490942" w:rsidRPr="00006D26" w:rsidRDefault="00490942" w:rsidP="00C65A1C">
            <w:pPr>
              <w:pStyle w:val="ConsPlusNormal"/>
              <w:jc w:val="center"/>
            </w:pPr>
            <w:r w:rsidRPr="00006D26">
              <w:t>2.</w:t>
            </w:r>
            <w:r w:rsidR="00EC5ECE" w:rsidRPr="00006D26">
              <w:t>5</w:t>
            </w:r>
          </w:p>
        </w:tc>
        <w:tc>
          <w:tcPr>
            <w:tcW w:w="3606" w:type="dxa"/>
            <w:tcBorders>
              <w:top w:val="single" w:sz="4" w:space="0" w:color="auto"/>
              <w:left w:val="single" w:sz="4" w:space="0" w:color="auto"/>
              <w:bottom w:val="single" w:sz="4" w:space="0" w:color="auto"/>
              <w:right w:val="single" w:sz="4" w:space="0" w:color="auto"/>
            </w:tcBorders>
            <w:vAlign w:val="center"/>
          </w:tcPr>
          <w:p w14:paraId="284D0DFE" w14:textId="77777777" w:rsidR="00490942" w:rsidRPr="00006D26" w:rsidRDefault="00490942" w:rsidP="00C65A1C">
            <w:pPr>
              <w:pStyle w:val="ConsPlusNormal"/>
              <w:jc w:val="center"/>
            </w:pPr>
            <w:r w:rsidRPr="00006D26">
              <w:t>Адрес электронной почты</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2F1EA403" w14:textId="3A4B5B09" w:rsidR="00490942" w:rsidRPr="00006D26" w:rsidRDefault="0004263D" w:rsidP="00C65A1C">
            <w:pPr>
              <w:pStyle w:val="TableParagraph"/>
              <w:spacing w:before="0"/>
              <w:ind w:left="125" w:right="125"/>
              <w:rPr>
                <w:sz w:val="24"/>
                <w:szCs w:val="24"/>
                <w:lang w:val="ru-RU"/>
              </w:rPr>
            </w:pPr>
            <w:hyperlink r:id="rId8" w:history="1">
              <w:r w:rsidR="00597996" w:rsidRPr="00006D26">
                <w:rPr>
                  <w:sz w:val="24"/>
                  <w:szCs w:val="24"/>
                  <w:u w:val="single"/>
                  <w:lang w:eastAsia="ru-RU"/>
                </w:rPr>
                <w:t>info</w:t>
              </w:r>
              <w:r w:rsidR="00597996" w:rsidRPr="00006D26">
                <w:rPr>
                  <w:sz w:val="24"/>
                  <w:szCs w:val="24"/>
                  <w:u w:val="single"/>
                  <w:lang w:val="ru-RU" w:eastAsia="ru-RU"/>
                </w:rPr>
                <w:t>@</w:t>
              </w:r>
              <w:proofErr w:type="spellStart"/>
              <w:r w:rsidR="00597996" w:rsidRPr="00006D26">
                <w:rPr>
                  <w:sz w:val="24"/>
                  <w:szCs w:val="24"/>
                  <w:u w:val="single"/>
                  <w:lang w:eastAsia="ru-RU"/>
                </w:rPr>
                <w:t>eoggazprom</w:t>
              </w:r>
              <w:proofErr w:type="spellEnd"/>
              <w:r w:rsidR="00597996" w:rsidRPr="00006D26">
                <w:rPr>
                  <w:sz w:val="24"/>
                  <w:szCs w:val="24"/>
                  <w:u w:val="single"/>
                  <w:lang w:val="ru-RU" w:eastAsia="ru-RU"/>
                </w:rPr>
                <w:t>.</w:t>
              </w:r>
              <w:proofErr w:type="spellStart"/>
              <w:r w:rsidR="00597996" w:rsidRPr="00006D26">
                <w:rPr>
                  <w:sz w:val="24"/>
                  <w:szCs w:val="24"/>
                  <w:u w:val="single"/>
                  <w:lang w:eastAsia="ru-RU"/>
                </w:rPr>
                <w:t>ru</w:t>
              </w:r>
              <w:proofErr w:type="spellEnd"/>
            </w:hyperlink>
          </w:p>
        </w:tc>
      </w:tr>
      <w:tr w:rsidR="00D665B1" w:rsidRPr="00006D26" w14:paraId="1C0365BB" w14:textId="77777777" w:rsidTr="00C65A1C">
        <w:trPr>
          <w:trHeight w:val="360"/>
        </w:trPr>
        <w:tc>
          <w:tcPr>
            <w:tcW w:w="424" w:type="dxa"/>
            <w:tcBorders>
              <w:top w:val="single" w:sz="4" w:space="0" w:color="auto"/>
              <w:left w:val="single" w:sz="4" w:space="0" w:color="auto"/>
              <w:bottom w:val="single" w:sz="4" w:space="0" w:color="auto"/>
              <w:right w:val="single" w:sz="4" w:space="0" w:color="auto"/>
            </w:tcBorders>
          </w:tcPr>
          <w:p w14:paraId="623EFE54" w14:textId="4358AE5A" w:rsidR="00490942" w:rsidRPr="00006D26" w:rsidRDefault="00490942" w:rsidP="00C65A1C">
            <w:pPr>
              <w:pStyle w:val="ConsPlusNormal"/>
              <w:jc w:val="center"/>
            </w:pPr>
            <w:r w:rsidRPr="00006D26">
              <w:t>2.</w:t>
            </w:r>
            <w:r w:rsidR="00EC5ECE" w:rsidRPr="00006D26">
              <w:t>6</w:t>
            </w:r>
          </w:p>
        </w:tc>
        <w:tc>
          <w:tcPr>
            <w:tcW w:w="3606" w:type="dxa"/>
            <w:tcBorders>
              <w:top w:val="single" w:sz="4" w:space="0" w:color="auto"/>
              <w:left w:val="single" w:sz="4" w:space="0" w:color="auto"/>
              <w:bottom w:val="single" w:sz="4" w:space="0" w:color="auto"/>
              <w:right w:val="single" w:sz="4" w:space="0" w:color="auto"/>
            </w:tcBorders>
            <w:vAlign w:val="center"/>
          </w:tcPr>
          <w:p w14:paraId="25AFD59A" w14:textId="77777777" w:rsidR="00490942" w:rsidRPr="00006D26" w:rsidRDefault="00490942" w:rsidP="00C65A1C">
            <w:pPr>
              <w:pStyle w:val="ConsPlusNormal"/>
              <w:jc w:val="center"/>
            </w:pPr>
            <w:r w:rsidRPr="00006D26">
              <w:t>ОГРН</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65A23CCD" w14:textId="77777777" w:rsidR="00490942" w:rsidRPr="00006D26" w:rsidRDefault="00D9516A" w:rsidP="00C65A1C">
            <w:pPr>
              <w:pStyle w:val="TableParagraph"/>
              <w:spacing w:before="0"/>
              <w:ind w:left="125" w:right="125"/>
              <w:rPr>
                <w:sz w:val="24"/>
                <w:szCs w:val="24"/>
                <w:lang w:val="ru-RU"/>
              </w:rPr>
            </w:pPr>
            <w:r w:rsidRPr="00006D26">
              <w:rPr>
                <w:sz w:val="24"/>
                <w:szCs w:val="24"/>
                <w:lang w:val="ru-RU"/>
              </w:rPr>
              <w:t>1217800107744</w:t>
            </w:r>
          </w:p>
        </w:tc>
      </w:tr>
      <w:tr w:rsidR="00D665B1" w:rsidRPr="00006D26" w14:paraId="5C39C78A" w14:textId="77777777" w:rsidTr="00C65A1C">
        <w:tc>
          <w:tcPr>
            <w:tcW w:w="424" w:type="dxa"/>
            <w:tcBorders>
              <w:top w:val="single" w:sz="4" w:space="0" w:color="auto"/>
              <w:left w:val="single" w:sz="4" w:space="0" w:color="auto"/>
              <w:bottom w:val="single" w:sz="4" w:space="0" w:color="auto"/>
              <w:right w:val="single" w:sz="4" w:space="0" w:color="auto"/>
            </w:tcBorders>
          </w:tcPr>
          <w:p w14:paraId="496287EE" w14:textId="089E4929" w:rsidR="00490942" w:rsidRPr="00006D26" w:rsidRDefault="00490942" w:rsidP="00C65A1C">
            <w:pPr>
              <w:pStyle w:val="ConsPlusNormal"/>
              <w:jc w:val="center"/>
            </w:pPr>
            <w:r w:rsidRPr="00006D26">
              <w:t>2.</w:t>
            </w:r>
            <w:r w:rsidR="00EC5ECE" w:rsidRPr="00006D26">
              <w:t>7</w:t>
            </w:r>
          </w:p>
        </w:tc>
        <w:tc>
          <w:tcPr>
            <w:tcW w:w="3606" w:type="dxa"/>
            <w:tcBorders>
              <w:top w:val="single" w:sz="4" w:space="0" w:color="auto"/>
              <w:left w:val="single" w:sz="4" w:space="0" w:color="auto"/>
              <w:bottom w:val="single" w:sz="4" w:space="0" w:color="auto"/>
              <w:right w:val="single" w:sz="4" w:space="0" w:color="auto"/>
            </w:tcBorders>
          </w:tcPr>
          <w:p w14:paraId="64059CDC" w14:textId="77777777" w:rsidR="00490942" w:rsidRPr="00006D26" w:rsidRDefault="00490942" w:rsidP="00C65A1C">
            <w:pPr>
              <w:pStyle w:val="ConsPlusNormal"/>
              <w:jc w:val="center"/>
            </w:pPr>
            <w:r w:rsidRPr="00006D26">
              <w:t>ИНН</w:t>
            </w:r>
          </w:p>
        </w:tc>
        <w:tc>
          <w:tcPr>
            <w:tcW w:w="5684" w:type="dxa"/>
            <w:gridSpan w:val="4"/>
            <w:tcBorders>
              <w:top w:val="single" w:sz="4" w:space="0" w:color="auto"/>
              <w:left w:val="single" w:sz="4" w:space="0" w:color="auto"/>
              <w:bottom w:val="single" w:sz="4" w:space="0" w:color="auto"/>
              <w:right w:val="single" w:sz="4" w:space="0" w:color="auto"/>
            </w:tcBorders>
          </w:tcPr>
          <w:p w14:paraId="465F973D" w14:textId="77777777" w:rsidR="00490942" w:rsidRPr="00006D26" w:rsidRDefault="00D9516A" w:rsidP="00C65A1C">
            <w:pPr>
              <w:pStyle w:val="TableParagraph"/>
              <w:spacing w:before="0"/>
              <w:ind w:left="125" w:right="125"/>
              <w:rPr>
                <w:sz w:val="24"/>
                <w:szCs w:val="24"/>
                <w:lang w:val="ru-RU"/>
              </w:rPr>
            </w:pPr>
            <w:r w:rsidRPr="00006D26">
              <w:rPr>
                <w:sz w:val="24"/>
                <w:szCs w:val="24"/>
                <w:lang w:val="ru-RU"/>
              </w:rPr>
              <w:t>7813655197</w:t>
            </w:r>
          </w:p>
        </w:tc>
      </w:tr>
      <w:tr w:rsidR="00D665B1" w:rsidRPr="00006D26" w14:paraId="2F61795B" w14:textId="77777777" w:rsidTr="00C65A1C">
        <w:tc>
          <w:tcPr>
            <w:tcW w:w="424" w:type="dxa"/>
            <w:tcBorders>
              <w:top w:val="single" w:sz="4" w:space="0" w:color="auto"/>
              <w:left w:val="single" w:sz="4" w:space="0" w:color="auto"/>
              <w:bottom w:val="single" w:sz="4" w:space="0" w:color="auto"/>
              <w:right w:val="single" w:sz="4" w:space="0" w:color="auto"/>
            </w:tcBorders>
          </w:tcPr>
          <w:p w14:paraId="2FA8E4CE" w14:textId="77777777" w:rsidR="00490942" w:rsidRPr="00006D26" w:rsidRDefault="00490942" w:rsidP="00C65A1C">
            <w:pPr>
              <w:pStyle w:val="ConsPlusNormal"/>
              <w:jc w:val="center"/>
              <w:outlineLvl w:val="2"/>
            </w:pPr>
            <w:r w:rsidRPr="00006D26">
              <w:t>3</w:t>
            </w:r>
          </w:p>
        </w:tc>
        <w:tc>
          <w:tcPr>
            <w:tcW w:w="9290" w:type="dxa"/>
            <w:gridSpan w:val="5"/>
            <w:tcBorders>
              <w:top w:val="single" w:sz="4" w:space="0" w:color="auto"/>
              <w:left w:val="single" w:sz="4" w:space="0" w:color="auto"/>
              <w:bottom w:val="single" w:sz="4" w:space="0" w:color="auto"/>
              <w:right w:val="single" w:sz="4" w:space="0" w:color="auto"/>
            </w:tcBorders>
          </w:tcPr>
          <w:p w14:paraId="7D5E8D59" w14:textId="77777777" w:rsidR="00490942" w:rsidRPr="00006D26" w:rsidRDefault="00490942" w:rsidP="00C65A1C">
            <w:pPr>
              <w:pStyle w:val="ConsPlusNormal"/>
              <w:jc w:val="center"/>
            </w:pPr>
            <w:r w:rsidRPr="00006D26">
              <w:t>Сведения о представителе заявителя:</w:t>
            </w:r>
          </w:p>
        </w:tc>
      </w:tr>
      <w:tr w:rsidR="00D665B1" w:rsidRPr="00006D26" w14:paraId="76ADE786" w14:textId="77777777" w:rsidTr="00C65A1C">
        <w:trPr>
          <w:trHeight w:val="310"/>
        </w:trPr>
        <w:tc>
          <w:tcPr>
            <w:tcW w:w="424" w:type="dxa"/>
            <w:vMerge w:val="restart"/>
            <w:tcBorders>
              <w:top w:val="single" w:sz="4" w:space="0" w:color="auto"/>
              <w:left w:val="single" w:sz="4" w:space="0" w:color="auto"/>
              <w:bottom w:val="single" w:sz="4" w:space="0" w:color="auto"/>
              <w:right w:val="single" w:sz="4" w:space="0" w:color="auto"/>
            </w:tcBorders>
          </w:tcPr>
          <w:p w14:paraId="497972CC" w14:textId="77777777" w:rsidR="00490942" w:rsidRPr="00006D26" w:rsidRDefault="00490942" w:rsidP="00C65A1C">
            <w:pPr>
              <w:pStyle w:val="ConsPlusNormal"/>
              <w:jc w:val="center"/>
            </w:pPr>
            <w:r w:rsidRPr="00006D26">
              <w:t>3.1</w:t>
            </w:r>
          </w:p>
        </w:tc>
        <w:tc>
          <w:tcPr>
            <w:tcW w:w="3606" w:type="dxa"/>
            <w:tcBorders>
              <w:top w:val="single" w:sz="4" w:space="0" w:color="auto"/>
              <w:left w:val="single" w:sz="4" w:space="0" w:color="auto"/>
              <w:bottom w:val="single" w:sz="4" w:space="0" w:color="auto"/>
              <w:right w:val="single" w:sz="4" w:space="0" w:color="auto"/>
            </w:tcBorders>
          </w:tcPr>
          <w:p w14:paraId="5335D4AC" w14:textId="77777777" w:rsidR="00490942" w:rsidRPr="00006D26" w:rsidRDefault="00490942" w:rsidP="00C65A1C">
            <w:pPr>
              <w:pStyle w:val="ConsPlusNormal"/>
              <w:jc w:val="center"/>
            </w:pPr>
            <w:r w:rsidRPr="00006D26">
              <w:t>Фамилия</w:t>
            </w:r>
          </w:p>
        </w:tc>
        <w:tc>
          <w:tcPr>
            <w:tcW w:w="5684" w:type="dxa"/>
            <w:gridSpan w:val="4"/>
            <w:tcBorders>
              <w:top w:val="single" w:sz="4" w:space="0" w:color="auto"/>
              <w:left w:val="single" w:sz="4" w:space="0" w:color="auto"/>
              <w:bottom w:val="single" w:sz="4" w:space="0" w:color="auto"/>
              <w:right w:val="single" w:sz="4" w:space="0" w:color="auto"/>
            </w:tcBorders>
          </w:tcPr>
          <w:p w14:paraId="532CBF26" w14:textId="31AEDE9A" w:rsidR="00490942" w:rsidRPr="00006D26" w:rsidRDefault="00597996" w:rsidP="00C65A1C">
            <w:pPr>
              <w:pStyle w:val="TableParagraph"/>
              <w:ind w:left="122" w:right="122"/>
              <w:rPr>
                <w:b/>
                <w:sz w:val="24"/>
                <w:szCs w:val="24"/>
                <w:lang w:val="ru-RU"/>
              </w:rPr>
            </w:pPr>
            <w:r w:rsidRPr="00006D26">
              <w:rPr>
                <w:sz w:val="24"/>
                <w:szCs w:val="24"/>
              </w:rPr>
              <w:t>Шемякина</w:t>
            </w:r>
          </w:p>
        </w:tc>
      </w:tr>
      <w:tr w:rsidR="00D665B1" w:rsidRPr="00006D26" w14:paraId="170F043E" w14:textId="77777777" w:rsidTr="00C65A1C">
        <w:trPr>
          <w:trHeight w:val="343"/>
        </w:trPr>
        <w:tc>
          <w:tcPr>
            <w:tcW w:w="424" w:type="dxa"/>
            <w:vMerge/>
            <w:tcBorders>
              <w:top w:val="single" w:sz="4" w:space="0" w:color="auto"/>
              <w:left w:val="single" w:sz="4" w:space="0" w:color="auto"/>
              <w:bottom w:val="single" w:sz="4" w:space="0" w:color="auto"/>
              <w:right w:val="single" w:sz="4" w:space="0" w:color="auto"/>
            </w:tcBorders>
          </w:tcPr>
          <w:p w14:paraId="0897EDE7" w14:textId="77777777" w:rsidR="00490942" w:rsidRPr="00006D26" w:rsidRDefault="00490942" w:rsidP="00C65A1C">
            <w:pPr>
              <w:pStyle w:val="ConsPlusNormal"/>
              <w:ind w:firstLine="540"/>
              <w:jc w:val="both"/>
            </w:pPr>
          </w:p>
        </w:tc>
        <w:tc>
          <w:tcPr>
            <w:tcW w:w="3606" w:type="dxa"/>
            <w:tcBorders>
              <w:top w:val="single" w:sz="4" w:space="0" w:color="auto"/>
              <w:left w:val="single" w:sz="4" w:space="0" w:color="auto"/>
              <w:bottom w:val="single" w:sz="4" w:space="0" w:color="auto"/>
              <w:right w:val="single" w:sz="4" w:space="0" w:color="auto"/>
            </w:tcBorders>
          </w:tcPr>
          <w:p w14:paraId="478E71E3" w14:textId="77777777" w:rsidR="00490942" w:rsidRPr="00006D26" w:rsidRDefault="00490942" w:rsidP="00C65A1C">
            <w:pPr>
              <w:pStyle w:val="ConsPlusNormal"/>
              <w:jc w:val="center"/>
            </w:pPr>
            <w:r w:rsidRPr="00006D26">
              <w:t>Имя</w:t>
            </w:r>
          </w:p>
        </w:tc>
        <w:tc>
          <w:tcPr>
            <w:tcW w:w="5684" w:type="dxa"/>
            <w:gridSpan w:val="4"/>
            <w:tcBorders>
              <w:top w:val="single" w:sz="4" w:space="0" w:color="auto"/>
              <w:left w:val="single" w:sz="4" w:space="0" w:color="auto"/>
              <w:bottom w:val="single" w:sz="4" w:space="0" w:color="auto"/>
              <w:right w:val="single" w:sz="4" w:space="0" w:color="auto"/>
            </w:tcBorders>
          </w:tcPr>
          <w:p w14:paraId="3EB3E96E" w14:textId="2E7171D4" w:rsidR="00490942" w:rsidRPr="00006D26" w:rsidRDefault="00597996" w:rsidP="00C65A1C">
            <w:pPr>
              <w:pStyle w:val="TableParagraph"/>
              <w:ind w:left="122" w:right="122"/>
              <w:rPr>
                <w:b/>
                <w:sz w:val="24"/>
                <w:szCs w:val="24"/>
                <w:lang w:val="ru-RU"/>
              </w:rPr>
            </w:pPr>
            <w:proofErr w:type="spellStart"/>
            <w:r w:rsidRPr="00006D26">
              <w:rPr>
                <w:sz w:val="24"/>
                <w:szCs w:val="24"/>
              </w:rPr>
              <w:t>Ирина</w:t>
            </w:r>
            <w:proofErr w:type="spellEnd"/>
          </w:p>
        </w:tc>
      </w:tr>
      <w:tr w:rsidR="00D665B1" w:rsidRPr="00006D26" w14:paraId="35C18B8E" w14:textId="77777777" w:rsidTr="00C65A1C">
        <w:trPr>
          <w:trHeight w:val="335"/>
        </w:trPr>
        <w:tc>
          <w:tcPr>
            <w:tcW w:w="424" w:type="dxa"/>
            <w:vMerge/>
            <w:tcBorders>
              <w:top w:val="single" w:sz="4" w:space="0" w:color="auto"/>
              <w:left w:val="single" w:sz="4" w:space="0" w:color="auto"/>
              <w:bottom w:val="single" w:sz="4" w:space="0" w:color="auto"/>
              <w:right w:val="single" w:sz="4" w:space="0" w:color="auto"/>
            </w:tcBorders>
          </w:tcPr>
          <w:p w14:paraId="36228BDA" w14:textId="77777777" w:rsidR="00490942" w:rsidRPr="00006D26" w:rsidRDefault="00490942" w:rsidP="00C65A1C">
            <w:pPr>
              <w:pStyle w:val="ConsPlusNormal"/>
              <w:ind w:firstLine="540"/>
              <w:jc w:val="both"/>
            </w:pPr>
          </w:p>
        </w:tc>
        <w:tc>
          <w:tcPr>
            <w:tcW w:w="3606" w:type="dxa"/>
            <w:tcBorders>
              <w:top w:val="single" w:sz="4" w:space="0" w:color="auto"/>
              <w:left w:val="single" w:sz="4" w:space="0" w:color="auto"/>
              <w:bottom w:val="single" w:sz="4" w:space="0" w:color="auto"/>
              <w:right w:val="single" w:sz="4" w:space="0" w:color="auto"/>
            </w:tcBorders>
          </w:tcPr>
          <w:p w14:paraId="665BEF0D" w14:textId="77777777" w:rsidR="00490942" w:rsidRPr="00006D26" w:rsidRDefault="00490942" w:rsidP="00C65A1C">
            <w:pPr>
              <w:pStyle w:val="ConsPlusNormal"/>
              <w:jc w:val="center"/>
            </w:pPr>
            <w:r w:rsidRPr="00006D26">
              <w:t>Отчество (при наличии)</w:t>
            </w:r>
          </w:p>
        </w:tc>
        <w:tc>
          <w:tcPr>
            <w:tcW w:w="5684" w:type="dxa"/>
            <w:gridSpan w:val="4"/>
            <w:tcBorders>
              <w:top w:val="single" w:sz="4" w:space="0" w:color="auto"/>
              <w:left w:val="single" w:sz="4" w:space="0" w:color="auto"/>
              <w:bottom w:val="single" w:sz="4" w:space="0" w:color="auto"/>
              <w:right w:val="single" w:sz="4" w:space="0" w:color="auto"/>
            </w:tcBorders>
          </w:tcPr>
          <w:p w14:paraId="6FEEC326" w14:textId="25F810D0" w:rsidR="00490942" w:rsidRPr="00006D26" w:rsidRDefault="00597996" w:rsidP="00C65A1C">
            <w:pPr>
              <w:pStyle w:val="TableParagraph"/>
              <w:ind w:left="121" w:right="122"/>
              <w:rPr>
                <w:b/>
                <w:sz w:val="24"/>
                <w:szCs w:val="24"/>
                <w:lang w:val="ru-RU"/>
              </w:rPr>
            </w:pPr>
            <w:proofErr w:type="spellStart"/>
            <w:r w:rsidRPr="00006D26">
              <w:rPr>
                <w:sz w:val="24"/>
                <w:szCs w:val="24"/>
              </w:rPr>
              <w:t>Владимировна</w:t>
            </w:r>
            <w:proofErr w:type="spellEnd"/>
          </w:p>
        </w:tc>
      </w:tr>
      <w:tr w:rsidR="00D665B1" w:rsidRPr="00006D26" w14:paraId="175DE215" w14:textId="77777777" w:rsidTr="00C65A1C">
        <w:tc>
          <w:tcPr>
            <w:tcW w:w="424" w:type="dxa"/>
            <w:tcBorders>
              <w:top w:val="single" w:sz="4" w:space="0" w:color="auto"/>
              <w:left w:val="single" w:sz="4" w:space="0" w:color="auto"/>
              <w:bottom w:val="single" w:sz="4" w:space="0" w:color="auto"/>
              <w:right w:val="single" w:sz="4" w:space="0" w:color="auto"/>
            </w:tcBorders>
          </w:tcPr>
          <w:p w14:paraId="5D139F13" w14:textId="77777777" w:rsidR="00490942" w:rsidRPr="00006D26" w:rsidRDefault="00490942" w:rsidP="00C65A1C">
            <w:pPr>
              <w:pStyle w:val="ConsPlusNormal"/>
              <w:jc w:val="center"/>
            </w:pPr>
            <w:r w:rsidRPr="00006D26">
              <w:t>3.2</w:t>
            </w:r>
          </w:p>
        </w:tc>
        <w:tc>
          <w:tcPr>
            <w:tcW w:w="3606" w:type="dxa"/>
            <w:tcBorders>
              <w:top w:val="single" w:sz="4" w:space="0" w:color="auto"/>
              <w:left w:val="single" w:sz="4" w:space="0" w:color="auto"/>
              <w:bottom w:val="single" w:sz="4" w:space="0" w:color="auto"/>
              <w:right w:val="single" w:sz="4" w:space="0" w:color="auto"/>
            </w:tcBorders>
          </w:tcPr>
          <w:p w14:paraId="54CA8999" w14:textId="77777777" w:rsidR="00490942" w:rsidRPr="00006D26" w:rsidRDefault="00490942" w:rsidP="00C65A1C">
            <w:pPr>
              <w:pStyle w:val="ConsPlusNormal"/>
              <w:jc w:val="center"/>
            </w:pPr>
            <w:r w:rsidRPr="00006D26">
              <w:t>Адрес электронной почты</w:t>
            </w:r>
          </w:p>
        </w:tc>
        <w:tc>
          <w:tcPr>
            <w:tcW w:w="5684" w:type="dxa"/>
            <w:gridSpan w:val="4"/>
            <w:tcBorders>
              <w:top w:val="single" w:sz="4" w:space="0" w:color="auto"/>
              <w:left w:val="single" w:sz="4" w:space="0" w:color="auto"/>
              <w:bottom w:val="single" w:sz="4" w:space="0" w:color="auto"/>
              <w:right w:val="single" w:sz="4" w:space="0" w:color="auto"/>
            </w:tcBorders>
          </w:tcPr>
          <w:p w14:paraId="790D896C" w14:textId="53E9C258" w:rsidR="00490942" w:rsidRPr="004D71C0" w:rsidRDefault="0004263D" w:rsidP="00C65A1C">
            <w:pPr>
              <w:pStyle w:val="TableParagraph"/>
              <w:ind w:left="121" w:right="122"/>
              <w:rPr>
                <w:b/>
                <w:sz w:val="24"/>
                <w:szCs w:val="24"/>
                <w:lang w:val="ru-RU"/>
              </w:rPr>
            </w:pPr>
            <w:hyperlink r:id="rId9" w:history="1">
              <w:r w:rsidR="004D71C0" w:rsidRPr="006C2C82">
                <w:rPr>
                  <w:rStyle w:val="ac"/>
                  <w:sz w:val="24"/>
                  <w:szCs w:val="24"/>
                </w:rPr>
                <w:t>info</w:t>
              </w:r>
              <w:r w:rsidR="004D71C0" w:rsidRPr="004D71C0">
                <w:rPr>
                  <w:rStyle w:val="ac"/>
                  <w:sz w:val="24"/>
                  <w:szCs w:val="24"/>
                  <w:lang w:val="ru-RU"/>
                </w:rPr>
                <w:t>@</w:t>
              </w:r>
              <w:r w:rsidR="004D71C0" w:rsidRPr="006C2C82">
                <w:rPr>
                  <w:rStyle w:val="ac"/>
                  <w:sz w:val="24"/>
                  <w:szCs w:val="24"/>
                </w:rPr>
                <w:t>eoggazprom</w:t>
              </w:r>
              <w:r w:rsidR="004D71C0" w:rsidRPr="004D71C0">
                <w:rPr>
                  <w:rStyle w:val="ac"/>
                  <w:sz w:val="24"/>
                  <w:szCs w:val="24"/>
                  <w:lang w:val="ru-RU"/>
                </w:rPr>
                <w:t>.</w:t>
              </w:r>
              <w:r w:rsidR="004D71C0" w:rsidRPr="006C2C82">
                <w:rPr>
                  <w:rStyle w:val="ac"/>
                  <w:sz w:val="24"/>
                  <w:szCs w:val="24"/>
                </w:rPr>
                <w:t>ru</w:t>
              </w:r>
            </w:hyperlink>
            <w:r w:rsidR="004D71C0">
              <w:rPr>
                <w:sz w:val="24"/>
                <w:szCs w:val="24"/>
                <w:lang w:val="ru-RU"/>
              </w:rPr>
              <w:t xml:space="preserve">, </w:t>
            </w:r>
            <w:hyperlink r:id="rId10" w:history="1">
              <w:r w:rsidR="004D71C0" w:rsidRPr="0031434D">
                <w:rPr>
                  <w:rStyle w:val="ac"/>
                  <w:sz w:val="24"/>
                  <w:szCs w:val="24"/>
                </w:rPr>
                <w:t>E</w:t>
              </w:r>
              <w:r w:rsidR="004D71C0" w:rsidRPr="00095499">
                <w:rPr>
                  <w:rStyle w:val="ac"/>
                  <w:sz w:val="24"/>
                  <w:szCs w:val="24"/>
                  <w:lang w:val="ru-RU"/>
                </w:rPr>
                <w:t>.</w:t>
              </w:r>
              <w:r w:rsidR="004D71C0" w:rsidRPr="0031434D">
                <w:rPr>
                  <w:rStyle w:val="ac"/>
                  <w:sz w:val="24"/>
                  <w:szCs w:val="24"/>
                </w:rPr>
                <w:t>Moskaleva</w:t>
              </w:r>
              <w:r w:rsidR="004D71C0" w:rsidRPr="00095499">
                <w:rPr>
                  <w:rStyle w:val="ac"/>
                  <w:sz w:val="24"/>
                  <w:szCs w:val="24"/>
                  <w:lang w:val="ru-RU"/>
                </w:rPr>
                <w:t>@</w:t>
              </w:r>
              <w:r w:rsidR="004D71C0" w:rsidRPr="0031434D">
                <w:rPr>
                  <w:rStyle w:val="ac"/>
                  <w:sz w:val="24"/>
                  <w:szCs w:val="24"/>
                </w:rPr>
                <w:t>eoggazprom</w:t>
              </w:r>
              <w:r w:rsidR="004D71C0" w:rsidRPr="00095499">
                <w:rPr>
                  <w:rStyle w:val="ac"/>
                  <w:sz w:val="24"/>
                  <w:szCs w:val="24"/>
                  <w:lang w:val="ru-RU"/>
                </w:rPr>
                <w:t>.</w:t>
              </w:r>
              <w:r w:rsidR="004D71C0" w:rsidRPr="0031434D">
                <w:rPr>
                  <w:rStyle w:val="ac"/>
                  <w:sz w:val="24"/>
                  <w:szCs w:val="24"/>
                </w:rPr>
                <w:t>ru</w:t>
              </w:r>
            </w:hyperlink>
          </w:p>
        </w:tc>
      </w:tr>
      <w:tr w:rsidR="00D665B1" w:rsidRPr="00006D26" w14:paraId="760C7122" w14:textId="77777777" w:rsidTr="00C65A1C">
        <w:tc>
          <w:tcPr>
            <w:tcW w:w="424" w:type="dxa"/>
            <w:tcBorders>
              <w:top w:val="single" w:sz="4" w:space="0" w:color="auto"/>
              <w:left w:val="single" w:sz="4" w:space="0" w:color="auto"/>
              <w:bottom w:val="single" w:sz="4" w:space="0" w:color="auto"/>
              <w:right w:val="single" w:sz="4" w:space="0" w:color="auto"/>
            </w:tcBorders>
          </w:tcPr>
          <w:p w14:paraId="07B6FE33" w14:textId="77777777" w:rsidR="00490942" w:rsidRPr="00006D26" w:rsidRDefault="00490942" w:rsidP="00C65A1C">
            <w:pPr>
              <w:pStyle w:val="ConsPlusNormal"/>
              <w:jc w:val="center"/>
            </w:pPr>
            <w:r w:rsidRPr="00006D26">
              <w:t>3.3</w:t>
            </w:r>
          </w:p>
        </w:tc>
        <w:tc>
          <w:tcPr>
            <w:tcW w:w="3606" w:type="dxa"/>
            <w:tcBorders>
              <w:top w:val="single" w:sz="4" w:space="0" w:color="auto"/>
              <w:left w:val="single" w:sz="4" w:space="0" w:color="auto"/>
              <w:bottom w:val="single" w:sz="4" w:space="0" w:color="auto"/>
              <w:right w:val="single" w:sz="4" w:space="0" w:color="auto"/>
            </w:tcBorders>
          </w:tcPr>
          <w:p w14:paraId="12429158" w14:textId="77777777" w:rsidR="00490942" w:rsidRPr="00006D26" w:rsidRDefault="00490942" w:rsidP="00C65A1C">
            <w:pPr>
              <w:pStyle w:val="ConsPlusNormal"/>
              <w:jc w:val="center"/>
            </w:pPr>
            <w:r w:rsidRPr="00006D26">
              <w:t>Телефон</w:t>
            </w:r>
          </w:p>
        </w:tc>
        <w:tc>
          <w:tcPr>
            <w:tcW w:w="5684" w:type="dxa"/>
            <w:gridSpan w:val="4"/>
            <w:tcBorders>
              <w:top w:val="single" w:sz="4" w:space="0" w:color="auto"/>
              <w:left w:val="single" w:sz="4" w:space="0" w:color="auto"/>
              <w:bottom w:val="single" w:sz="4" w:space="0" w:color="auto"/>
              <w:right w:val="single" w:sz="4" w:space="0" w:color="auto"/>
            </w:tcBorders>
          </w:tcPr>
          <w:p w14:paraId="1ECE93E5" w14:textId="06D4AB05" w:rsidR="00490942" w:rsidRPr="008E16AD" w:rsidRDefault="00F9766F" w:rsidP="00C65A1C">
            <w:pPr>
              <w:pStyle w:val="TableParagraph"/>
              <w:spacing w:before="78"/>
              <w:ind w:left="122" w:right="122"/>
              <w:rPr>
                <w:b/>
                <w:sz w:val="24"/>
                <w:szCs w:val="24"/>
                <w:lang w:val="ru-RU"/>
              </w:rPr>
            </w:pPr>
            <w:r w:rsidRPr="00006D26">
              <w:rPr>
                <w:sz w:val="24"/>
                <w:szCs w:val="24"/>
              </w:rPr>
              <w:t xml:space="preserve">+7 (812) </w:t>
            </w:r>
            <w:r w:rsidR="009A0B03">
              <w:rPr>
                <w:sz w:val="24"/>
                <w:szCs w:val="24"/>
                <w:lang w:val="ru-RU"/>
              </w:rPr>
              <w:t>613-33-00</w:t>
            </w:r>
            <w:r w:rsidRPr="00006D26">
              <w:rPr>
                <w:sz w:val="24"/>
                <w:szCs w:val="24"/>
              </w:rPr>
              <w:t xml:space="preserve">, </w:t>
            </w:r>
            <w:proofErr w:type="spellStart"/>
            <w:r w:rsidRPr="00006D26">
              <w:rPr>
                <w:sz w:val="24"/>
                <w:szCs w:val="24"/>
              </w:rPr>
              <w:t>добавочный</w:t>
            </w:r>
            <w:proofErr w:type="spellEnd"/>
            <w:r w:rsidRPr="00006D26">
              <w:rPr>
                <w:sz w:val="24"/>
                <w:szCs w:val="24"/>
              </w:rPr>
              <w:t xml:space="preserve"> 99</w:t>
            </w:r>
            <w:r w:rsidR="008E16AD">
              <w:rPr>
                <w:sz w:val="24"/>
                <w:szCs w:val="24"/>
                <w:lang w:val="ru-RU"/>
              </w:rPr>
              <w:t>873</w:t>
            </w:r>
          </w:p>
        </w:tc>
      </w:tr>
      <w:tr w:rsidR="00D665B1" w:rsidRPr="00006D26" w14:paraId="24CDD622" w14:textId="77777777" w:rsidTr="00C65A1C">
        <w:trPr>
          <w:trHeight w:val="1158"/>
        </w:trPr>
        <w:tc>
          <w:tcPr>
            <w:tcW w:w="424" w:type="dxa"/>
            <w:tcBorders>
              <w:top w:val="single" w:sz="4" w:space="0" w:color="auto"/>
              <w:left w:val="single" w:sz="4" w:space="0" w:color="auto"/>
              <w:bottom w:val="single" w:sz="4" w:space="0" w:color="auto"/>
              <w:right w:val="single" w:sz="4" w:space="0" w:color="auto"/>
            </w:tcBorders>
          </w:tcPr>
          <w:p w14:paraId="565D275A" w14:textId="77777777" w:rsidR="00490942" w:rsidRPr="00006D26" w:rsidRDefault="00490942" w:rsidP="00C65A1C">
            <w:pPr>
              <w:pStyle w:val="ConsPlusNormal"/>
              <w:jc w:val="center"/>
            </w:pPr>
            <w:r w:rsidRPr="00006D26">
              <w:t>3.4</w:t>
            </w:r>
          </w:p>
        </w:tc>
        <w:tc>
          <w:tcPr>
            <w:tcW w:w="3606" w:type="dxa"/>
            <w:tcBorders>
              <w:top w:val="single" w:sz="4" w:space="0" w:color="auto"/>
              <w:left w:val="single" w:sz="4" w:space="0" w:color="auto"/>
              <w:bottom w:val="single" w:sz="4" w:space="0" w:color="auto"/>
              <w:right w:val="single" w:sz="4" w:space="0" w:color="auto"/>
            </w:tcBorders>
            <w:vAlign w:val="center"/>
          </w:tcPr>
          <w:p w14:paraId="4EBB873A" w14:textId="77777777" w:rsidR="00490942" w:rsidRPr="00006D26" w:rsidRDefault="00490942" w:rsidP="00C65A1C">
            <w:pPr>
              <w:pStyle w:val="ConsPlusNormal"/>
              <w:jc w:val="center"/>
            </w:pPr>
            <w:r w:rsidRPr="00006D26">
              <w:t>Наименование и реквизиты документа, подтверждающего полномочия представителя заявителя</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0B3FAC9E" w14:textId="2D3BCBFA" w:rsidR="00490942" w:rsidRPr="00006D26" w:rsidRDefault="00597996" w:rsidP="00C65A1C">
            <w:pPr>
              <w:pStyle w:val="TableParagraph"/>
              <w:spacing w:before="0"/>
              <w:ind w:left="122" w:right="121"/>
              <w:rPr>
                <w:sz w:val="24"/>
                <w:szCs w:val="24"/>
                <w:lang w:val="ru-RU"/>
              </w:rPr>
            </w:pPr>
            <w:r w:rsidRPr="00006D26">
              <w:rPr>
                <w:sz w:val="24"/>
                <w:szCs w:val="24"/>
                <w:lang w:val="ru-RU"/>
              </w:rPr>
              <w:t>Доверенность от 16.05.2022 серия 78 АВ №2115224 (реестровый номер №78/162-н/78-2022-6-379)</w:t>
            </w:r>
          </w:p>
        </w:tc>
      </w:tr>
      <w:tr w:rsidR="00D665B1" w:rsidRPr="00006D26" w14:paraId="468D59BA" w14:textId="77777777" w:rsidTr="00012BD6">
        <w:trPr>
          <w:trHeight w:val="2877"/>
        </w:trPr>
        <w:tc>
          <w:tcPr>
            <w:tcW w:w="424" w:type="dxa"/>
            <w:tcBorders>
              <w:top w:val="single" w:sz="4" w:space="0" w:color="auto"/>
              <w:left w:val="single" w:sz="4" w:space="0" w:color="auto"/>
              <w:bottom w:val="single" w:sz="4" w:space="0" w:color="auto"/>
              <w:right w:val="single" w:sz="4" w:space="0" w:color="auto"/>
            </w:tcBorders>
          </w:tcPr>
          <w:p w14:paraId="079C9AB1" w14:textId="77777777" w:rsidR="00490942" w:rsidRPr="00006D26" w:rsidRDefault="00490942" w:rsidP="00C65A1C">
            <w:pPr>
              <w:pStyle w:val="ConsPlusNormal"/>
              <w:jc w:val="center"/>
            </w:pPr>
            <w:r w:rsidRPr="00006D26">
              <w:t>4</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41DE7C74" w14:textId="6DC6C9E4" w:rsidR="00CE3D79" w:rsidRPr="005168E0" w:rsidRDefault="00F9766F" w:rsidP="00C65A1C">
            <w:pPr>
              <w:pStyle w:val="Default"/>
              <w:rPr>
                <w:rFonts w:eastAsiaTheme="minorEastAsia"/>
                <w:color w:val="auto"/>
                <w:lang w:eastAsia="ru-RU"/>
              </w:rPr>
            </w:pPr>
            <w:r w:rsidRPr="005168E0">
              <w:rPr>
                <w:rFonts w:eastAsiaTheme="minorEastAsia"/>
                <w:color w:val="auto"/>
                <w:lang w:eastAsia="ru-RU"/>
              </w:rPr>
              <w:t>Прошу установить публичный сервитут в отношении земель и земельных участков в целях</w:t>
            </w:r>
            <w:r w:rsidR="00CE3D79" w:rsidRPr="005168E0">
              <w:rPr>
                <w:rFonts w:eastAsiaTheme="minorEastAsia"/>
                <w:color w:val="auto"/>
                <w:lang w:eastAsia="ru-RU"/>
              </w:rPr>
              <w:t>:</w:t>
            </w:r>
          </w:p>
          <w:p w14:paraId="1DE71E97" w14:textId="137F4733" w:rsidR="00CE3D79" w:rsidRPr="004D71C0" w:rsidRDefault="0004263D" w:rsidP="00012BD6">
            <w:pPr>
              <w:pStyle w:val="ConsPlusNormal"/>
              <w:jc w:val="both"/>
            </w:pPr>
            <w:r w:rsidRPr="006B024E">
              <w:rPr>
                <w:rFonts w:eastAsia="Calibri"/>
                <w:color w:val="000000"/>
                <w:shd w:val="clear" w:color="auto" w:fill="FFFFFF"/>
                <w:lang w:eastAsia="en-US"/>
              </w:rPr>
              <w:t>складировани</w:t>
            </w:r>
            <w:r>
              <w:rPr>
                <w:rFonts w:eastAsia="Calibri"/>
                <w:color w:val="000000"/>
                <w:shd w:val="clear" w:color="auto" w:fill="FFFFFF"/>
                <w:lang w:eastAsia="en-US"/>
              </w:rPr>
              <w:t>я</w:t>
            </w:r>
            <w:r w:rsidRPr="006B024E">
              <w:rPr>
                <w:rFonts w:eastAsia="Calibri"/>
                <w:color w:val="000000"/>
                <w:shd w:val="clear" w:color="auto" w:fill="FFFFFF"/>
                <w:lang w:eastAsia="en-US"/>
              </w:rPr>
              <w:t xml:space="preserve">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линейного объекта системы газоснабжения и его неотъемлемых технологических частей </w:t>
            </w:r>
            <w:r w:rsidRPr="006B024E">
              <w:rPr>
                <w:rFonts w:eastAsia="Calibri"/>
                <w:b/>
                <w:color w:val="000000"/>
              </w:rPr>
              <w:t xml:space="preserve">«Газопровод межпоселковый ГРС Магистральный до </w:t>
            </w:r>
            <w:proofErr w:type="spellStart"/>
            <w:r w:rsidRPr="006B024E">
              <w:rPr>
                <w:rFonts w:eastAsia="Calibri"/>
                <w:b/>
                <w:color w:val="000000"/>
              </w:rPr>
              <w:t>р.п</w:t>
            </w:r>
            <w:proofErr w:type="spellEnd"/>
            <w:r w:rsidRPr="006B024E">
              <w:rPr>
                <w:rFonts w:eastAsia="Calibri"/>
                <w:b/>
                <w:color w:val="000000"/>
              </w:rPr>
              <w:t xml:space="preserve">. Магистральный, д. </w:t>
            </w:r>
            <w:proofErr w:type="spellStart"/>
            <w:r w:rsidRPr="006B024E">
              <w:rPr>
                <w:rFonts w:eastAsia="Calibri"/>
                <w:b/>
                <w:color w:val="000000"/>
              </w:rPr>
              <w:t>Седанкина</w:t>
            </w:r>
            <w:proofErr w:type="spellEnd"/>
            <w:r w:rsidRPr="006B024E">
              <w:rPr>
                <w:rFonts w:eastAsia="Calibri"/>
                <w:b/>
                <w:color w:val="000000"/>
              </w:rPr>
              <w:t xml:space="preserve">, п. </w:t>
            </w:r>
            <w:proofErr w:type="spellStart"/>
            <w:r w:rsidRPr="006B024E">
              <w:rPr>
                <w:rFonts w:eastAsia="Calibri"/>
                <w:b/>
                <w:color w:val="000000"/>
              </w:rPr>
              <w:t>Окунайский</w:t>
            </w:r>
            <w:proofErr w:type="spellEnd"/>
            <w:r w:rsidRPr="006B024E">
              <w:rPr>
                <w:rFonts w:eastAsia="Calibri"/>
                <w:b/>
                <w:color w:val="000000"/>
              </w:rPr>
              <w:t xml:space="preserve">, </w:t>
            </w:r>
            <w:proofErr w:type="spellStart"/>
            <w:r w:rsidRPr="006B024E">
              <w:rPr>
                <w:rFonts w:eastAsia="Calibri"/>
                <w:b/>
                <w:color w:val="000000"/>
              </w:rPr>
              <w:t>р.п</w:t>
            </w:r>
            <w:proofErr w:type="spellEnd"/>
            <w:r w:rsidRPr="006B024E">
              <w:rPr>
                <w:rFonts w:eastAsia="Calibri"/>
                <w:b/>
                <w:color w:val="000000"/>
              </w:rPr>
              <w:t xml:space="preserve">. Улькан, д. </w:t>
            </w:r>
            <w:proofErr w:type="spellStart"/>
            <w:r w:rsidRPr="006B024E">
              <w:rPr>
                <w:rFonts w:eastAsia="Calibri"/>
                <w:b/>
                <w:color w:val="000000"/>
              </w:rPr>
              <w:t>Юхта</w:t>
            </w:r>
            <w:proofErr w:type="spellEnd"/>
            <w:r w:rsidRPr="006B024E">
              <w:rPr>
                <w:rFonts w:eastAsia="Calibri"/>
                <w:b/>
                <w:color w:val="000000"/>
              </w:rPr>
              <w:t xml:space="preserve"> и с. Тарасово Казачинско-Ленского района Иркутской области»</w:t>
            </w:r>
            <w:r w:rsidRPr="006B024E">
              <w:rPr>
                <w:b/>
                <w:color w:val="000000"/>
              </w:rPr>
              <w:t xml:space="preserve"> </w:t>
            </w:r>
            <w:r w:rsidRPr="006B024E">
              <w:t xml:space="preserve"> </w:t>
            </w:r>
            <w:r>
              <w:t xml:space="preserve"> </w:t>
            </w:r>
            <w:r w:rsidRPr="006B024E">
              <w:t>в соответствии с пунктом 2 статьи 39.37 Земельного кодекса Российской Федерации.</w:t>
            </w:r>
          </w:p>
        </w:tc>
      </w:tr>
      <w:tr w:rsidR="00D665B1" w:rsidRPr="00006D26" w14:paraId="02780C39" w14:textId="77777777" w:rsidTr="00C65A1C">
        <w:trPr>
          <w:trHeight w:val="494"/>
        </w:trPr>
        <w:tc>
          <w:tcPr>
            <w:tcW w:w="424" w:type="dxa"/>
            <w:tcBorders>
              <w:top w:val="single" w:sz="4" w:space="0" w:color="auto"/>
              <w:left w:val="single" w:sz="4" w:space="0" w:color="auto"/>
              <w:bottom w:val="single" w:sz="4" w:space="0" w:color="auto"/>
              <w:right w:val="single" w:sz="4" w:space="0" w:color="auto"/>
            </w:tcBorders>
          </w:tcPr>
          <w:p w14:paraId="37B80A5D" w14:textId="77777777" w:rsidR="00490942" w:rsidRPr="00006D26" w:rsidRDefault="00490942" w:rsidP="00C65A1C">
            <w:pPr>
              <w:pStyle w:val="ConsPlusNormal"/>
              <w:jc w:val="center"/>
            </w:pPr>
            <w:r w:rsidRPr="00006D26">
              <w:t>5</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2A726ACD" w14:textId="4AB29FFD" w:rsidR="00490942" w:rsidRPr="00006D26" w:rsidRDefault="00490942" w:rsidP="00C65A1C">
            <w:pPr>
              <w:pStyle w:val="ConsPlusNormal"/>
            </w:pPr>
            <w:r w:rsidRPr="00006D26">
              <w:t>Испрашиваемый срок публичного сервитута</w:t>
            </w:r>
            <w:r w:rsidR="005F642A" w:rsidRPr="00006D26">
              <w:t>:</w:t>
            </w:r>
            <w:r w:rsidRPr="00006D26">
              <w:t xml:space="preserve"> </w:t>
            </w:r>
            <w:r w:rsidR="009824D7">
              <w:t>4</w:t>
            </w:r>
            <w:r w:rsidR="006B024E" w:rsidRPr="006B024E">
              <w:t xml:space="preserve"> года</w:t>
            </w:r>
          </w:p>
        </w:tc>
      </w:tr>
      <w:tr w:rsidR="00D665B1" w:rsidRPr="00006D26" w14:paraId="5E20B074" w14:textId="77777777" w:rsidTr="00012BD6">
        <w:trPr>
          <w:trHeight w:val="246"/>
        </w:trPr>
        <w:tc>
          <w:tcPr>
            <w:tcW w:w="424" w:type="dxa"/>
            <w:tcBorders>
              <w:top w:val="single" w:sz="4" w:space="0" w:color="auto"/>
              <w:left w:val="single" w:sz="4" w:space="0" w:color="auto"/>
              <w:bottom w:val="single" w:sz="4" w:space="0" w:color="auto"/>
              <w:right w:val="single" w:sz="4" w:space="0" w:color="auto"/>
            </w:tcBorders>
          </w:tcPr>
          <w:p w14:paraId="5279A0B3" w14:textId="77777777" w:rsidR="00490942" w:rsidRPr="00006D26" w:rsidRDefault="00490942" w:rsidP="00C65A1C">
            <w:pPr>
              <w:pStyle w:val="ConsPlusNormal"/>
              <w:jc w:val="center"/>
            </w:pPr>
            <w:r w:rsidRPr="00006D26">
              <w:t>6</w:t>
            </w:r>
          </w:p>
        </w:tc>
        <w:tc>
          <w:tcPr>
            <w:tcW w:w="9290" w:type="dxa"/>
            <w:gridSpan w:val="5"/>
            <w:tcBorders>
              <w:top w:val="single" w:sz="4" w:space="0" w:color="auto"/>
              <w:left w:val="single" w:sz="4" w:space="0" w:color="auto"/>
              <w:bottom w:val="single" w:sz="4" w:space="0" w:color="auto"/>
              <w:right w:val="single" w:sz="4" w:space="0" w:color="auto"/>
            </w:tcBorders>
          </w:tcPr>
          <w:p w14:paraId="4C226244" w14:textId="2DDCEFC3" w:rsidR="00490942" w:rsidRPr="00006D26" w:rsidRDefault="00012BD6" w:rsidP="00C65A1C">
            <w:pPr>
              <w:pStyle w:val="ConsPlusNormal"/>
              <w:jc w:val="both"/>
            </w:pPr>
            <w:r w:rsidRPr="00EA3CC1">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1" w:history="1">
              <w:r w:rsidRPr="00EA3CC1">
                <w:t>подпунктом 4 пункта 1 статьи 39.41</w:t>
              </w:r>
            </w:hyperlink>
            <w:r w:rsidRPr="00EA3CC1">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r w:rsidRPr="006547A3">
              <w:rPr>
                <w:color w:val="000000" w:themeColor="text1"/>
              </w:rPr>
              <w:t>:</w:t>
            </w:r>
            <w:r>
              <w:rPr>
                <w:color w:val="000000" w:themeColor="text1"/>
              </w:rPr>
              <w:t xml:space="preserve"> </w:t>
            </w:r>
            <w:r w:rsidR="00A85E55" w:rsidRPr="00006D26">
              <w:t>1</w:t>
            </w:r>
            <w:r w:rsidR="008C198A">
              <w:t>1</w:t>
            </w:r>
            <w:r w:rsidR="00490942" w:rsidRPr="00006D26">
              <w:t xml:space="preserve"> </w:t>
            </w:r>
            <w:r w:rsidR="00DF06C7" w:rsidRPr="00006D26">
              <w:t>месяцев</w:t>
            </w:r>
            <w:r w:rsidR="00490942" w:rsidRPr="00006D26">
              <w:t>.</w:t>
            </w:r>
          </w:p>
        </w:tc>
      </w:tr>
      <w:tr w:rsidR="00012BD6" w:rsidRPr="00006D26" w14:paraId="1367EBD1" w14:textId="77777777" w:rsidTr="00C65A1C">
        <w:trPr>
          <w:trHeight w:val="388"/>
        </w:trPr>
        <w:tc>
          <w:tcPr>
            <w:tcW w:w="424" w:type="dxa"/>
            <w:tcBorders>
              <w:top w:val="single" w:sz="4" w:space="0" w:color="auto"/>
              <w:left w:val="single" w:sz="4" w:space="0" w:color="auto"/>
              <w:bottom w:val="single" w:sz="4" w:space="0" w:color="auto"/>
              <w:right w:val="single" w:sz="4" w:space="0" w:color="auto"/>
            </w:tcBorders>
          </w:tcPr>
          <w:p w14:paraId="271E459B" w14:textId="77777777" w:rsidR="00012BD6" w:rsidRPr="00006D26" w:rsidRDefault="00012BD6" w:rsidP="00012BD6">
            <w:pPr>
              <w:pStyle w:val="ConsPlusNormal"/>
              <w:jc w:val="center"/>
            </w:pPr>
            <w:r w:rsidRPr="00006D26">
              <w:lastRenderedPageBreak/>
              <w:t>7</w:t>
            </w:r>
          </w:p>
        </w:tc>
        <w:tc>
          <w:tcPr>
            <w:tcW w:w="9290" w:type="dxa"/>
            <w:gridSpan w:val="5"/>
            <w:tcBorders>
              <w:top w:val="single" w:sz="4" w:space="0" w:color="auto"/>
              <w:left w:val="single" w:sz="4" w:space="0" w:color="auto"/>
              <w:bottom w:val="single" w:sz="4" w:space="0" w:color="auto"/>
              <w:right w:val="single" w:sz="4" w:space="0" w:color="auto"/>
            </w:tcBorders>
          </w:tcPr>
          <w:p w14:paraId="6A3B63EB" w14:textId="77777777" w:rsidR="00012BD6" w:rsidRPr="006547A3" w:rsidRDefault="00012BD6" w:rsidP="00012BD6">
            <w:pPr>
              <w:pStyle w:val="ConsPlusNormal"/>
              <w:jc w:val="both"/>
              <w:rPr>
                <w:color w:val="000000" w:themeColor="text1"/>
              </w:rPr>
            </w:pPr>
            <w:r w:rsidRPr="006547A3">
              <w:rPr>
                <w:color w:val="000000" w:themeColor="text1"/>
              </w:rPr>
              <w:t>Обоснование необходимости установления публичного сервитута.</w:t>
            </w:r>
          </w:p>
          <w:p w14:paraId="0375146D" w14:textId="77777777" w:rsidR="00012BD6" w:rsidRPr="006547A3" w:rsidRDefault="00012BD6" w:rsidP="00012BD6">
            <w:pPr>
              <w:pStyle w:val="ConsPlusNormal"/>
              <w:jc w:val="both"/>
              <w:rPr>
                <w:color w:val="000000" w:themeColor="text1"/>
              </w:rPr>
            </w:pPr>
            <w:r w:rsidRPr="006547A3">
              <w:rPr>
                <w:color w:val="000000" w:themeColor="text1"/>
              </w:rPr>
              <w:t xml:space="preserve">1. </w:t>
            </w:r>
            <w:r w:rsidRPr="000C5C44">
              <w:rPr>
                <w:color w:val="000000" w:themeColor="text1"/>
              </w:rPr>
              <w:t>Региональная программа газификации жилищно-коммунального хозяйства, промышленных и иных организаций Иркутской области на 2024 - 2033 годы, утвержденная Постановлением правительства Иркутской области от 24.10.2023 № 932-пп.</w:t>
            </w:r>
          </w:p>
          <w:p w14:paraId="17F454DA" w14:textId="7356DDED" w:rsidR="00012BD6" w:rsidRPr="003A2FBF" w:rsidRDefault="00012BD6" w:rsidP="00012BD6">
            <w:pPr>
              <w:spacing w:after="0" w:line="240" w:lineRule="auto"/>
              <w:jc w:val="both"/>
              <w:rPr>
                <w:rFonts w:ascii="Times New Roman" w:eastAsiaTheme="minorEastAsia" w:hAnsi="Times New Roman"/>
                <w:color w:val="000000" w:themeColor="text1"/>
                <w:sz w:val="24"/>
                <w:szCs w:val="24"/>
                <w:highlight w:val="yellow"/>
                <w:lang w:eastAsia="ru-RU"/>
              </w:rPr>
            </w:pPr>
            <w:r w:rsidRPr="006547A3">
              <w:rPr>
                <w:rFonts w:ascii="Times New Roman" w:eastAsiaTheme="minorEastAsia" w:hAnsi="Times New Roman"/>
                <w:color w:val="000000" w:themeColor="text1"/>
                <w:sz w:val="24"/>
                <w:szCs w:val="24"/>
                <w:lang w:eastAsia="ru-RU"/>
              </w:rPr>
              <w:t>2. Проектная документация</w:t>
            </w:r>
            <w:r w:rsidRPr="006547A3">
              <w:rPr>
                <w:rFonts w:ascii="Times New Roman" w:eastAsia="Tahoma" w:hAnsi="Times New Roman"/>
                <w:color w:val="000000" w:themeColor="text1"/>
                <w:sz w:val="24"/>
                <w:szCs w:val="24"/>
              </w:rPr>
              <w:t xml:space="preserve"> </w:t>
            </w:r>
            <w:r w:rsidRPr="006547A3">
              <w:rPr>
                <w:rFonts w:ascii="Times New Roman" w:eastAsia="Calibri" w:hAnsi="Times New Roman"/>
                <w:b/>
                <w:color w:val="000000" w:themeColor="text1"/>
                <w:sz w:val="24"/>
                <w:szCs w:val="24"/>
                <w:lang w:eastAsia="ru-RU"/>
              </w:rPr>
              <w:t>«</w:t>
            </w:r>
            <w:r w:rsidRPr="006547A3">
              <w:rPr>
                <w:rFonts w:ascii="Times New Roman" w:eastAsiaTheme="minorEastAsia" w:hAnsi="Times New Roman"/>
                <w:color w:val="000000" w:themeColor="text1"/>
                <w:sz w:val="24"/>
                <w:szCs w:val="24"/>
                <w:lang w:eastAsia="ru-RU"/>
              </w:rPr>
              <w:t xml:space="preserve">Газопровод межпоселковый ГРС Магистральный до </w:t>
            </w:r>
            <w:proofErr w:type="spellStart"/>
            <w:r w:rsidRPr="006547A3">
              <w:rPr>
                <w:rFonts w:ascii="Times New Roman" w:eastAsiaTheme="minorEastAsia" w:hAnsi="Times New Roman"/>
                <w:color w:val="000000" w:themeColor="text1"/>
                <w:sz w:val="24"/>
                <w:szCs w:val="24"/>
                <w:lang w:eastAsia="ru-RU"/>
              </w:rPr>
              <w:t>р.п</w:t>
            </w:r>
            <w:proofErr w:type="spellEnd"/>
            <w:r w:rsidRPr="006547A3">
              <w:rPr>
                <w:rFonts w:ascii="Times New Roman" w:eastAsiaTheme="minorEastAsia" w:hAnsi="Times New Roman"/>
                <w:color w:val="000000" w:themeColor="text1"/>
                <w:sz w:val="24"/>
                <w:szCs w:val="24"/>
                <w:lang w:eastAsia="ru-RU"/>
              </w:rPr>
              <w:t xml:space="preserve">. Магистральный, д. </w:t>
            </w:r>
            <w:proofErr w:type="spellStart"/>
            <w:r w:rsidRPr="006547A3">
              <w:rPr>
                <w:rFonts w:ascii="Times New Roman" w:eastAsiaTheme="minorEastAsia" w:hAnsi="Times New Roman"/>
                <w:color w:val="000000" w:themeColor="text1"/>
                <w:sz w:val="24"/>
                <w:szCs w:val="24"/>
                <w:lang w:eastAsia="ru-RU"/>
              </w:rPr>
              <w:t>Седанкина</w:t>
            </w:r>
            <w:proofErr w:type="spellEnd"/>
            <w:r w:rsidRPr="006547A3">
              <w:rPr>
                <w:rFonts w:ascii="Times New Roman" w:eastAsiaTheme="minorEastAsia" w:hAnsi="Times New Roman"/>
                <w:color w:val="000000" w:themeColor="text1"/>
                <w:sz w:val="24"/>
                <w:szCs w:val="24"/>
                <w:lang w:eastAsia="ru-RU"/>
              </w:rPr>
              <w:t xml:space="preserve">, п. </w:t>
            </w:r>
            <w:proofErr w:type="spellStart"/>
            <w:r w:rsidRPr="006547A3">
              <w:rPr>
                <w:rFonts w:ascii="Times New Roman" w:eastAsiaTheme="minorEastAsia" w:hAnsi="Times New Roman"/>
                <w:color w:val="000000" w:themeColor="text1"/>
                <w:sz w:val="24"/>
                <w:szCs w:val="24"/>
                <w:lang w:eastAsia="ru-RU"/>
              </w:rPr>
              <w:t>Окунайский</w:t>
            </w:r>
            <w:proofErr w:type="spellEnd"/>
            <w:r w:rsidRPr="006547A3">
              <w:rPr>
                <w:rFonts w:ascii="Times New Roman" w:eastAsiaTheme="minorEastAsia" w:hAnsi="Times New Roman"/>
                <w:color w:val="000000" w:themeColor="text1"/>
                <w:sz w:val="24"/>
                <w:szCs w:val="24"/>
                <w:lang w:eastAsia="ru-RU"/>
              </w:rPr>
              <w:t xml:space="preserve">, </w:t>
            </w:r>
            <w:proofErr w:type="spellStart"/>
            <w:r w:rsidRPr="006547A3">
              <w:rPr>
                <w:rFonts w:ascii="Times New Roman" w:eastAsiaTheme="minorEastAsia" w:hAnsi="Times New Roman"/>
                <w:color w:val="000000" w:themeColor="text1"/>
                <w:sz w:val="24"/>
                <w:szCs w:val="24"/>
                <w:lang w:eastAsia="ru-RU"/>
              </w:rPr>
              <w:t>р.п</w:t>
            </w:r>
            <w:proofErr w:type="spellEnd"/>
            <w:r w:rsidRPr="006547A3">
              <w:rPr>
                <w:rFonts w:ascii="Times New Roman" w:eastAsiaTheme="minorEastAsia" w:hAnsi="Times New Roman"/>
                <w:color w:val="000000" w:themeColor="text1"/>
                <w:sz w:val="24"/>
                <w:szCs w:val="24"/>
                <w:lang w:eastAsia="ru-RU"/>
              </w:rPr>
              <w:t xml:space="preserve">. Улькан, д. </w:t>
            </w:r>
            <w:proofErr w:type="spellStart"/>
            <w:r w:rsidRPr="006547A3">
              <w:rPr>
                <w:rFonts w:ascii="Times New Roman" w:eastAsiaTheme="minorEastAsia" w:hAnsi="Times New Roman"/>
                <w:color w:val="000000" w:themeColor="text1"/>
                <w:sz w:val="24"/>
                <w:szCs w:val="24"/>
                <w:lang w:eastAsia="ru-RU"/>
              </w:rPr>
              <w:t>Юхта</w:t>
            </w:r>
            <w:proofErr w:type="spellEnd"/>
            <w:r w:rsidRPr="006547A3">
              <w:rPr>
                <w:rFonts w:ascii="Times New Roman" w:eastAsiaTheme="minorEastAsia" w:hAnsi="Times New Roman"/>
                <w:color w:val="000000" w:themeColor="text1"/>
                <w:sz w:val="24"/>
                <w:szCs w:val="24"/>
                <w:lang w:eastAsia="ru-RU"/>
              </w:rPr>
              <w:t xml:space="preserve"> и с. Тарасово Казачинско-Ленского района Иркутской области» от 2024 г., разработана ООО «Т</w:t>
            </w:r>
            <w:r>
              <w:rPr>
                <w:rFonts w:ascii="Times New Roman" w:eastAsiaTheme="minorEastAsia" w:hAnsi="Times New Roman"/>
                <w:color w:val="000000" w:themeColor="text1"/>
                <w:sz w:val="24"/>
                <w:szCs w:val="24"/>
                <w:lang w:eastAsia="ru-RU"/>
              </w:rPr>
              <w:t>СП</w:t>
            </w:r>
            <w:r w:rsidRPr="006547A3">
              <w:rPr>
                <w:rFonts w:ascii="Times New Roman" w:eastAsiaTheme="minorEastAsia" w:hAnsi="Times New Roman"/>
                <w:color w:val="000000" w:themeColor="text1"/>
                <w:sz w:val="24"/>
                <w:szCs w:val="24"/>
                <w:lang w:eastAsia="ru-RU"/>
              </w:rPr>
              <w:t xml:space="preserve">» </w:t>
            </w:r>
          </w:p>
        </w:tc>
      </w:tr>
      <w:tr w:rsidR="00D665B1" w:rsidRPr="00006D26" w14:paraId="566D41B2" w14:textId="77777777" w:rsidTr="00C65A1C">
        <w:trPr>
          <w:trHeight w:val="2341"/>
        </w:trPr>
        <w:tc>
          <w:tcPr>
            <w:tcW w:w="424" w:type="dxa"/>
            <w:tcBorders>
              <w:top w:val="single" w:sz="4" w:space="0" w:color="auto"/>
              <w:left w:val="single" w:sz="4" w:space="0" w:color="auto"/>
              <w:bottom w:val="single" w:sz="4" w:space="0" w:color="auto"/>
              <w:right w:val="single" w:sz="4" w:space="0" w:color="auto"/>
            </w:tcBorders>
          </w:tcPr>
          <w:p w14:paraId="14CE6262" w14:textId="77777777" w:rsidR="00490942" w:rsidRPr="00006D26" w:rsidRDefault="00490942" w:rsidP="00C65A1C">
            <w:pPr>
              <w:pStyle w:val="ConsPlusNormal"/>
              <w:jc w:val="center"/>
            </w:pPr>
            <w:r w:rsidRPr="00006D26">
              <w:t>8</w:t>
            </w:r>
          </w:p>
        </w:tc>
        <w:tc>
          <w:tcPr>
            <w:tcW w:w="9290" w:type="dxa"/>
            <w:gridSpan w:val="5"/>
            <w:tcBorders>
              <w:top w:val="single" w:sz="4" w:space="0" w:color="auto"/>
              <w:left w:val="single" w:sz="4" w:space="0" w:color="auto"/>
              <w:bottom w:val="single" w:sz="4" w:space="0" w:color="auto"/>
              <w:right w:val="single" w:sz="4" w:space="0" w:color="auto"/>
            </w:tcBorders>
          </w:tcPr>
          <w:p w14:paraId="4CA0F895" w14:textId="5C180B37" w:rsidR="009857B7" w:rsidRPr="00006D26" w:rsidRDefault="00012BD6" w:rsidP="00C65A1C">
            <w:pPr>
              <w:pStyle w:val="ConsPlusNormal"/>
              <w:jc w:val="both"/>
              <w:rPr>
                <w:b/>
              </w:rPr>
            </w:pPr>
            <w:r w:rsidRPr="00E60BF1">
              <w:rPr>
                <w:spacing w:val="-2"/>
              </w:rPr>
              <w:t xml:space="preserve">Сведения о правообладателе инженерного сооружения, которое переносится в связи </w:t>
            </w:r>
            <w:r w:rsidRPr="00E60BF1">
              <w:rPr>
                <w:spacing w:val="-2"/>
              </w:rPr>
              <w:br/>
              <w:t xml:space="preserve">с изъятием земельного участка для государственных или муниципальных нужд, а также </w:t>
            </w:r>
            <w:r w:rsidRPr="00E60BF1">
              <w:rPr>
                <w:spacing w:val="-2"/>
              </w:rPr>
              <w:b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sidR="009A0B03">
              <w:rPr>
                <w:spacing w:val="-2"/>
              </w:rPr>
              <w:t xml:space="preserve">: </w:t>
            </w:r>
            <w:r w:rsidR="00490942" w:rsidRPr="00006D26">
              <w:rPr>
                <w:b/>
              </w:rPr>
              <w:t>не требуется к заполнению</w:t>
            </w:r>
          </w:p>
        </w:tc>
      </w:tr>
      <w:tr w:rsidR="006201F3" w:rsidRPr="00006D26" w14:paraId="038DC5EB" w14:textId="77777777" w:rsidTr="006201F3">
        <w:trPr>
          <w:trHeight w:val="2099"/>
        </w:trPr>
        <w:tc>
          <w:tcPr>
            <w:tcW w:w="424" w:type="dxa"/>
            <w:vMerge w:val="restart"/>
            <w:tcBorders>
              <w:left w:val="single" w:sz="4" w:space="0" w:color="auto"/>
              <w:right w:val="single" w:sz="4" w:space="0" w:color="auto"/>
            </w:tcBorders>
          </w:tcPr>
          <w:p w14:paraId="387E3423" w14:textId="77777777" w:rsidR="006201F3" w:rsidRPr="00006D26" w:rsidRDefault="006201F3" w:rsidP="00C65A1C">
            <w:pPr>
              <w:pStyle w:val="ConsPlusNormal"/>
              <w:jc w:val="center"/>
            </w:pPr>
            <w:r w:rsidRPr="00006D26">
              <w:t>9</w:t>
            </w:r>
          </w:p>
        </w:tc>
        <w:tc>
          <w:tcPr>
            <w:tcW w:w="3748" w:type="dxa"/>
            <w:gridSpan w:val="2"/>
            <w:vMerge w:val="restart"/>
            <w:tcBorders>
              <w:left w:val="single" w:sz="4" w:space="0" w:color="auto"/>
              <w:right w:val="single" w:sz="4" w:space="0" w:color="auto"/>
            </w:tcBorders>
          </w:tcPr>
          <w:p w14:paraId="5CA300D3" w14:textId="652491CC" w:rsidR="006201F3" w:rsidRPr="00006D26" w:rsidRDefault="006201F3" w:rsidP="00C65A1C">
            <w:pPr>
              <w:pStyle w:val="ConsPlusNormal"/>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542" w:type="dxa"/>
            <w:gridSpan w:val="3"/>
            <w:tcBorders>
              <w:top w:val="single" w:sz="4" w:space="0" w:color="auto"/>
              <w:left w:val="single" w:sz="4" w:space="0" w:color="auto"/>
              <w:right w:val="single" w:sz="4" w:space="0" w:color="auto"/>
            </w:tcBorders>
          </w:tcPr>
          <w:p w14:paraId="0AA02C22" w14:textId="77777777" w:rsidR="006201F3" w:rsidRPr="006201F3" w:rsidRDefault="006201F3" w:rsidP="00176D86">
            <w:pPr>
              <w:pStyle w:val="ConsPlusNormal"/>
              <w:jc w:val="center"/>
            </w:pPr>
            <w:r w:rsidRPr="006201F3">
              <w:t>38:07:000000:878</w:t>
            </w:r>
          </w:p>
          <w:p w14:paraId="77975466" w14:textId="3DC9CF9F" w:rsidR="006201F3" w:rsidRPr="00C65A1C" w:rsidRDefault="006201F3" w:rsidP="00176D86">
            <w:pPr>
              <w:pStyle w:val="ConsPlusNormal"/>
              <w:jc w:val="center"/>
            </w:pPr>
            <w:r w:rsidRPr="006201F3">
              <w:t xml:space="preserve">Российская Федерация, Иркутская область, Казачинско-Ленский район, Казачинско-Ленское лесничество, </w:t>
            </w:r>
            <w:proofErr w:type="spellStart"/>
            <w:r w:rsidRPr="006201F3">
              <w:t>Ульканское</w:t>
            </w:r>
            <w:proofErr w:type="spellEnd"/>
            <w:r w:rsidRPr="006201F3">
              <w:t xml:space="preserve"> участковое лесничество, "</w:t>
            </w:r>
            <w:proofErr w:type="spellStart"/>
            <w:r w:rsidRPr="006201F3">
              <w:t>Ульканская</w:t>
            </w:r>
            <w:proofErr w:type="spellEnd"/>
            <w:r w:rsidRPr="006201F3">
              <w:t xml:space="preserve"> дача", кварталы №№: 82ч, 83ч, 112ч, 114ч</w:t>
            </w:r>
          </w:p>
        </w:tc>
      </w:tr>
      <w:tr w:rsidR="006201F3" w:rsidRPr="00006D26" w14:paraId="5FD9060D" w14:textId="77777777" w:rsidTr="00C65A1C">
        <w:trPr>
          <w:trHeight w:hRule="exact" w:val="1830"/>
        </w:trPr>
        <w:tc>
          <w:tcPr>
            <w:tcW w:w="424" w:type="dxa"/>
            <w:vMerge/>
            <w:tcBorders>
              <w:left w:val="single" w:sz="4" w:space="0" w:color="auto"/>
              <w:right w:val="single" w:sz="4" w:space="0" w:color="auto"/>
            </w:tcBorders>
          </w:tcPr>
          <w:p w14:paraId="6F589DCB" w14:textId="700D5F52"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35AA5721" w14:textId="2A0A8141"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7E966D0" w14:textId="77777777" w:rsidR="006201F3" w:rsidRPr="00C65A1C" w:rsidRDefault="006201F3" w:rsidP="00C65A1C">
            <w:pPr>
              <w:pStyle w:val="ConsPlusNormal"/>
              <w:jc w:val="center"/>
            </w:pPr>
            <w:r w:rsidRPr="00C65A1C">
              <w:t>38:07:000000:868</w:t>
            </w:r>
          </w:p>
          <w:p w14:paraId="62DD537E" w14:textId="40D470EF" w:rsidR="006201F3" w:rsidRPr="00C65A1C" w:rsidRDefault="006201F3" w:rsidP="00C65A1C">
            <w:pPr>
              <w:pStyle w:val="ConsPlusNormal"/>
              <w:jc w:val="center"/>
            </w:pPr>
            <w:r w:rsidRPr="00C65A1C">
              <w:t xml:space="preserve">Российская Федерация, Иркутская область, Казачинско-Ленский район, Казачинско-Ленское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кварталы №№: 83ч-88ч, 97ч, 98ч, 99-102, 103ч, 111ч-119ч.</w:t>
            </w:r>
          </w:p>
        </w:tc>
      </w:tr>
      <w:tr w:rsidR="006201F3" w:rsidRPr="00006D26" w14:paraId="25B69D9C" w14:textId="77777777" w:rsidTr="00C65A1C">
        <w:trPr>
          <w:trHeight w:val="1640"/>
        </w:trPr>
        <w:tc>
          <w:tcPr>
            <w:tcW w:w="424" w:type="dxa"/>
            <w:tcBorders>
              <w:left w:val="single" w:sz="4" w:space="0" w:color="auto"/>
              <w:bottom w:val="nil"/>
              <w:right w:val="single" w:sz="4" w:space="0" w:color="auto"/>
            </w:tcBorders>
          </w:tcPr>
          <w:p w14:paraId="34D77402" w14:textId="531E8B2D"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488A410D" w14:textId="0E7D9A7A" w:rsidR="006201F3" w:rsidRPr="00006D26" w:rsidRDefault="006201F3" w:rsidP="00C65A1C">
            <w:pPr>
              <w:pStyle w:val="ConsPlusNormal"/>
              <w:jc w:val="both"/>
            </w:pPr>
          </w:p>
        </w:tc>
        <w:tc>
          <w:tcPr>
            <w:tcW w:w="5542" w:type="dxa"/>
            <w:gridSpan w:val="3"/>
            <w:tcBorders>
              <w:top w:val="single" w:sz="4" w:space="0" w:color="auto"/>
              <w:left w:val="single" w:sz="4" w:space="0" w:color="auto"/>
              <w:bottom w:val="nil"/>
              <w:right w:val="single" w:sz="4" w:space="0" w:color="auto"/>
            </w:tcBorders>
          </w:tcPr>
          <w:p w14:paraId="30FD5485" w14:textId="77777777" w:rsidR="006201F3" w:rsidRPr="00C65A1C" w:rsidRDefault="006201F3" w:rsidP="00C65A1C">
            <w:pPr>
              <w:pStyle w:val="ConsPlusNormal"/>
              <w:jc w:val="center"/>
            </w:pPr>
            <w:r w:rsidRPr="00C65A1C">
              <w:t>38:07:000000:848</w:t>
            </w:r>
          </w:p>
          <w:p w14:paraId="7AEE5EC5" w14:textId="5DA1204B" w:rsidR="006201F3" w:rsidRPr="00C65A1C" w:rsidRDefault="006201F3" w:rsidP="00C65A1C">
            <w:pPr>
              <w:pStyle w:val="ConsPlusNormal"/>
              <w:jc w:val="center"/>
            </w:pPr>
            <w:r w:rsidRPr="00C65A1C">
              <w:t xml:space="preserve">Российская Федерация, Иркутская область, Казачинско-Ленский район, Казачинско-Ленское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кварталы №№: 1ч-5ч, 7ч, 8ч, 22, 41, 62ч, 82ч</w:t>
            </w:r>
          </w:p>
        </w:tc>
      </w:tr>
      <w:tr w:rsidR="006201F3" w:rsidRPr="00006D26" w14:paraId="6D4466C9" w14:textId="77777777" w:rsidTr="00C65A1C">
        <w:trPr>
          <w:trHeight w:hRule="exact" w:val="1671"/>
        </w:trPr>
        <w:tc>
          <w:tcPr>
            <w:tcW w:w="424" w:type="dxa"/>
            <w:vMerge w:val="restart"/>
            <w:tcBorders>
              <w:left w:val="single" w:sz="4" w:space="0" w:color="auto"/>
              <w:right w:val="single" w:sz="4" w:space="0" w:color="auto"/>
            </w:tcBorders>
          </w:tcPr>
          <w:p w14:paraId="6720F0B0" w14:textId="091B2B63" w:rsidR="006201F3" w:rsidRPr="00006D26" w:rsidRDefault="006201F3" w:rsidP="00C65A1C">
            <w:pPr>
              <w:pStyle w:val="ConsPlusNormal"/>
              <w:jc w:val="center"/>
            </w:pPr>
          </w:p>
        </w:tc>
        <w:tc>
          <w:tcPr>
            <w:tcW w:w="3748" w:type="dxa"/>
            <w:gridSpan w:val="2"/>
            <w:vMerge w:val="restart"/>
            <w:tcBorders>
              <w:left w:val="single" w:sz="4" w:space="0" w:color="auto"/>
              <w:right w:val="single" w:sz="4" w:space="0" w:color="auto"/>
            </w:tcBorders>
          </w:tcPr>
          <w:p w14:paraId="75BE814D" w14:textId="7EA423AA"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0960C8C6" w14:textId="77777777" w:rsidR="006201F3" w:rsidRPr="00C65A1C" w:rsidRDefault="006201F3" w:rsidP="00C65A1C">
            <w:pPr>
              <w:pStyle w:val="ConsPlusNormal"/>
              <w:jc w:val="center"/>
            </w:pPr>
            <w:r w:rsidRPr="00C65A1C">
              <w:t>38:07:000000:847</w:t>
            </w:r>
          </w:p>
          <w:p w14:paraId="2873605C" w14:textId="0D95EEE3" w:rsidR="006201F3" w:rsidRPr="00C65A1C" w:rsidRDefault="006201F3" w:rsidP="00C65A1C">
            <w:pPr>
              <w:pStyle w:val="ConsPlusNormal"/>
              <w:jc w:val="center"/>
            </w:pPr>
            <w:r w:rsidRPr="00C65A1C">
              <w:t xml:space="preserve">Российская Федерация, Иркутская область, Казачинско-Ленский район, Казачинско-Ленское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кварталы №№: 122ч, 123ч, 135, 140ч, 150ч</w:t>
            </w:r>
          </w:p>
        </w:tc>
      </w:tr>
      <w:tr w:rsidR="006201F3" w:rsidRPr="00006D26" w14:paraId="6A58A53C" w14:textId="77777777" w:rsidTr="00C65A1C">
        <w:trPr>
          <w:trHeight w:hRule="exact" w:val="2093"/>
        </w:trPr>
        <w:tc>
          <w:tcPr>
            <w:tcW w:w="424" w:type="dxa"/>
            <w:vMerge/>
            <w:tcBorders>
              <w:left w:val="single" w:sz="4" w:space="0" w:color="auto"/>
              <w:right w:val="single" w:sz="4" w:space="0" w:color="auto"/>
            </w:tcBorders>
          </w:tcPr>
          <w:p w14:paraId="3A4BDBC8" w14:textId="77777777"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0B3B4F72" w14:textId="77777777"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4BFA2CBE" w14:textId="77777777" w:rsidR="006201F3" w:rsidRPr="00C65A1C" w:rsidRDefault="006201F3" w:rsidP="00C65A1C">
            <w:pPr>
              <w:pStyle w:val="ConsPlusNormal"/>
              <w:jc w:val="center"/>
            </w:pPr>
            <w:r w:rsidRPr="00C65A1C">
              <w:t>38:07:000000:1590</w:t>
            </w:r>
          </w:p>
          <w:p w14:paraId="7D636CFA" w14:textId="3AD26610" w:rsidR="006201F3" w:rsidRPr="00C65A1C" w:rsidRDefault="006201F3" w:rsidP="00C65A1C">
            <w:pPr>
              <w:pStyle w:val="ConsPlusNormal"/>
              <w:jc w:val="center"/>
            </w:pPr>
            <w:r w:rsidRPr="00C65A1C">
              <w:t>Российская Федерация, Иркутская область, муниципальное образование «Казачинско-Ленский район»,</w:t>
            </w:r>
            <w:proofErr w:type="spellStart"/>
            <w:r w:rsidRPr="00C65A1C">
              <w:t>Казачинско</w:t>
            </w:r>
            <w:proofErr w:type="spellEnd"/>
            <w:r w:rsidRPr="00C65A1C">
              <w:t xml:space="preserve">-Ленское лесничество, </w:t>
            </w:r>
            <w:proofErr w:type="spellStart"/>
            <w:r w:rsidRPr="00C65A1C">
              <w:t>Ульканское</w:t>
            </w:r>
            <w:proofErr w:type="spellEnd"/>
            <w:r w:rsidRPr="00C65A1C">
              <w:t xml:space="preserve"> участковое </w:t>
            </w:r>
            <w:proofErr w:type="spellStart"/>
            <w:r w:rsidRPr="00C65A1C">
              <w:t>лесничество,Ульканская</w:t>
            </w:r>
            <w:proofErr w:type="spellEnd"/>
            <w:r w:rsidRPr="00C65A1C">
              <w:t xml:space="preserve"> дача, защитные леса, квартал № 62 (в.18ч, 19ч, 20ч, 21ч, 22ч, 23ч,24ч, 25ч, 28ч)</w:t>
            </w:r>
          </w:p>
        </w:tc>
      </w:tr>
      <w:tr w:rsidR="006201F3" w:rsidRPr="00006D26" w14:paraId="1779E97B" w14:textId="77777777" w:rsidTr="00C65A1C">
        <w:trPr>
          <w:trHeight w:hRule="exact" w:val="2241"/>
        </w:trPr>
        <w:tc>
          <w:tcPr>
            <w:tcW w:w="424" w:type="dxa"/>
            <w:vMerge/>
            <w:tcBorders>
              <w:left w:val="single" w:sz="4" w:space="0" w:color="auto"/>
              <w:right w:val="single" w:sz="4" w:space="0" w:color="auto"/>
            </w:tcBorders>
          </w:tcPr>
          <w:p w14:paraId="33A9751F" w14:textId="77777777"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06FEE74E" w14:textId="77777777"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34A2518C" w14:textId="77777777" w:rsidR="006201F3" w:rsidRPr="00C65A1C" w:rsidRDefault="006201F3" w:rsidP="00C65A1C">
            <w:pPr>
              <w:pStyle w:val="ConsPlusNormal"/>
              <w:jc w:val="center"/>
            </w:pPr>
            <w:r w:rsidRPr="00C65A1C">
              <w:t>38:07:000000:911</w:t>
            </w:r>
          </w:p>
          <w:p w14:paraId="7BFC41EC" w14:textId="6F1FA439" w:rsidR="006201F3" w:rsidRPr="00C65A1C" w:rsidRDefault="006201F3" w:rsidP="00C65A1C">
            <w:pPr>
              <w:pStyle w:val="ConsPlusNormal"/>
              <w:jc w:val="center"/>
            </w:pPr>
            <w:r w:rsidRPr="00C65A1C">
              <w:t>Иркутская область, Казачинско-Ленский район, Казачинско-Ленское лесничество, Магистральное участковое лесничество, "</w:t>
            </w:r>
            <w:proofErr w:type="spellStart"/>
            <w:r w:rsidRPr="00C65A1C">
              <w:t>Небельская</w:t>
            </w:r>
            <w:proofErr w:type="spellEnd"/>
            <w:r w:rsidRPr="00C65A1C">
              <w:t xml:space="preserve"> дача", квартал № 222ч, "Магистральная дача", кварталы №№: 31ч-35ч, 41ч, 47ч-50ч, 52, 53ч, 54, 55, 56ч, 57ч, 59-63, 64ч, 65ч, 76ч-81ч, 82, 108ч, 109ч, 120ч, 121ч, 144ч, 145ч, 188ч</w:t>
            </w:r>
          </w:p>
        </w:tc>
      </w:tr>
      <w:tr w:rsidR="006201F3" w:rsidRPr="00006D26" w14:paraId="4D3263B7" w14:textId="77777777" w:rsidTr="00C65A1C">
        <w:trPr>
          <w:trHeight w:hRule="exact" w:val="1678"/>
        </w:trPr>
        <w:tc>
          <w:tcPr>
            <w:tcW w:w="424" w:type="dxa"/>
            <w:vMerge/>
            <w:tcBorders>
              <w:left w:val="single" w:sz="4" w:space="0" w:color="auto"/>
              <w:right w:val="single" w:sz="4" w:space="0" w:color="auto"/>
            </w:tcBorders>
          </w:tcPr>
          <w:p w14:paraId="30D699B6" w14:textId="77777777"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33D398A3" w14:textId="77777777"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BEC13BF" w14:textId="77777777" w:rsidR="006201F3" w:rsidRPr="00C65A1C" w:rsidRDefault="006201F3" w:rsidP="00C65A1C">
            <w:pPr>
              <w:pStyle w:val="ConsPlusNormal"/>
              <w:jc w:val="center"/>
            </w:pPr>
            <w:r w:rsidRPr="00C65A1C">
              <w:t>38:07:000000:857</w:t>
            </w:r>
          </w:p>
          <w:p w14:paraId="57936910" w14:textId="011D03B9" w:rsidR="006201F3" w:rsidRPr="00C65A1C" w:rsidRDefault="006201F3" w:rsidP="00C65A1C">
            <w:pPr>
              <w:pStyle w:val="ConsPlusNormal"/>
              <w:jc w:val="center"/>
            </w:pPr>
            <w:r w:rsidRPr="00C65A1C">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защитные леса, кварталы № № 57 (в. 3ч, 18ч, 24ч), 58 (в. 4ч)</w:t>
            </w:r>
          </w:p>
        </w:tc>
      </w:tr>
      <w:tr w:rsidR="006201F3" w:rsidRPr="00006D26" w14:paraId="33BBCF8A" w14:textId="77777777" w:rsidTr="00C65A1C">
        <w:trPr>
          <w:trHeight w:hRule="exact" w:val="1530"/>
        </w:trPr>
        <w:tc>
          <w:tcPr>
            <w:tcW w:w="424" w:type="dxa"/>
            <w:vMerge/>
            <w:tcBorders>
              <w:left w:val="single" w:sz="4" w:space="0" w:color="auto"/>
              <w:right w:val="single" w:sz="4" w:space="0" w:color="auto"/>
            </w:tcBorders>
          </w:tcPr>
          <w:p w14:paraId="6787D9E9" w14:textId="77777777" w:rsidR="006201F3" w:rsidRPr="00006D26" w:rsidRDefault="006201F3" w:rsidP="00C65A1C">
            <w:pPr>
              <w:pStyle w:val="ConsPlusNormal"/>
              <w:jc w:val="center"/>
            </w:pPr>
          </w:p>
        </w:tc>
        <w:tc>
          <w:tcPr>
            <w:tcW w:w="3748" w:type="dxa"/>
            <w:gridSpan w:val="2"/>
            <w:vMerge/>
            <w:tcBorders>
              <w:left w:val="single" w:sz="4" w:space="0" w:color="auto"/>
              <w:right w:val="single" w:sz="4" w:space="0" w:color="auto"/>
            </w:tcBorders>
          </w:tcPr>
          <w:p w14:paraId="61BFAB17" w14:textId="77777777"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51249058" w14:textId="77777777" w:rsidR="006201F3" w:rsidRPr="00C65A1C" w:rsidRDefault="006201F3" w:rsidP="00C65A1C">
            <w:pPr>
              <w:pStyle w:val="ConsPlusNormal"/>
              <w:jc w:val="center"/>
            </w:pPr>
            <w:r w:rsidRPr="00C65A1C">
              <w:t>38:07:000000:853</w:t>
            </w:r>
          </w:p>
          <w:p w14:paraId="11137D55" w14:textId="5F1A4480" w:rsidR="006201F3" w:rsidRPr="00C65A1C" w:rsidRDefault="006201F3" w:rsidP="00C65A1C">
            <w:pPr>
              <w:pStyle w:val="ConsPlusNormal"/>
              <w:jc w:val="center"/>
            </w:pPr>
            <w:r w:rsidRPr="00C65A1C">
              <w:t>Иркутская область, Казачинско-Ленский район, Казачинско-Ленское лесничество, Магистральное участковое лесничество, "Магистральная дача", кварталы №№: 86ч, 108ч, 131ч, 156ч, 183</w:t>
            </w:r>
          </w:p>
        </w:tc>
      </w:tr>
      <w:tr w:rsidR="006201F3" w:rsidRPr="00006D26" w14:paraId="3A0B4EDD" w14:textId="77777777" w:rsidTr="00C65A1C">
        <w:trPr>
          <w:trHeight w:hRule="exact" w:val="2314"/>
        </w:trPr>
        <w:tc>
          <w:tcPr>
            <w:tcW w:w="424" w:type="dxa"/>
            <w:vMerge/>
            <w:tcBorders>
              <w:left w:val="single" w:sz="4" w:space="0" w:color="auto"/>
              <w:bottom w:val="single" w:sz="4" w:space="0" w:color="auto"/>
              <w:right w:val="single" w:sz="4" w:space="0" w:color="auto"/>
            </w:tcBorders>
          </w:tcPr>
          <w:p w14:paraId="57E39394" w14:textId="77777777" w:rsidR="006201F3" w:rsidRPr="00006D26" w:rsidRDefault="006201F3" w:rsidP="00C65A1C">
            <w:pPr>
              <w:pStyle w:val="ConsPlusNormal"/>
              <w:jc w:val="center"/>
            </w:pPr>
          </w:p>
        </w:tc>
        <w:tc>
          <w:tcPr>
            <w:tcW w:w="3748" w:type="dxa"/>
            <w:gridSpan w:val="2"/>
            <w:vMerge/>
            <w:tcBorders>
              <w:left w:val="single" w:sz="4" w:space="0" w:color="auto"/>
              <w:bottom w:val="single" w:sz="4" w:space="0" w:color="auto"/>
              <w:right w:val="single" w:sz="4" w:space="0" w:color="auto"/>
            </w:tcBorders>
          </w:tcPr>
          <w:p w14:paraId="50A17F8A" w14:textId="77777777" w:rsidR="006201F3" w:rsidRPr="00006D26" w:rsidRDefault="006201F3"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CA6BDBF" w14:textId="77777777" w:rsidR="006201F3" w:rsidRPr="00C65A1C" w:rsidRDefault="006201F3" w:rsidP="00C65A1C">
            <w:pPr>
              <w:pStyle w:val="ConsPlusNormal"/>
              <w:jc w:val="center"/>
            </w:pPr>
            <w:r w:rsidRPr="00C65A1C">
              <w:t>38:07:000000:1616</w:t>
            </w:r>
          </w:p>
          <w:p w14:paraId="5EA6A4C0" w14:textId="250018B5" w:rsidR="006201F3" w:rsidRPr="00C65A1C" w:rsidRDefault="006201F3" w:rsidP="00C65A1C">
            <w:pPr>
              <w:pStyle w:val="ConsPlusNormal"/>
              <w:jc w:val="center"/>
            </w:pPr>
            <w:r w:rsidRPr="00C65A1C">
              <w:t>Российская Федерация, 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квартал № 156 (в. 1ч-4ч, 7-12, 13ч, 14, 15ч, 16-20)</w:t>
            </w:r>
          </w:p>
        </w:tc>
      </w:tr>
      <w:tr w:rsidR="00642959" w:rsidRPr="00006D26" w14:paraId="16CA776A" w14:textId="77777777" w:rsidTr="00C65A1C">
        <w:trPr>
          <w:trHeight w:hRule="exact" w:val="6991"/>
        </w:trPr>
        <w:tc>
          <w:tcPr>
            <w:tcW w:w="424" w:type="dxa"/>
            <w:tcBorders>
              <w:top w:val="single" w:sz="4" w:space="0" w:color="auto"/>
              <w:left w:val="single" w:sz="4" w:space="0" w:color="auto"/>
              <w:right w:val="single" w:sz="4" w:space="0" w:color="auto"/>
            </w:tcBorders>
          </w:tcPr>
          <w:p w14:paraId="34AC2D8A" w14:textId="3F285394" w:rsidR="00642959" w:rsidRPr="00006D26" w:rsidRDefault="00642959" w:rsidP="00C65A1C">
            <w:pPr>
              <w:pStyle w:val="ConsPlusNormal"/>
              <w:jc w:val="center"/>
            </w:pPr>
          </w:p>
        </w:tc>
        <w:tc>
          <w:tcPr>
            <w:tcW w:w="3748" w:type="dxa"/>
            <w:gridSpan w:val="2"/>
            <w:vMerge w:val="restart"/>
            <w:tcBorders>
              <w:top w:val="single" w:sz="4" w:space="0" w:color="auto"/>
              <w:left w:val="single" w:sz="4" w:space="0" w:color="auto"/>
              <w:right w:val="single" w:sz="4" w:space="0" w:color="auto"/>
            </w:tcBorders>
          </w:tcPr>
          <w:p w14:paraId="4C5BE252" w14:textId="6F17C9C3" w:rsidR="00642959" w:rsidRPr="00006D26" w:rsidRDefault="00642959"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0DC2C748" w14:textId="77777777" w:rsidR="00642959" w:rsidRPr="00C65A1C" w:rsidRDefault="00642959" w:rsidP="00C65A1C">
            <w:pPr>
              <w:pStyle w:val="ConsPlusNormal"/>
              <w:jc w:val="center"/>
            </w:pPr>
            <w:r w:rsidRPr="00C65A1C">
              <w:t>38:07:000000:216</w:t>
            </w:r>
          </w:p>
          <w:p w14:paraId="7C063FCC" w14:textId="6ABF8235" w:rsidR="00642959" w:rsidRPr="00C65A1C" w:rsidRDefault="00642959" w:rsidP="00C65A1C">
            <w:pPr>
              <w:pStyle w:val="ConsPlusNormal"/>
              <w:jc w:val="center"/>
            </w:pPr>
            <w:r w:rsidRPr="00C65A1C">
              <w:t xml:space="preserve">Иркутская область, Казачинско-Ленский район, Казачинско-Ленское лесничество, защитные леса, Магистральное участковое лесничество, Магистральная дача, кварталы №№ 154ч, 155ч, 180ч; эксплуатационные леса, Магистральное участковое лесничество, Магистральная дача, кварталы №№ 1ч-9ч, 10-14, 15ч, 16-22, 23ч, 24, 25, 26ч, 27-30, 36-42, 44, 45, 66ч,67-75, 83-85, 87-106, 107ч, 109-124, 126-130, 131ч, 132-134, 135ч, 136ч, 137-143, 145-148, 151-153, 154ч, 155ч, 157-160, 161ч-164ч, 165-170, 180ч, 181, 184-187; </w:t>
            </w:r>
            <w:proofErr w:type="spellStart"/>
            <w:r w:rsidRPr="00C65A1C">
              <w:t>Карамское</w:t>
            </w:r>
            <w:proofErr w:type="spellEnd"/>
            <w:r w:rsidRPr="00C65A1C">
              <w:t xml:space="preserve"> участковое лесничество, Новоселовская дача, кварталы №№ 1-5, 6ч-8ч, 9-13, 29-33, 34ч, 35, 36, 37ч, 38, 39, 88-93, 94ч, 95ч, 96-99, 120-127, 128ч, 129, 130, 153-160, 161ч, 162, 163, 187-193, 194ч, 195, 197, 219-223, 224ч, 225ч, 226, 228, 250-256, 257ч, 258, 278-284, 285ч, 304-310, 336-343; </w:t>
            </w:r>
            <w:proofErr w:type="spellStart"/>
            <w:r w:rsidRPr="00C65A1C">
              <w:t>Карамская</w:t>
            </w:r>
            <w:proofErr w:type="spellEnd"/>
            <w:r w:rsidRPr="00C65A1C">
              <w:t xml:space="preserve"> дача, кварталы №№ 1-9, 10ч, 11, 12, 35-40, 43-48, 49ч, 50ч, 51-57, 75, 76, 81-88, 89ч, 90ч, 91-96, 110-121, 123, 124ч, 125-128, 144-159, 160ч, 161-171, 179-190, 192-201, 226-230, 236-243, 250ч, 251, 265-268, 285ч, 286ч, 287-290, 313-316, 321-324, 325ч, 326ч, 327-330, 334-341, 344-351, 353-360, 370, 371, 377-382, 383ч, 384ч, 392-395, 396ч, 397ч, 398-412</w:t>
            </w:r>
          </w:p>
        </w:tc>
      </w:tr>
      <w:tr w:rsidR="00642959" w:rsidRPr="00006D26" w14:paraId="277C335D" w14:textId="77777777" w:rsidTr="00C65A1C">
        <w:trPr>
          <w:trHeight w:hRule="exact" w:val="3930"/>
        </w:trPr>
        <w:tc>
          <w:tcPr>
            <w:tcW w:w="424" w:type="dxa"/>
            <w:tcBorders>
              <w:left w:val="single" w:sz="4" w:space="0" w:color="auto"/>
              <w:right w:val="single" w:sz="4" w:space="0" w:color="auto"/>
            </w:tcBorders>
          </w:tcPr>
          <w:p w14:paraId="295907A8" w14:textId="77777777" w:rsidR="00642959" w:rsidRPr="00006D26" w:rsidRDefault="00642959" w:rsidP="00C65A1C">
            <w:pPr>
              <w:pStyle w:val="ConsPlusNormal"/>
              <w:jc w:val="center"/>
            </w:pPr>
          </w:p>
        </w:tc>
        <w:tc>
          <w:tcPr>
            <w:tcW w:w="3748" w:type="dxa"/>
            <w:gridSpan w:val="2"/>
            <w:vMerge/>
            <w:tcBorders>
              <w:left w:val="single" w:sz="4" w:space="0" w:color="auto"/>
              <w:right w:val="single" w:sz="4" w:space="0" w:color="auto"/>
            </w:tcBorders>
          </w:tcPr>
          <w:p w14:paraId="578781D6" w14:textId="77777777" w:rsidR="00642959" w:rsidRPr="00006D26" w:rsidRDefault="00642959"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0FC09D5E" w14:textId="77777777" w:rsidR="00642959" w:rsidRPr="00C65A1C" w:rsidRDefault="00642959" w:rsidP="00C65A1C">
            <w:pPr>
              <w:pStyle w:val="ConsPlusNormal"/>
              <w:jc w:val="center"/>
            </w:pPr>
            <w:r w:rsidRPr="00C65A1C">
              <w:t>38:07:000000:1612</w:t>
            </w:r>
          </w:p>
          <w:p w14:paraId="048CC55D" w14:textId="54E7D7E0" w:rsidR="00642959" w:rsidRPr="00C65A1C" w:rsidRDefault="00642959" w:rsidP="00C65A1C">
            <w:pPr>
              <w:pStyle w:val="ConsPlusNormal"/>
              <w:jc w:val="center"/>
            </w:pPr>
            <w:r w:rsidRPr="00C65A1C">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эксплуатационные леса, Магистральная дача, кварталы №№ 77 (в. 1ч, 2ч, 3, 4, 5ч, 6, 7ч, 8ч, 9, 10, 11ч, 12, 13ч, 14ч,15-18, 19ч-22ч, 24ч, 25ч), 78 (в. 1ч-5ч, 6, 7ч, 8ч, 9-12, 13ч, 14ч, 15, 16, 17ч, 18, 19ч, 20ч-26ч), 79 (в. 1-4, 5ч, 6ч, 7-9, 10ч, 11-14, 15ч, 16-18, 19ч, 20-22, 23ч-25ч, 26ч,27ч,28-31, 32ч, 33, 34ч, 35, 36, 37, 38ч, 39, 40-42, 43ч-46ч, 47-49), 80 (в. 1-4, 5ч, 6, 7, 8ч, 9-11, 12ч, 13-37, 38ч, 39), 81 (в. 1-11, 12ч, 13, 14ч, 15, 16, 17ч, 18ч, 19-33)</w:t>
            </w:r>
          </w:p>
        </w:tc>
      </w:tr>
      <w:tr w:rsidR="00642959" w:rsidRPr="00006D26" w14:paraId="1E581CD5" w14:textId="77777777" w:rsidTr="00C65A1C">
        <w:trPr>
          <w:trHeight w:hRule="exact" w:val="3960"/>
        </w:trPr>
        <w:tc>
          <w:tcPr>
            <w:tcW w:w="424" w:type="dxa"/>
            <w:tcBorders>
              <w:left w:val="single" w:sz="4" w:space="0" w:color="auto"/>
              <w:bottom w:val="single" w:sz="4" w:space="0" w:color="auto"/>
              <w:right w:val="single" w:sz="4" w:space="0" w:color="auto"/>
            </w:tcBorders>
          </w:tcPr>
          <w:p w14:paraId="590910C3" w14:textId="77777777" w:rsidR="00642959" w:rsidRPr="00006D26" w:rsidRDefault="00642959" w:rsidP="00C65A1C">
            <w:pPr>
              <w:pStyle w:val="ConsPlusNormal"/>
              <w:jc w:val="center"/>
            </w:pPr>
          </w:p>
        </w:tc>
        <w:tc>
          <w:tcPr>
            <w:tcW w:w="3748" w:type="dxa"/>
            <w:gridSpan w:val="2"/>
            <w:vMerge/>
            <w:tcBorders>
              <w:left w:val="single" w:sz="4" w:space="0" w:color="auto"/>
              <w:bottom w:val="single" w:sz="4" w:space="0" w:color="auto"/>
              <w:right w:val="single" w:sz="4" w:space="0" w:color="auto"/>
            </w:tcBorders>
          </w:tcPr>
          <w:p w14:paraId="4BD4FA6E" w14:textId="77777777" w:rsidR="00642959" w:rsidRPr="00006D26" w:rsidRDefault="00642959"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49B6B1C4" w14:textId="77777777" w:rsidR="00642959" w:rsidRPr="00C65A1C" w:rsidRDefault="00642959" w:rsidP="00C65A1C">
            <w:pPr>
              <w:pStyle w:val="ConsPlusNormal"/>
              <w:jc w:val="center"/>
            </w:pPr>
            <w:r w:rsidRPr="00C65A1C">
              <w:t>38:07:000000:1555</w:t>
            </w:r>
          </w:p>
          <w:p w14:paraId="449835E3" w14:textId="3F30BE21" w:rsidR="00642959" w:rsidRPr="00C65A1C" w:rsidRDefault="00642959" w:rsidP="00C65A1C">
            <w:pPr>
              <w:pStyle w:val="ConsPlusNormal"/>
              <w:jc w:val="center"/>
            </w:pPr>
            <w:r w:rsidRPr="00C65A1C">
              <w:t xml:space="preserve">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 №130 (в. 27ч), кв. №131 (в. 21ч, 22ч, 24ч, 28ч), кв. №153 (в. 8ч, 10ч, 12ч, 13ч, 14ч, 18ч, 25ч, 26ч, 27ч, 28ч, 31ч), кв. №154 (в. 1ч), кв. №155 (в. 9ч, 11ч, 12ч, 14ч, 15ч, 17ч, 18ч, 19ч, 32ч, 33ч, 34ч, 35ч), кв. №156 (в. 2ч, 4ч, 26ч), кв. №179 (в. 3ч, 31ч, 38ч), кв. №180 (в. 33ч, 40ч); Защитные леса: кв. №155 (в. 13ч, 33ч); </w:t>
            </w:r>
            <w:proofErr w:type="spellStart"/>
            <w:r w:rsidRPr="00C65A1C">
              <w:t>Карамское</w:t>
            </w:r>
            <w:proofErr w:type="spellEnd"/>
            <w:r w:rsidRPr="00C65A1C">
              <w:t xml:space="preserve"> участковое лесничество, Новоселовская дача: Защитные леса: кв. №24 (в. 3ч)</w:t>
            </w:r>
          </w:p>
        </w:tc>
      </w:tr>
      <w:tr w:rsidR="00642959" w:rsidRPr="00006D26" w14:paraId="7817D5F7" w14:textId="77777777" w:rsidTr="00C65A1C">
        <w:trPr>
          <w:trHeight w:hRule="exact" w:val="6603"/>
        </w:trPr>
        <w:tc>
          <w:tcPr>
            <w:tcW w:w="424" w:type="dxa"/>
            <w:tcBorders>
              <w:top w:val="single" w:sz="4" w:space="0" w:color="auto"/>
              <w:left w:val="single" w:sz="4" w:space="0" w:color="auto"/>
              <w:right w:val="single" w:sz="4" w:space="0" w:color="auto"/>
            </w:tcBorders>
          </w:tcPr>
          <w:p w14:paraId="62CB4190" w14:textId="1D50C87E" w:rsidR="00642959" w:rsidRPr="00006D26" w:rsidRDefault="00642959" w:rsidP="00C65A1C">
            <w:pPr>
              <w:pStyle w:val="ConsPlusNormal"/>
              <w:jc w:val="center"/>
            </w:pPr>
          </w:p>
        </w:tc>
        <w:tc>
          <w:tcPr>
            <w:tcW w:w="3748" w:type="dxa"/>
            <w:gridSpan w:val="2"/>
            <w:vMerge w:val="restart"/>
            <w:tcBorders>
              <w:top w:val="single" w:sz="4" w:space="0" w:color="auto"/>
              <w:left w:val="single" w:sz="4" w:space="0" w:color="auto"/>
              <w:right w:val="single" w:sz="4" w:space="0" w:color="auto"/>
            </w:tcBorders>
          </w:tcPr>
          <w:p w14:paraId="2A9F15CB" w14:textId="79F92B43" w:rsidR="00642959" w:rsidRPr="00006D26" w:rsidRDefault="00642959" w:rsidP="00C65A1C">
            <w:pPr>
              <w:pStyle w:val="ConsPlusNormal"/>
              <w:jc w:val="both"/>
            </w:pPr>
          </w:p>
        </w:tc>
        <w:tc>
          <w:tcPr>
            <w:tcW w:w="5542" w:type="dxa"/>
            <w:gridSpan w:val="3"/>
            <w:vMerge w:val="restart"/>
            <w:tcBorders>
              <w:top w:val="single" w:sz="4" w:space="0" w:color="auto"/>
              <w:left w:val="single" w:sz="4" w:space="0" w:color="auto"/>
              <w:right w:val="single" w:sz="4" w:space="0" w:color="auto"/>
            </w:tcBorders>
          </w:tcPr>
          <w:p w14:paraId="5D518696" w14:textId="77777777" w:rsidR="00642959" w:rsidRPr="00C65A1C" w:rsidRDefault="00642959" w:rsidP="00C65A1C">
            <w:pPr>
              <w:pStyle w:val="ConsPlusNormal"/>
              <w:jc w:val="center"/>
            </w:pPr>
            <w:r w:rsidRPr="00C65A1C">
              <w:t>38:07:000000:1571</w:t>
            </w:r>
          </w:p>
          <w:p w14:paraId="3413D67A" w14:textId="068863C8" w:rsidR="00642959" w:rsidRPr="00C65A1C" w:rsidRDefault="00642959" w:rsidP="00C65A1C">
            <w:pPr>
              <w:pStyle w:val="ConsPlusNormal"/>
              <w:jc w:val="center"/>
            </w:pPr>
            <w:r w:rsidRPr="00C65A1C">
              <w:t xml:space="preserve">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эксплуатационные леса, Магистральная дача, кварталы №№ 44 (в. 1, 2ч, 3-7, 8ч, 9ч, 10-15, 16ч, 17ч, 18, 19ч, 20-22, 23ч, 24-28, 29ч,30ч, 31-46), 45 (в. 1, 2, 3ч, 4, 5ч, 6ч, 7ч, 8ч, 9ч, 10-15, 16ч, 17-20, 21ч, 22, 23, 24ч, 25ч, 26ч, 27ч, 28ч, 29ч, 30ч, 31ч, 32ч, 33-37, 38ч, 39-41), 83 (в. 1-28), 84 (в. 1-26), 85 (в. 1-26), 99 (в. 5-32), 100 (в. 1-35), 101 (в. 1-36), 102 (в. 1-28), 103 (в. 1-3, 4ч, 5ч, 6, 7ч, 8-11, 12ч, 13ч, 14-23), 104 (в. 1ч, 2ч, 3-14, 15ч, 16-22, 23ч, 24ч, 25,26ч, 27, 28ч, 29, 30ч, 31-47), 105 (в. 1-34, 35ч, 36ч, 37, 38ч, 39, 40ч, 41-42, 43ч, 44), 106 (в. 1-33), 107 (в. 1-27, 29), 120 (в. 31, 32, 33), 121 (в. 5-16, 21-23, 33-43,48-58), 122 (в. 1-35, 37), 123 (в. 1-32), 124 (в. 1-38, 40, 41), 126 (в. 1-38), 127 (в. 1-39), 128 (в. 1ч, 2-6, 7ч, 8ч, 9ч, 10-18, 19ч-21ч, 22-43, 44ч, 45, 46), 129 (в. 1-28,29ч, 30, 31, 32ч, 33ч, 34ч, 35ч, 36ч, 37ч, 38-42, 43ч, 44), 130 (в. 1-22, 23ч, 24ч, 25, 26, 27ч, 28), 131 (в. 1-3, 10, 11ч, 12-14, 15ч, 16ч, 17, 18ч, 19, 20ч-27ч, 28), 145(в. 1-47), 146 (в. 1-42), 147 (в. 1-37), 148 (в. 1-31), 151 (в. 1-21), 152 (в. 1-32, 33ч, 34-36), 153 (в. 1-3, 4ч-14ч, 15-17, 18ч, 19-24, 25ч, 26ч, 27, 28ч, 29, 30, 31ч, 32-37), защитные леса, кварталы №№154 (в. 1ч, 2-5, 6ч, 7ч, 8, 9ч, 10ч, 11, 12ч, 13-15, 16ч, 17-19, 20ч, 21-23, 24ч, 25-27, 28ч, 29, 30ч, 31-33), 155 (в. 1-5, 6ч, 7, 8, 9ч, 10,11ч, 12ч, 13ч-20ч, 21, 22ч-30ч, 31-35, 34ч, 36), 180 (в. 1ч,2, 3ч-9ч, 10, 11ч-17ч, 18, 19, 20ч-22ч, 23-24, 25ч, 26-28, 29ч, 30ч, 31-34, 35ч-37ч, 38-40), 181 </w:t>
            </w:r>
            <w:r w:rsidRPr="00BC5D00">
              <w:rPr>
                <w:sz w:val="22"/>
                <w:szCs w:val="22"/>
              </w:rPr>
              <w:t>(в. 1ч, 2,3ч, 4-6, 7ч, 8-10, 11ч, 12, 13, 14ч, 15ч, 16ч, 17, 18ч-24ч, 25, 26, 27ч, 28)</w:t>
            </w:r>
          </w:p>
        </w:tc>
      </w:tr>
      <w:tr w:rsidR="00642959" w:rsidRPr="00006D26" w14:paraId="1CFB361C" w14:textId="77777777" w:rsidTr="00C65A1C">
        <w:trPr>
          <w:trHeight w:hRule="exact" w:val="2752"/>
        </w:trPr>
        <w:tc>
          <w:tcPr>
            <w:tcW w:w="424" w:type="dxa"/>
            <w:tcBorders>
              <w:left w:val="single" w:sz="4" w:space="0" w:color="auto"/>
              <w:right w:val="single" w:sz="4" w:space="0" w:color="auto"/>
            </w:tcBorders>
          </w:tcPr>
          <w:p w14:paraId="0A14A711" w14:textId="77777777" w:rsidR="00642959" w:rsidRPr="00006D26" w:rsidRDefault="00642959" w:rsidP="00C65A1C">
            <w:pPr>
              <w:pStyle w:val="ConsPlusNormal"/>
              <w:jc w:val="center"/>
            </w:pPr>
          </w:p>
        </w:tc>
        <w:tc>
          <w:tcPr>
            <w:tcW w:w="3748" w:type="dxa"/>
            <w:gridSpan w:val="2"/>
            <w:vMerge/>
            <w:tcBorders>
              <w:left w:val="single" w:sz="4" w:space="0" w:color="auto"/>
              <w:right w:val="single" w:sz="4" w:space="0" w:color="auto"/>
            </w:tcBorders>
          </w:tcPr>
          <w:p w14:paraId="5559EEA9" w14:textId="77777777" w:rsidR="00642959" w:rsidRPr="003E7B8A" w:rsidRDefault="00642959" w:rsidP="00C65A1C">
            <w:pPr>
              <w:pStyle w:val="ConsPlusNormal"/>
              <w:jc w:val="both"/>
              <w:rPr>
                <w:sz w:val="28"/>
              </w:rPr>
            </w:pPr>
          </w:p>
        </w:tc>
        <w:tc>
          <w:tcPr>
            <w:tcW w:w="5542" w:type="dxa"/>
            <w:gridSpan w:val="3"/>
            <w:vMerge/>
            <w:tcBorders>
              <w:left w:val="single" w:sz="4" w:space="0" w:color="auto"/>
              <w:bottom w:val="single" w:sz="4" w:space="0" w:color="auto"/>
              <w:right w:val="single" w:sz="4" w:space="0" w:color="auto"/>
            </w:tcBorders>
          </w:tcPr>
          <w:p w14:paraId="7625A36B" w14:textId="77777777" w:rsidR="00642959" w:rsidRPr="00C65A1C" w:rsidRDefault="00642959" w:rsidP="00C65A1C">
            <w:pPr>
              <w:pStyle w:val="ConsPlusNormal"/>
              <w:jc w:val="center"/>
            </w:pPr>
          </w:p>
        </w:tc>
      </w:tr>
      <w:tr w:rsidR="00642959" w:rsidRPr="00006D26" w14:paraId="0441C205" w14:textId="77777777" w:rsidTr="00C65A1C">
        <w:trPr>
          <w:trHeight w:hRule="exact" w:val="5880"/>
        </w:trPr>
        <w:tc>
          <w:tcPr>
            <w:tcW w:w="424" w:type="dxa"/>
            <w:tcBorders>
              <w:left w:val="single" w:sz="4" w:space="0" w:color="auto"/>
              <w:bottom w:val="single" w:sz="4" w:space="0" w:color="auto"/>
              <w:right w:val="single" w:sz="4" w:space="0" w:color="auto"/>
            </w:tcBorders>
          </w:tcPr>
          <w:p w14:paraId="6937AC17" w14:textId="77777777" w:rsidR="00642959" w:rsidRPr="00006D26" w:rsidRDefault="00642959" w:rsidP="00C65A1C">
            <w:pPr>
              <w:pStyle w:val="ConsPlusNormal"/>
              <w:jc w:val="center"/>
            </w:pPr>
          </w:p>
        </w:tc>
        <w:tc>
          <w:tcPr>
            <w:tcW w:w="3748" w:type="dxa"/>
            <w:gridSpan w:val="2"/>
            <w:vMerge/>
            <w:tcBorders>
              <w:left w:val="single" w:sz="4" w:space="0" w:color="auto"/>
              <w:bottom w:val="single" w:sz="4" w:space="0" w:color="auto"/>
              <w:right w:val="single" w:sz="4" w:space="0" w:color="auto"/>
            </w:tcBorders>
          </w:tcPr>
          <w:p w14:paraId="17D1D5FC" w14:textId="77777777" w:rsidR="00642959" w:rsidRPr="003E7B8A" w:rsidRDefault="00642959" w:rsidP="00C65A1C">
            <w:pPr>
              <w:pStyle w:val="ConsPlusNormal"/>
              <w:jc w:val="both"/>
              <w:rPr>
                <w:sz w:val="28"/>
              </w:rPr>
            </w:pPr>
          </w:p>
        </w:tc>
        <w:tc>
          <w:tcPr>
            <w:tcW w:w="5542" w:type="dxa"/>
            <w:gridSpan w:val="3"/>
            <w:tcBorders>
              <w:top w:val="single" w:sz="4" w:space="0" w:color="auto"/>
              <w:left w:val="single" w:sz="4" w:space="0" w:color="auto"/>
              <w:bottom w:val="single" w:sz="4" w:space="0" w:color="auto"/>
              <w:right w:val="single" w:sz="4" w:space="0" w:color="auto"/>
            </w:tcBorders>
          </w:tcPr>
          <w:p w14:paraId="548E6400" w14:textId="77777777" w:rsidR="00642959" w:rsidRPr="00C65A1C" w:rsidRDefault="00642959" w:rsidP="00C65A1C">
            <w:pPr>
              <w:pStyle w:val="ConsPlusNormal"/>
              <w:jc w:val="center"/>
            </w:pPr>
            <w:r w:rsidRPr="00C65A1C">
              <w:t>38:07:000000:1547</w:t>
            </w:r>
          </w:p>
          <w:p w14:paraId="680AE00A" w14:textId="099C3DFC" w:rsidR="00642959" w:rsidRPr="00C65A1C" w:rsidRDefault="00642959" w:rsidP="00C65A1C">
            <w:pPr>
              <w:pStyle w:val="ConsPlusNormal"/>
              <w:jc w:val="center"/>
            </w:pPr>
            <w:r w:rsidRPr="00C65A1C">
              <w:t xml:space="preserve">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w:t>
            </w:r>
            <w:proofErr w:type="spellStart"/>
            <w:r w:rsidRPr="00C65A1C">
              <w:t>дача,эксплуатационные</w:t>
            </w:r>
            <w:proofErr w:type="spellEnd"/>
            <w:r w:rsidRPr="00C65A1C">
              <w:t xml:space="preserve"> леса, кварталы №№130 (в. 18ч, 27ч), 131 (в. 22ч, 23ч, 24ч, 28ч), 153 (в. 8ч, 10ч, 12ч, 13ч, 14ч, 18ч, 25ч, 26ч, 27ч, 28ч, 31ч, 32ч), 154 (в. 1ч), 155 (в. 6ч, 9ч, 11ч, 12ч, 13ч, 14ч, 15ч, 17ч, 18ч, 19ч, 32ч, 33ч, 34ч, 35ч), 156 (в. 2ч, 4ч, 26ч), 179 (в. 3ч, 4ч, 31ч, 38ч), 180 (в. 33ч, 40ч), защитные леса, квартал №155 (в. 12ч, 13ч, 33ч), </w:t>
            </w:r>
            <w:proofErr w:type="spellStart"/>
            <w:r w:rsidRPr="00C65A1C">
              <w:t>Карамское</w:t>
            </w:r>
            <w:proofErr w:type="spellEnd"/>
            <w:r w:rsidRPr="00C65A1C">
              <w:t xml:space="preserve"> участковое лесничество, </w:t>
            </w:r>
            <w:proofErr w:type="spellStart"/>
            <w:r w:rsidRPr="00C65A1C">
              <w:t>Карамская</w:t>
            </w:r>
            <w:proofErr w:type="spellEnd"/>
            <w:r w:rsidRPr="00C65A1C">
              <w:t xml:space="preserve"> дача, эксплуатационные леса, кварталы №№4 (в. 21ч, 28ч, 30ч, 31ч, 32ч, 33ч, 36ч, 37ч), 5 (в. 7ч, 8ч, 11ч, 14ч, 15ч, 16ч, 17ч, 21ч, 32ч, 33ч, 34ч), 6 (в. 2ч, 8ч, 9ч, 46ч), 43 (в. 10ч, 11ч, 12ч, 13ч, 15ч, 16ч, 24ч), 44 (в. 2ч, 3ч, 4ч, 12ч, 25ч), Новоселовская </w:t>
            </w:r>
            <w:proofErr w:type="spellStart"/>
            <w:r w:rsidRPr="00C65A1C">
              <w:t>дача,защитные</w:t>
            </w:r>
            <w:proofErr w:type="spellEnd"/>
            <w:r w:rsidRPr="00C65A1C">
              <w:t xml:space="preserve"> леса, квартал №24 (в. 3ч), </w:t>
            </w:r>
            <w:proofErr w:type="spellStart"/>
            <w:r w:rsidRPr="00C65A1C">
              <w:t>Туколоньская</w:t>
            </w:r>
            <w:proofErr w:type="spellEnd"/>
            <w:r w:rsidRPr="00C65A1C">
              <w:t xml:space="preserve"> дача, эксплуатационные леса, квартал №245 (в. 25ч)</w:t>
            </w:r>
          </w:p>
        </w:tc>
      </w:tr>
      <w:tr w:rsidR="003B165C" w:rsidRPr="00006D26" w14:paraId="42DC518C" w14:textId="77777777" w:rsidTr="00C65A1C">
        <w:trPr>
          <w:trHeight w:hRule="exact" w:val="754"/>
        </w:trPr>
        <w:tc>
          <w:tcPr>
            <w:tcW w:w="424" w:type="dxa"/>
            <w:tcBorders>
              <w:top w:val="single" w:sz="4" w:space="0" w:color="auto"/>
              <w:left w:val="single" w:sz="4" w:space="0" w:color="auto"/>
              <w:right w:val="single" w:sz="4" w:space="0" w:color="auto"/>
            </w:tcBorders>
          </w:tcPr>
          <w:p w14:paraId="1236194E" w14:textId="499CBECE" w:rsidR="003B165C" w:rsidRPr="00006D26" w:rsidRDefault="003B165C" w:rsidP="00C65A1C">
            <w:pPr>
              <w:pStyle w:val="ConsPlusNormal"/>
              <w:jc w:val="center"/>
            </w:pPr>
          </w:p>
          <w:p w14:paraId="69BCD9E2" w14:textId="6EA918B2" w:rsidR="003B165C" w:rsidRPr="00006D26" w:rsidRDefault="003B165C" w:rsidP="00F97EB5">
            <w:pPr>
              <w:pStyle w:val="ConsPlusNormal"/>
              <w:jc w:val="center"/>
            </w:pPr>
          </w:p>
        </w:tc>
        <w:tc>
          <w:tcPr>
            <w:tcW w:w="3748" w:type="dxa"/>
            <w:gridSpan w:val="2"/>
            <w:vMerge w:val="restart"/>
            <w:tcBorders>
              <w:top w:val="single" w:sz="4" w:space="0" w:color="auto"/>
              <w:left w:val="single" w:sz="4" w:space="0" w:color="auto"/>
              <w:right w:val="single" w:sz="4" w:space="0" w:color="auto"/>
            </w:tcBorders>
          </w:tcPr>
          <w:p w14:paraId="0CFFA96B" w14:textId="66FDA8F1"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4A02B1EE" w14:textId="77777777" w:rsidR="003B165C" w:rsidRPr="00C65A1C" w:rsidRDefault="003B165C" w:rsidP="00C65A1C">
            <w:pPr>
              <w:pStyle w:val="ConsPlusNormal"/>
              <w:jc w:val="center"/>
            </w:pPr>
            <w:r w:rsidRPr="00C65A1C">
              <w:t>38:07:000000:1546</w:t>
            </w:r>
          </w:p>
          <w:p w14:paraId="47131A14" w14:textId="166FEC2E" w:rsidR="003B165C" w:rsidRPr="00C65A1C" w:rsidRDefault="003B165C" w:rsidP="00C65A1C">
            <w:pPr>
              <w:pStyle w:val="ConsPlusNormal"/>
              <w:jc w:val="center"/>
            </w:pPr>
            <w:r w:rsidRPr="00C65A1C">
              <w:t>Иркутская область, Казачинско-Ленский район</w:t>
            </w:r>
          </w:p>
        </w:tc>
      </w:tr>
      <w:tr w:rsidR="003B165C" w:rsidRPr="00006D26" w14:paraId="0B4DD67A" w14:textId="77777777" w:rsidTr="00C65A1C">
        <w:trPr>
          <w:trHeight w:hRule="exact" w:val="2739"/>
        </w:trPr>
        <w:tc>
          <w:tcPr>
            <w:tcW w:w="424" w:type="dxa"/>
            <w:tcBorders>
              <w:left w:val="single" w:sz="4" w:space="0" w:color="auto"/>
              <w:right w:val="single" w:sz="4" w:space="0" w:color="auto"/>
            </w:tcBorders>
          </w:tcPr>
          <w:p w14:paraId="1931515C" w14:textId="37033C89"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140B06AC" w14:textId="77777777"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5EC46EC9" w14:textId="77777777" w:rsidR="003B165C" w:rsidRPr="00C65A1C" w:rsidRDefault="003B165C" w:rsidP="00C65A1C">
            <w:pPr>
              <w:pStyle w:val="ConsPlusNormal"/>
              <w:jc w:val="center"/>
            </w:pPr>
            <w:r w:rsidRPr="00C65A1C">
              <w:t>38:07:000000:1065</w:t>
            </w:r>
          </w:p>
          <w:p w14:paraId="060BBC92" w14:textId="4B8701E1" w:rsidR="003B165C" w:rsidRPr="00C65A1C" w:rsidRDefault="003B165C" w:rsidP="00C65A1C">
            <w:pPr>
              <w:pStyle w:val="ConsPlusNormal"/>
              <w:jc w:val="center"/>
            </w:pPr>
            <w:r w:rsidRPr="00C65A1C">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кварталы №№ 155 (в. 9ч, 11ч, 12ч, 14ч, 15ч, 17ч, 18ч, 19ч, 32ч, 35ч, 36ч), 130 (в. 27ч), 131 (в. 11ч, 18ч, 20ч, 21ч, 23ч, 24ч, 27ч, 28ч), 153 (в. 8ч, 10ч, 12ч, 13ч, 14ч, 16ч, 25ч, 31ч, 34ч, 36ч), 154 (в. 1ч, 7ч), защитные леса, квартал № 155 (в. 13ч, 20ч, 34ч)</w:t>
            </w:r>
          </w:p>
        </w:tc>
      </w:tr>
      <w:tr w:rsidR="003B165C" w:rsidRPr="00006D26" w14:paraId="4270D7ED" w14:textId="77777777" w:rsidTr="00C65A1C">
        <w:trPr>
          <w:trHeight w:hRule="exact" w:val="1397"/>
        </w:trPr>
        <w:tc>
          <w:tcPr>
            <w:tcW w:w="424" w:type="dxa"/>
            <w:tcBorders>
              <w:left w:val="single" w:sz="4" w:space="0" w:color="auto"/>
              <w:right w:val="single" w:sz="4" w:space="0" w:color="auto"/>
            </w:tcBorders>
          </w:tcPr>
          <w:p w14:paraId="3F4E2562" w14:textId="5D12AD52"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33FCFF03" w14:textId="77777777"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07EF1767" w14:textId="77777777" w:rsidR="003B165C" w:rsidRPr="00C65A1C" w:rsidRDefault="003B165C" w:rsidP="00C65A1C">
            <w:pPr>
              <w:pStyle w:val="ConsPlusNormal"/>
              <w:jc w:val="center"/>
            </w:pPr>
            <w:r w:rsidRPr="00C65A1C">
              <w:t>38:07:020103:2816</w:t>
            </w:r>
          </w:p>
          <w:p w14:paraId="0BCFEAD6" w14:textId="535E9771" w:rsidR="003B165C" w:rsidRPr="00C65A1C" w:rsidRDefault="003B165C" w:rsidP="00C65A1C">
            <w:pPr>
              <w:pStyle w:val="ConsPlusNormal"/>
              <w:jc w:val="center"/>
            </w:pPr>
            <w:r w:rsidRPr="00C65A1C">
              <w:t>Российская Федерация, Иркутская область, Казачинско-Ленский район, на 193 км автодороги «Усть-Кут-</w:t>
            </w:r>
            <w:proofErr w:type="spellStart"/>
            <w:r w:rsidRPr="00C65A1C">
              <w:t>Уоян</w:t>
            </w:r>
            <w:proofErr w:type="spellEnd"/>
            <w:r w:rsidRPr="00C65A1C">
              <w:t>», за железнодорожным тупиком КИ-450, участок 1</w:t>
            </w:r>
          </w:p>
        </w:tc>
      </w:tr>
      <w:tr w:rsidR="003B165C" w:rsidRPr="00006D26" w14:paraId="47AA16B4" w14:textId="77777777" w:rsidTr="00C65A1C">
        <w:trPr>
          <w:trHeight w:hRule="exact" w:val="1672"/>
        </w:trPr>
        <w:tc>
          <w:tcPr>
            <w:tcW w:w="424" w:type="dxa"/>
            <w:tcBorders>
              <w:left w:val="single" w:sz="4" w:space="0" w:color="auto"/>
              <w:right w:val="single" w:sz="4" w:space="0" w:color="auto"/>
            </w:tcBorders>
          </w:tcPr>
          <w:p w14:paraId="7E18842C" w14:textId="4B2B76F7"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0D938D77" w14:textId="77777777"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6EE4B9FE" w14:textId="77777777" w:rsidR="003B165C" w:rsidRPr="00C65A1C" w:rsidRDefault="003B165C" w:rsidP="00C65A1C">
            <w:pPr>
              <w:pStyle w:val="ConsPlusNormal"/>
              <w:jc w:val="center"/>
            </w:pPr>
            <w:r w:rsidRPr="00C65A1C">
              <w:t>38:07:030103:433</w:t>
            </w:r>
          </w:p>
          <w:p w14:paraId="70A6BCE8" w14:textId="328DDABE" w:rsidR="003B165C" w:rsidRPr="00C65A1C" w:rsidRDefault="003B165C" w:rsidP="00C65A1C">
            <w:pPr>
              <w:pStyle w:val="ConsPlusNormal"/>
              <w:jc w:val="center"/>
            </w:pPr>
            <w:r w:rsidRPr="00C65A1C">
              <w:t xml:space="preserve">Иркутская область, Казачинско-Ленский район, Казачинско-Ленское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кварталы №№: 122ч-126ч, 136ч-139ч, 140ч, 151ч-155ч</w:t>
            </w:r>
          </w:p>
        </w:tc>
      </w:tr>
      <w:tr w:rsidR="003B165C" w:rsidRPr="00006D26" w14:paraId="290C1BF7" w14:textId="77777777" w:rsidTr="00C65A1C">
        <w:trPr>
          <w:trHeight w:hRule="exact" w:val="1668"/>
        </w:trPr>
        <w:tc>
          <w:tcPr>
            <w:tcW w:w="424" w:type="dxa"/>
            <w:tcBorders>
              <w:left w:val="single" w:sz="4" w:space="0" w:color="auto"/>
              <w:right w:val="single" w:sz="4" w:space="0" w:color="auto"/>
            </w:tcBorders>
          </w:tcPr>
          <w:p w14:paraId="6335CC22" w14:textId="7CD9A67A"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21E51EE7" w14:textId="77777777"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070D6F97" w14:textId="77777777" w:rsidR="003B165C" w:rsidRPr="00C65A1C" w:rsidRDefault="003B165C" w:rsidP="00C65A1C">
            <w:pPr>
              <w:pStyle w:val="ConsPlusNormal"/>
              <w:jc w:val="center"/>
            </w:pPr>
            <w:r w:rsidRPr="00C65A1C">
              <w:t>38:07:030103:430</w:t>
            </w:r>
          </w:p>
          <w:p w14:paraId="6DDF42A1" w14:textId="7D2C7EC3" w:rsidR="003B165C" w:rsidRPr="00C65A1C" w:rsidRDefault="003B165C" w:rsidP="00C65A1C">
            <w:pPr>
              <w:pStyle w:val="ConsPlusNormal"/>
              <w:jc w:val="center"/>
            </w:pPr>
            <w:r w:rsidRPr="00C65A1C">
              <w:t xml:space="preserve">Российская Федерация, Иркутская область, Муниципальное образование "Казачинско-Ленский район", Казачинско-Ленское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эксплуатационные леса, кв. №№122,125-127</w:t>
            </w:r>
          </w:p>
        </w:tc>
      </w:tr>
      <w:tr w:rsidR="003B165C" w:rsidRPr="00006D26" w14:paraId="39419D7A" w14:textId="77777777" w:rsidTr="002E2878">
        <w:trPr>
          <w:trHeight w:hRule="exact" w:val="1506"/>
        </w:trPr>
        <w:tc>
          <w:tcPr>
            <w:tcW w:w="424" w:type="dxa"/>
            <w:tcBorders>
              <w:left w:val="single" w:sz="4" w:space="0" w:color="auto"/>
              <w:right w:val="single" w:sz="4" w:space="0" w:color="auto"/>
            </w:tcBorders>
          </w:tcPr>
          <w:p w14:paraId="5099A7C6" w14:textId="151CA006"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31C636FD" w14:textId="77777777"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F07F3A8" w14:textId="77777777" w:rsidR="003B165C" w:rsidRPr="00C65A1C" w:rsidRDefault="003B165C" w:rsidP="00C65A1C">
            <w:pPr>
              <w:pStyle w:val="ConsPlusNormal"/>
              <w:jc w:val="center"/>
            </w:pPr>
            <w:r w:rsidRPr="00A34BD2">
              <w:t>38:07:030101:2</w:t>
            </w:r>
          </w:p>
          <w:p w14:paraId="1C385C82" w14:textId="339D99E3" w:rsidR="003B165C" w:rsidRPr="00C65A1C" w:rsidRDefault="003B165C" w:rsidP="00C65A1C">
            <w:pPr>
              <w:pStyle w:val="ConsPlusNormal"/>
              <w:jc w:val="center"/>
            </w:pPr>
            <w:r w:rsidRPr="00C65A1C">
              <w:t xml:space="preserve">Иркутская область, Казачинско-Ленский район, на расстоянии 2-х км северо-восточнее п. Улькан в 30, 31, 32, 46, 47, 48, 63, 65 кварталах </w:t>
            </w:r>
            <w:proofErr w:type="spellStart"/>
            <w:r w:rsidRPr="00C65A1C">
              <w:t>Ульканского</w:t>
            </w:r>
            <w:proofErr w:type="spellEnd"/>
            <w:r w:rsidRPr="00C65A1C">
              <w:t xml:space="preserve"> лесничества </w:t>
            </w:r>
            <w:proofErr w:type="spellStart"/>
            <w:r w:rsidRPr="00C65A1C">
              <w:t>Ульканского</w:t>
            </w:r>
            <w:proofErr w:type="spellEnd"/>
            <w:r w:rsidRPr="00C65A1C">
              <w:t xml:space="preserve"> лесхоза</w:t>
            </w:r>
          </w:p>
        </w:tc>
      </w:tr>
      <w:tr w:rsidR="003B165C" w:rsidRPr="00006D26" w14:paraId="64D62625" w14:textId="77777777" w:rsidTr="002E2878">
        <w:trPr>
          <w:trHeight w:hRule="exact" w:val="2031"/>
        </w:trPr>
        <w:tc>
          <w:tcPr>
            <w:tcW w:w="424" w:type="dxa"/>
            <w:tcBorders>
              <w:left w:val="single" w:sz="4" w:space="0" w:color="auto"/>
              <w:right w:val="single" w:sz="4" w:space="0" w:color="auto"/>
            </w:tcBorders>
          </w:tcPr>
          <w:p w14:paraId="5DD4092F" w14:textId="67F894DC" w:rsidR="003B165C" w:rsidRPr="00006D26" w:rsidRDefault="003B165C" w:rsidP="00F97EB5">
            <w:pPr>
              <w:pStyle w:val="ConsPlusNormal"/>
              <w:jc w:val="center"/>
            </w:pPr>
          </w:p>
        </w:tc>
        <w:tc>
          <w:tcPr>
            <w:tcW w:w="3748" w:type="dxa"/>
            <w:gridSpan w:val="2"/>
            <w:vMerge/>
            <w:tcBorders>
              <w:left w:val="single" w:sz="4" w:space="0" w:color="auto"/>
              <w:right w:val="single" w:sz="4" w:space="0" w:color="auto"/>
            </w:tcBorders>
          </w:tcPr>
          <w:p w14:paraId="2A71298A" w14:textId="41450EDE" w:rsidR="003B165C" w:rsidRPr="00006D26" w:rsidRDefault="003B165C"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15036DBD" w14:textId="77777777" w:rsidR="003B165C" w:rsidRPr="00C65A1C" w:rsidRDefault="003B165C" w:rsidP="00C65A1C">
            <w:pPr>
              <w:pStyle w:val="ConsPlusNormal"/>
              <w:jc w:val="center"/>
            </w:pPr>
            <w:r w:rsidRPr="00C65A1C">
              <w:t>38:07:000000:1085</w:t>
            </w:r>
          </w:p>
          <w:p w14:paraId="0430B5E3" w14:textId="77777777" w:rsidR="003B165C" w:rsidRPr="00C65A1C" w:rsidRDefault="003B165C" w:rsidP="00C65A1C">
            <w:pPr>
              <w:pStyle w:val="ConsPlusNormal"/>
              <w:jc w:val="center"/>
            </w:pPr>
            <w:r w:rsidRPr="00C65A1C">
              <w:t>Российская Федерация, Иркутская область, МО "Казачинско-Ленский район", Казачинско-Ленское</w:t>
            </w:r>
          </w:p>
          <w:p w14:paraId="52536853" w14:textId="05C1EC50" w:rsidR="003B165C" w:rsidRPr="00C65A1C" w:rsidRDefault="003B165C" w:rsidP="00C65A1C">
            <w:pPr>
              <w:pStyle w:val="ConsPlusNormal"/>
              <w:jc w:val="center"/>
            </w:pPr>
            <w:r w:rsidRPr="00C65A1C">
              <w:t>лесничество, Магистральное участковое лесничество, Магистральная дача, защитные леса, кварталы№№34 (в.10ч,11ч,16ч,19ч,22ч,23ч,25ч,27ч), 46 (в.8ч,9ч,11ч,12ч,18ч,19ч)</w:t>
            </w:r>
          </w:p>
        </w:tc>
      </w:tr>
      <w:tr w:rsidR="003B165C" w:rsidRPr="00006D26" w14:paraId="3E4E8A17" w14:textId="77777777" w:rsidTr="00F97EB5">
        <w:trPr>
          <w:trHeight w:val="2662"/>
        </w:trPr>
        <w:tc>
          <w:tcPr>
            <w:tcW w:w="424" w:type="dxa"/>
            <w:tcBorders>
              <w:left w:val="single" w:sz="4" w:space="0" w:color="auto"/>
              <w:bottom w:val="nil"/>
              <w:right w:val="single" w:sz="4" w:space="0" w:color="auto"/>
            </w:tcBorders>
          </w:tcPr>
          <w:p w14:paraId="05B3C997" w14:textId="1EE263BD" w:rsidR="003B165C" w:rsidRPr="00006D26" w:rsidRDefault="003B165C" w:rsidP="00F97EB5">
            <w:pPr>
              <w:pStyle w:val="ConsPlusNormal"/>
              <w:jc w:val="center"/>
            </w:pPr>
          </w:p>
        </w:tc>
        <w:tc>
          <w:tcPr>
            <w:tcW w:w="3748" w:type="dxa"/>
            <w:gridSpan w:val="2"/>
            <w:vMerge/>
            <w:tcBorders>
              <w:left w:val="single" w:sz="4" w:space="0" w:color="auto"/>
              <w:bottom w:val="nil"/>
              <w:right w:val="single" w:sz="4" w:space="0" w:color="auto"/>
            </w:tcBorders>
          </w:tcPr>
          <w:p w14:paraId="5D494CAB" w14:textId="19648271" w:rsidR="003B165C" w:rsidRPr="00006D26" w:rsidRDefault="003B165C" w:rsidP="00C65A1C">
            <w:pPr>
              <w:pStyle w:val="ConsPlusNormal"/>
              <w:jc w:val="both"/>
            </w:pPr>
          </w:p>
        </w:tc>
        <w:tc>
          <w:tcPr>
            <w:tcW w:w="5542" w:type="dxa"/>
            <w:gridSpan w:val="3"/>
            <w:tcBorders>
              <w:top w:val="single" w:sz="4" w:space="0" w:color="auto"/>
              <w:left w:val="single" w:sz="4" w:space="0" w:color="auto"/>
              <w:bottom w:val="nil"/>
              <w:right w:val="single" w:sz="4" w:space="0" w:color="auto"/>
            </w:tcBorders>
          </w:tcPr>
          <w:p w14:paraId="2B2F4B10" w14:textId="77777777" w:rsidR="003B165C" w:rsidRPr="00C65A1C" w:rsidRDefault="003B165C" w:rsidP="00C65A1C">
            <w:pPr>
              <w:pStyle w:val="ConsPlusNormal"/>
              <w:jc w:val="center"/>
            </w:pPr>
            <w:r w:rsidRPr="00C65A1C">
              <w:t>38:07:000000:1062</w:t>
            </w:r>
          </w:p>
          <w:p w14:paraId="600F1968" w14:textId="1D350965" w:rsidR="003B165C" w:rsidRPr="00C65A1C" w:rsidRDefault="003B165C" w:rsidP="00C65A1C">
            <w:pPr>
              <w:pStyle w:val="ConsPlusNormal"/>
              <w:jc w:val="center"/>
            </w:pPr>
            <w:r w:rsidRPr="00C65A1C">
              <w:t>Российская Федерация, Иркутская область, муниципальное образование «Казачинско-Ленский район»,</w:t>
            </w:r>
            <w:proofErr w:type="spellStart"/>
            <w:r w:rsidRPr="00C65A1C">
              <w:t>Казачинско</w:t>
            </w:r>
            <w:proofErr w:type="spellEnd"/>
            <w:r w:rsidRPr="00C65A1C">
              <w:t xml:space="preserve">-Ленское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защитные </w:t>
            </w:r>
            <w:proofErr w:type="spellStart"/>
            <w:r w:rsidRPr="00C65A1C">
              <w:t>леса,квартал</w:t>
            </w:r>
            <w:proofErr w:type="spellEnd"/>
            <w:r w:rsidRPr="00C65A1C">
              <w:t xml:space="preserve"> № 112 (в. 11ч)</w:t>
            </w:r>
          </w:p>
        </w:tc>
      </w:tr>
      <w:tr w:rsidR="005642B7" w:rsidRPr="00006D26" w14:paraId="4507F771" w14:textId="77777777" w:rsidTr="00C65A1C">
        <w:trPr>
          <w:trHeight w:hRule="exact" w:val="1807"/>
        </w:trPr>
        <w:tc>
          <w:tcPr>
            <w:tcW w:w="424" w:type="dxa"/>
            <w:tcBorders>
              <w:left w:val="single" w:sz="4" w:space="0" w:color="auto"/>
              <w:right w:val="single" w:sz="4" w:space="0" w:color="auto"/>
            </w:tcBorders>
          </w:tcPr>
          <w:p w14:paraId="66146FFE" w14:textId="11C83B6F" w:rsidR="005642B7" w:rsidRPr="00006D26" w:rsidRDefault="005642B7" w:rsidP="00F57256">
            <w:pPr>
              <w:pStyle w:val="ConsPlusNormal"/>
              <w:jc w:val="center"/>
            </w:pPr>
          </w:p>
        </w:tc>
        <w:tc>
          <w:tcPr>
            <w:tcW w:w="3748" w:type="dxa"/>
            <w:gridSpan w:val="2"/>
            <w:vMerge w:val="restart"/>
            <w:tcBorders>
              <w:left w:val="single" w:sz="4" w:space="0" w:color="auto"/>
              <w:right w:val="single" w:sz="4" w:space="0" w:color="auto"/>
            </w:tcBorders>
          </w:tcPr>
          <w:p w14:paraId="391942BC" w14:textId="2C470C4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8FC6B90" w14:textId="77777777" w:rsidR="005642B7" w:rsidRPr="00C65A1C" w:rsidRDefault="005642B7" w:rsidP="00C65A1C">
            <w:pPr>
              <w:pStyle w:val="ConsPlusNormal"/>
              <w:jc w:val="center"/>
            </w:pPr>
            <w:r w:rsidRPr="00C65A1C">
              <w:t>38:07:000000:1060</w:t>
            </w:r>
          </w:p>
          <w:p w14:paraId="1921E983" w14:textId="32CFDF7A" w:rsidR="005642B7" w:rsidRPr="00C65A1C" w:rsidRDefault="005642B7" w:rsidP="00C65A1C">
            <w:pPr>
              <w:pStyle w:val="ConsPlusNormal"/>
              <w:jc w:val="center"/>
            </w:pPr>
            <w:r w:rsidRPr="00C65A1C">
              <w:t>Российская Федерация, Иркутская область, муниципальное образование «Казачинско-Ленский район»,</w:t>
            </w:r>
            <w:proofErr w:type="spellStart"/>
            <w:r w:rsidRPr="00C65A1C">
              <w:t>Казачинско</w:t>
            </w:r>
            <w:proofErr w:type="spellEnd"/>
            <w:r w:rsidRPr="00C65A1C">
              <w:t xml:space="preserve">-Ленское лесничество, </w:t>
            </w:r>
            <w:proofErr w:type="spellStart"/>
            <w:r w:rsidRPr="00C65A1C">
              <w:t>Ульканское</w:t>
            </w:r>
            <w:proofErr w:type="spellEnd"/>
            <w:r w:rsidRPr="00C65A1C">
              <w:t xml:space="preserve"> участковое лесничество, </w:t>
            </w:r>
            <w:proofErr w:type="spellStart"/>
            <w:r w:rsidRPr="00C65A1C">
              <w:t>Ульканская</w:t>
            </w:r>
            <w:proofErr w:type="spellEnd"/>
            <w:r w:rsidRPr="00C65A1C">
              <w:t xml:space="preserve"> дача, защитные </w:t>
            </w:r>
            <w:proofErr w:type="spellStart"/>
            <w:r w:rsidRPr="00C65A1C">
              <w:t>леса,квартал</w:t>
            </w:r>
            <w:proofErr w:type="spellEnd"/>
            <w:r w:rsidRPr="00C65A1C">
              <w:t xml:space="preserve"> № 112 (в. 11ч)</w:t>
            </w:r>
          </w:p>
        </w:tc>
      </w:tr>
      <w:tr w:rsidR="005642B7" w:rsidRPr="00006D26" w14:paraId="781E4B7D" w14:textId="77777777" w:rsidTr="00C65A1C">
        <w:trPr>
          <w:trHeight w:hRule="exact" w:val="1528"/>
        </w:trPr>
        <w:tc>
          <w:tcPr>
            <w:tcW w:w="424" w:type="dxa"/>
            <w:tcBorders>
              <w:left w:val="single" w:sz="4" w:space="0" w:color="auto"/>
              <w:right w:val="single" w:sz="4" w:space="0" w:color="auto"/>
            </w:tcBorders>
          </w:tcPr>
          <w:p w14:paraId="2C16DBAA" w14:textId="594D743C" w:rsidR="005642B7" w:rsidRPr="00006D26" w:rsidRDefault="005642B7" w:rsidP="00F57256">
            <w:pPr>
              <w:pStyle w:val="ConsPlusNormal"/>
              <w:jc w:val="center"/>
            </w:pPr>
          </w:p>
        </w:tc>
        <w:tc>
          <w:tcPr>
            <w:tcW w:w="3748" w:type="dxa"/>
            <w:gridSpan w:val="2"/>
            <w:vMerge/>
            <w:tcBorders>
              <w:left w:val="single" w:sz="4" w:space="0" w:color="auto"/>
              <w:right w:val="single" w:sz="4" w:space="0" w:color="auto"/>
            </w:tcBorders>
          </w:tcPr>
          <w:p w14:paraId="03F5CD05" w14:textId="5CAB281B"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21086F40" w14:textId="77777777" w:rsidR="005642B7" w:rsidRPr="00C65A1C" w:rsidRDefault="005642B7" w:rsidP="00C65A1C">
            <w:pPr>
              <w:pStyle w:val="ConsPlusNormal"/>
              <w:jc w:val="center"/>
            </w:pPr>
            <w:r w:rsidRPr="00C65A1C">
              <w:t>38:07:000000:1461</w:t>
            </w:r>
          </w:p>
          <w:p w14:paraId="5EA68F54" w14:textId="77777777" w:rsidR="005642B7" w:rsidRPr="00C65A1C" w:rsidRDefault="005642B7" w:rsidP="00C65A1C">
            <w:pPr>
              <w:pStyle w:val="ConsPlusNormal"/>
              <w:jc w:val="center"/>
            </w:pPr>
            <w:r w:rsidRPr="00C65A1C">
              <w:t xml:space="preserve">Российская Федерация, Иркутская область, Казачинско-Ленский район, </w:t>
            </w:r>
            <w:proofErr w:type="spellStart"/>
            <w:r w:rsidRPr="00C65A1C">
              <w:t>Ульканское</w:t>
            </w:r>
            <w:proofErr w:type="spellEnd"/>
            <w:r w:rsidRPr="00C65A1C">
              <w:t xml:space="preserve"> городское</w:t>
            </w:r>
          </w:p>
          <w:p w14:paraId="07C6FE81" w14:textId="36D5799C" w:rsidR="005642B7" w:rsidRPr="00C65A1C" w:rsidRDefault="005642B7" w:rsidP="00C65A1C">
            <w:pPr>
              <w:pStyle w:val="ConsPlusNormal"/>
              <w:jc w:val="center"/>
            </w:pPr>
            <w:r w:rsidRPr="00C65A1C">
              <w:t>муниципальное образование, рабочий посёлок Улькан, улица Транспортная</w:t>
            </w:r>
          </w:p>
        </w:tc>
      </w:tr>
      <w:tr w:rsidR="005642B7" w:rsidRPr="00006D26" w14:paraId="5C9B7484" w14:textId="77777777" w:rsidTr="00C65A1C">
        <w:trPr>
          <w:trHeight w:hRule="exact" w:val="1963"/>
        </w:trPr>
        <w:tc>
          <w:tcPr>
            <w:tcW w:w="424" w:type="dxa"/>
            <w:tcBorders>
              <w:left w:val="single" w:sz="4" w:space="0" w:color="auto"/>
              <w:right w:val="single" w:sz="4" w:space="0" w:color="auto"/>
            </w:tcBorders>
          </w:tcPr>
          <w:p w14:paraId="78BA1911" w14:textId="4D227440" w:rsidR="005642B7" w:rsidRPr="00006D26" w:rsidRDefault="005642B7" w:rsidP="00F57256">
            <w:pPr>
              <w:pStyle w:val="ConsPlusNormal"/>
              <w:jc w:val="center"/>
            </w:pPr>
          </w:p>
        </w:tc>
        <w:tc>
          <w:tcPr>
            <w:tcW w:w="3748" w:type="dxa"/>
            <w:gridSpan w:val="2"/>
            <w:vMerge/>
            <w:tcBorders>
              <w:left w:val="single" w:sz="4" w:space="0" w:color="auto"/>
              <w:right w:val="single" w:sz="4" w:space="0" w:color="auto"/>
            </w:tcBorders>
          </w:tcPr>
          <w:p w14:paraId="1660879B" w14:textId="5DE7C582"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4A07DCCE" w14:textId="77777777" w:rsidR="005642B7" w:rsidRPr="00C65A1C" w:rsidRDefault="005642B7" w:rsidP="00C65A1C">
            <w:pPr>
              <w:pStyle w:val="ConsPlusNormal"/>
              <w:jc w:val="center"/>
            </w:pPr>
            <w:r w:rsidRPr="00C65A1C">
              <w:t xml:space="preserve">38:07:000000:1086  </w:t>
            </w:r>
          </w:p>
          <w:p w14:paraId="103F047A" w14:textId="4E05A7EC" w:rsidR="005642B7" w:rsidRPr="00C65A1C" w:rsidRDefault="005642B7" w:rsidP="00C65A1C">
            <w:pPr>
              <w:pStyle w:val="ConsPlusNormal"/>
              <w:jc w:val="center"/>
            </w:pPr>
            <w:r w:rsidRPr="00C65A1C">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квартал № 45 (в. 6ч, 8ч, 9ч, 40ч, 41ч)</w:t>
            </w:r>
          </w:p>
        </w:tc>
      </w:tr>
      <w:tr w:rsidR="005642B7" w:rsidRPr="00006D26" w14:paraId="664AA87D" w14:textId="77777777" w:rsidTr="00C65A1C">
        <w:trPr>
          <w:trHeight w:hRule="exact" w:val="1524"/>
        </w:trPr>
        <w:tc>
          <w:tcPr>
            <w:tcW w:w="424" w:type="dxa"/>
            <w:tcBorders>
              <w:left w:val="single" w:sz="4" w:space="0" w:color="auto"/>
              <w:right w:val="single" w:sz="4" w:space="0" w:color="auto"/>
            </w:tcBorders>
          </w:tcPr>
          <w:p w14:paraId="52D1CEA2" w14:textId="332651AD"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55F0FF28" w14:textId="305FF906"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tcPr>
          <w:p w14:paraId="78C12D0B" w14:textId="77777777" w:rsidR="005642B7" w:rsidRPr="00C65A1C" w:rsidRDefault="005642B7" w:rsidP="00C65A1C">
            <w:pPr>
              <w:pStyle w:val="ConsPlusNormal"/>
              <w:jc w:val="center"/>
            </w:pPr>
            <w:r w:rsidRPr="00C65A1C">
              <w:t>38:07:000000:1567</w:t>
            </w:r>
          </w:p>
          <w:p w14:paraId="1979875D" w14:textId="7FE399D6" w:rsidR="005642B7" w:rsidRPr="00C65A1C" w:rsidRDefault="005642B7" w:rsidP="00C65A1C">
            <w:pPr>
              <w:pStyle w:val="ConsPlusNormal"/>
              <w:jc w:val="center"/>
            </w:pPr>
            <w:r w:rsidRPr="00C65A1C">
              <w:t>Российская Федерация, Казачинско-Ленское лесничество, Магистральное участковое лесничество, эксплуатационные леса, Магистральная дача, квартал № 45 (вв. 6ч, 8ч, 9ч)</w:t>
            </w:r>
          </w:p>
        </w:tc>
      </w:tr>
      <w:tr w:rsidR="005642B7" w:rsidRPr="00006D26" w14:paraId="11295938" w14:textId="77777777" w:rsidTr="005642B7">
        <w:trPr>
          <w:trHeight w:hRule="exact" w:val="909"/>
        </w:trPr>
        <w:tc>
          <w:tcPr>
            <w:tcW w:w="424" w:type="dxa"/>
            <w:tcBorders>
              <w:left w:val="single" w:sz="4" w:space="0" w:color="auto"/>
              <w:right w:val="single" w:sz="4" w:space="0" w:color="auto"/>
            </w:tcBorders>
          </w:tcPr>
          <w:p w14:paraId="4353D14F" w14:textId="77777777"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0191A675" w14:textId="7777777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063B1AF8" w14:textId="58513FE8" w:rsidR="005642B7" w:rsidRDefault="005642B7" w:rsidP="00C65A1C">
            <w:pPr>
              <w:pStyle w:val="ConsPlusNormal"/>
              <w:jc w:val="center"/>
            </w:pPr>
            <w:r w:rsidRPr="00737BBA">
              <w:t>38:07:000000:3 (</w:t>
            </w:r>
            <w:proofErr w:type="spellStart"/>
            <w:r w:rsidR="00D1719C">
              <w:t>вх</w:t>
            </w:r>
            <w:proofErr w:type="spellEnd"/>
            <w:r w:rsidR="00D1719C">
              <w:t xml:space="preserve">. </w:t>
            </w:r>
            <w:r w:rsidRPr="00737BBA">
              <w:t>38:07:030298:1</w:t>
            </w:r>
            <w:r>
              <w:t>)</w:t>
            </w:r>
          </w:p>
          <w:p w14:paraId="4E1AB78F" w14:textId="06A82B7A" w:rsidR="005642B7" w:rsidRDefault="005642B7" w:rsidP="00C65A1C">
            <w:pPr>
              <w:pStyle w:val="ConsPlusNormal"/>
              <w:jc w:val="center"/>
            </w:pPr>
            <w:r w:rsidRPr="00737BBA">
              <w:t>Российская Федерация, Иркутская область, муниципальный район Казачинско-Ленский</w:t>
            </w:r>
          </w:p>
          <w:p w14:paraId="4BAB996A" w14:textId="22DCA88E" w:rsidR="005642B7" w:rsidRPr="00C65A1C" w:rsidRDefault="005642B7" w:rsidP="00C65A1C">
            <w:pPr>
              <w:pStyle w:val="ConsPlusNormal"/>
              <w:jc w:val="center"/>
            </w:pPr>
          </w:p>
        </w:tc>
      </w:tr>
      <w:tr w:rsidR="005642B7" w:rsidRPr="00006D26" w14:paraId="2301AC13" w14:textId="77777777" w:rsidTr="00737BBA">
        <w:trPr>
          <w:trHeight w:hRule="exact" w:val="1984"/>
        </w:trPr>
        <w:tc>
          <w:tcPr>
            <w:tcW w:w="424" w:type="dxa"/>
            <w:tcBorders>
              <w:left w:val="single" w:sz="4" w:space="0" w:color="auto"/>
              <w:right w:val="single" w:sz="4" w:space="0" w:color="auto"/>
            </w:tcBorders>
          </w:tcPr>
          <w:p w14:paraId="7A5072E3" w14:textId="77777777"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7B545B7B" w14:textId="7777777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207019E1" w14:textId="77777777" w:rsidR="005642B7" w:rsidRDefault="005642B7" w:rsidP="00C65A1C">
            <w:pPr>
              <w:pStyle w:val="ConsPlusNormal"/>
              <w:jc w:val="center"/>
            </w:pPr>
            <w:r w:rsidRPr="00737BBA">
              <w:t>38:07:030101:1799</w:t>
            </w:r>
          </w:p>
          <w:p w14:paraId="6E4688F9" w14:textId="269EA0FD" w:rsidR="005642B7" w:rsidRPr="00C65A1C" w:rsidRDefault="005642B7" w:rsidP="00C65A1C">
            <w:pPr>
              <w:pStyle w:val="ConsPlusNormal"/>
              <w:jc w:val="center"/>
            </w:pPr>
            <w:r w:rsidRPr="00737BBA">
              <w:t xml:space="preserve">Российская Федерация, Иркутская область, муниципальное образование «Казачинско-Ленский район», Казачинско-Ленское лесничество, </w:t>
            </w:r>
            <w:proofErr w:type="spellStart"/>
            <w:r w:rsidRPr="00737BBA">
              <w:t>Ульканское</w:t>
            </w:r>
            <w:proofErr w:type="spellEnd"/>
            <w:r w:rsidRPr="00737BBA">
              <w:t xml:space="preserve"> участковое лесничество, </w:t>
            </w:r>
            <w:proofErr w:type="spellStart"/>
            <w:r w:rsidRPr="00737BBA">
              <w:t>Ульканская</w:t>
            </w:r>
            <w:proofErr w:type="spellEnd"/>
            <w:r w:rsidRPr="00737BBA">
              <w:t xml:space="preserve"> дача, защитные леса, квартал № 62 (в. 18ч)</w:t>
            </w:r>
          </w:p>
        </w:tc>
      </w:tr>
      <w:tr w:rsidR="0004263D" w:rsidRPr="00006D26" w14:paraId="19C6DF09" w14:textId="77777777" w:rsidTr="00737BBA">
        <w:trPr>
          <w:trHeight w:hRule="exact" w:val="1984"/>
        </w:trPr>
        <w:tc>
          <w:tcPr>
            <w:tcW w:w="424" w:type="dxa"/>
            <w:tcBorders>
              <w:left w:val="single" w:sz="4" w:space="0" w:color="auto"/>
              <w:right w:val="single" w:sz="4" w:space="0" w:color="auto"/>
            </w:tcBorders>
          </w:tcPr>
          <w:p w14:paraId="3AB689E0" w14:textId="77777777" w:rsidR="0004263D" w:rsidRPr="00006D26" w:rsidRDefault="0004263D" w:rsidP="00387A59">
            <w:pPr>
              <w:pStyle w:val="ConsPlusNormal"/>
              <w:jc w:val="center"/>
            </w:pPr>
          </w:p>
        </w:tc>
        <w:tc>
          <w:tcPr>
            <w:tcW w:w="3748" w:type="dxa"/>
            <w:gridSpan w:val="2"/>
            <w:vMerge/>
            <w:tcBorders>
              <w:left w:val="single" w:sz="4" w:space="0" w:color="auto"/>
              <w:right w:val="single" w:sz="4" w:space="0" w:color="auto"/>
            </w:tcBorders>
          </w:tcPr>
          <w:p w14:paraId="07D42128" w14:textId="77777777" w:rsidR="0004263D" w:rsidRPr="00006D26" w:rsidRDefault="0004263D"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14064E64" w14:textId="77777777" w:rsidR="0004263D" w:rsidRDefault="0004263D" w:rsidP="0004263D">
            <w:pPr>
              <w:pStyle w:val="ConsPlusNormal"/>
              <w:jc w:val="center"/>
            </w:pPr>
            <w:r w:rsidRPr="00001255">
              <w:t>38:07:030205:162</w:t>
            </w:r>
            <w:r>
              <w:t>,</w:t>
            </w:r>
          </w:p>
          <w:p w14:paraId="7008B9A5" w14:textId="50FA0906" w:rsidR="0004263D" w:rsidRPr="00737BBA" w:rsidRDefault="0004263D" w:rsidP="0004263D">
            <w:pPr>
              <w:pStyle w:val="ConsPlusNormal"/>
              <w:jc w:val="center"/>
            </w:pPr>
            <w:r w:rsidRPr="00001255">
              <w:t xml:space="preserve">Российская Федерация, Иркутская область, Казачинско-Ленский муниципальный район, </w:t>
            </w:r>
            <w:proofErr w:type="spellStart"/>
            <w:r w:rsidRPr="00001255">
              <w:t>Ульканское</w:t>
            </w:r>
            <w:proofErr w:type="spellEnd"/>
            <w:r w:rsidRPr="00001255">
              <w:t xml:space="preserve"> городское поселение, рабочий поселок Улькан, улица Железнодорожная, земельный участок 6</w:t>
            </w:r>
          </w:p>
        </w:tc>
      </w:tr>
      <w:tr w:rsidR="005642B7" w:rsidRPr="00006D26" w14:paraId="0B354533" w14:textId="77777777" w:rsidTr="00C65A1C">
        <w:trPr>
          <w:trHeight w:hRule="exact" w:val="851"/>
        </w:trPr>
        <w:tc>
          <w:tcPr>
            <w:tcW w:w="424" w:type="dxa"/>
            <w:tcBorders>
              <w:left w:val="single" w:sz="4" w:space="0" w:color="auto"/>
              <w:right w:val="single" w:sz="4" w:space="0" w:color="auto"/>
            </w:tcBorders>
          </w:tcPr>
          <w:p w14:paraId="7ECAE316" w14:textId="65267986"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4876CB49" w14:textId="1D95514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1D97C05A" w14:textId="77777777" w:rsidR="005642B7" w:rsidRPr="00C65A1C" w:rsidRDefault="005642B7" w:rsidP="00C65A1C">
            <w:pPr>
              <w:pStyle w:val="ConsPlusNormal"/>
              <w:jc w:val="center"/>
            </w:pPr>
            <w:r w:rsidRPr="00C65A1C">
              <w:t>38:07:020102</w:t>
            </w:r>
          </w:p>
          <w:p w14:paraId="106198F2" w14:textId="61BAFC88"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34260BB8" w14:textId="77777777" w:rsidTr="00C65A1C">
        <w:trPr>
          <w:trHeight w:hRule="exact" w:val="870"/>
        </w:trPr>
        <w:tc>
          <w:tcPr>
            <w:tcW w:w="424" w:type="dxa"/>
            <w:tcBorders>
              <w:left w:val="single" w:sz="4" w:space="0" w:color="auto"/>
              <w:right w:val="single" w:sz="4" w:space="0" w:color="auto"/>
            </w:tcBorders>
          </w:tcPr>
          <w:p w14:paraId="15AC5B5E" w14:textId="7E9D9F97"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1039F493" w14:textId="6DCE4D7D"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5D76E451" w14:textId="77777777" w:rsidR="005642B7" w:rsidRPr="00C65A1C" w:rsidRDefault="005642B7" w:rsidP="00C65A1C">
            <w:pPr>
              <w:pStyle w:val="ConsPlusNormal"/>
              <w:jc w:val="center"/>
            </w:pPr>
            <w:r w:rsidRPr="00C65A1C">
              <w:t>38:07:020103</w:t>
            </w:r>
          </w:p>
          <w:p w14:paraId="1A687390" w14:textId="3521DB62"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6EF17B78" w14:textId="77777777" w:rsidTr="005642B7">
        <w:trPr>
          <w:trHeight w:hRule="exact" w:val="1420"/>
        </w:trPr>
        <w:tc>
          <w:tcPr>
            <w:tcW w:w="424" w:type="dxa"/>
            <w:tcBorders>
              <w:left w:val="single" w:sz="4" w:space="0" w:color="auto"/>
              <w:right w:val="single" w:sz="4" w:space="0" w:color="auto"/>
            </w:tcBorders>
          </w:tcPr>
          <w:p w14:paraId="25A968FB" w14:textId="77777777"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6F2D25D8" w14:textId="7777777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03481B3B" w14:textId="77777777" w:rsidR="005642B7" w:rsidRDefault="005642B7" w:rsidP="00C65A1C">
            <w:pPr>
              <w:pStyle w:val="ConsPlusNormal"/>
              <w:jc w:val="center"/>
            </w:pPr>
            <w:r w:rsidRPr="005642B7">
              <w:t>38:07:000000:1003</w:t>
            </w:r>
            <w:r>
              <w:t xml:space="preserve">,  </w:t>
            </w:r>
          </w:p>
          <w:p w14:paraId="3211C64E" w14:textId="653026A9" w:rsidR="005642B7" w:rsidRPr="00C65A1C" w:rsidRDefault="005642B7" w:rsidP="00C65A1C">
            <w:pPr>
              <w:pStyle w:val="ConsPlusNormal"/>
              <w:jc w:val="center"/>
            </w:pPr>
            <w:r w:rsidRPr="005642B7">
              <w:t xml:space="preserve">Российская Федерация, Иркутская область, Казачинско-Ленский район, Казачинско-Ленское лесничество, Магистральное участковое лесничество, </w:t>
            </w:r>
            <w:proofErr w:type="spellStart"/>
            <w:r w:rsidRPr="005642B7">
              <w:t>Карамское</w:t>
            </w:r>
            <w:proofErr w:type="spellEnd"/>
            <w:r w:rsidRPr="005642B7">
              <w:t xml:space="preserve"> участковое лесничество</w:t>
            </w:r>
          </w:p>
        </w:tc>
      </w:tr>
      <w:tr w:rsidR="005642B7" w:rsidRPr="00006D26" w14:paraId="2F235E74" w14:textId="77777777" w:rsidTr="005642B7">
        <w:trPr>
          <w:trHeight w:hRule="exact" w:val="1384"/>
        </w:trPr>
        <w:tc>
          <w:tcPr>
            <w:tcW w:w="424" w:type="dxa"/>
            <w:tcBorders>
              <w:left w:val="single" w:sz="4" w:space="0" w:color="auto"/>
              <w:right w:val="single" w:sz="4" w:space="0" w:color="auto"/>
            </w:tcBorders>
          </w:tcPr>
          <w:p w14:paraId="411AA254" w14:textId="77777777" w:rsidR="005642B7" w:rsidRPr="00006D26" w:rsidRDefault="005642B7" w:rsidP="00387A59">
            <w:pPr>
              <w:pStyle w:val="ConsPlusNormal"/>
              <w:jc w:val="center"/>
            </w:pPr>
          </w:p>
        </w:tc>
        <w:tc>
          <w:tcPr>
            <w:tcW w:w="3748" w:type="dxa"/>
            <w:gridSpan w:val="2"/>
            <w:vMerge/>
            <w:tcBorders>
              <w:left w:val="single" w:sz="4" w:space="0" w:color="auto"/>
              <w:right w:val="single" w:sz="4" w:space="0" w:color="auto"/>
            </w:tcBorders>
          </w:tcPr>
          <w:p w14:paraId="35D2548C" w14:textId="77777777" w:rsidR="005642B7" w:rsidRPr="00006D26" w:rsidRDefault="005642B7" w:rsidP="00F5787B">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2BD85F80" w14:textId="77777777" w:rsidR="005642B7" w:rsidRDefault="005642B7" w:rsidP="00C65A1C">
            <w:pPr>
              <w:pStyle w:val="ConsPlusNormal"/>
              <w:jc w:val="center"/>
            </w:pPr>
            <w:r w:rsidRPr="005642B7">
              <w:t>38:07:000000:1005</w:t>
            </w:r>
            <w:r>
              <w:t>,</w:t>
            </w:r>
          </w:p>
          <w:p w14:paraId="61024524" w14:textId="63BB8489" w:rsidR="005642B7" w:rsidRPr="00C65A1C" w:rsidRDefault="005642B7" w:rsidP="00C65A1C">
            <w:pPr>
              <w:pStyle w:val="ConsPlusNormal"/>
              <w:jc w:val="center"/>
            </w:pPr>
            <w:r>
              <w:t xml:space="preserve"> </w:t>
            </w:r>
            <w:r w:rsidRPr="005642B7">
              <w:t xml:space="preserve">Российская Федерация, Иркутская область, Казачинско-Ленский район, Казачинско-Ленское лесничество, </w:t>
            </w:r>
            <w:proofErr w:type="spellStart"/>
            <w:r w:rsidRPr="005642B7">
              <w:t>Ульканское</w:t>
            </w:r>
            <w:proofErr w:type="spellEnd"/>
            <w:r w:rsidRPr="005642B7">
              <w:t xml:space="preserve"> участковое лесничество</w:t>
            </w:r>
          </w:p>
        </w:tc>
      </w:tr>
      <w:tr w:rsidR="005642B7" w:rsidRPr="00006D26" w14:paraId="21D7297C" w14:textId="77777777" w:rsidTr="00C65A1C">
        <w:trPr>
          <w:trHeight w:hRule="exact" w:val="851"/>
        </w:trPr>
        <w:tc>
          <w:tcPr>
            <w:tcW w:w="424" w:type="dxa"/>
            <w:vMerge w:val="restart"/>
            <w:tcBorders>
              <w:left w:val="single" w:sz="4" w:space="0" w:color="auto"/>
              <w:right w:val="single" w:sz="4" w:space="0" w:color="auto"/>
            </w:tcBorders>
          </w:tcPr>
          <w:p w14:paraId="329C525C" w14:textId="1B0B0B96" w:rsidR="005642B7" w:rsidRPr="00006D26" w:rsidRDefault="005642B7" w:rsidP="00461544">
            <w:pPr>
              <w:pStyle w:val="ConsPlusNormal"/>
              <w:jc w:val="center"/>
            </w:pPr>
          </w:p>
        </w:tc>
        <w:tc>
          <w:tcPr>
            <w:tcW w:w="3748" w:type="dxa"/>
            <w:gridSpan w:val="2"/>
            <w:vMerge w:val="restart"/>
            <w:tcBorders>
              <w:left w:val="single" w:sz="4" w:space="0" w:color="auto"/>
              <w:right w:val="single" w:sz="4" w:space="0" w:color="auto"/>
            </w:tcBorders>
          </w:tcPr>
          <w:p w14:paraId="321055F6" w14:textId="3CAEDAC2" w:rsidR="005642B7" w:rsidRPr="00006D26" w:rsidRDefault="005642B7" w:rsidP="00D92399">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6EE9FDEA" w14:textId="77777777" w:rsidR="005642B7" w:rsidRPr="00C65A1C" w:rsidRDefault="005642B7" w:rsidP="00C65A1C">
            <w:pPr>
              <w:pStyle w:val="ConsPlusNormal"/>
              <w:jc w:val="center"/>
            </w:pPr>
            <w:r w:rsidRPr="00C65A1C">
              <w:t>38:07:030103</w:t>
            </w:r>
          </w:p>
          <w:p w14:paraId="37BE7D3C" w14:textId="21BEE682"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09CDB3C2" w14:textId="77777777" w:rsidTr="00387A59">
        <w:trPr>
          <w:trHeight w:hRule="exact" w:val="870"/>
        </w:trPr>
        <w:tc>
          <w:tcPr>
            <w:tcW w:w="424" w:type="dxa"/>
            <w:vMerge/>
            <w:tcBorders>
              <w:left w:val="single" w:sz="4" w:space="0" w:color="auto"/>
              <w:right w:val="single" w:sz="4" w:space="0" w:color="auto"/>
            </w:tcBorders>
          </w:tcPr>
          <w:p w14:paraId="565F46D9" w14:textId="5190FAD3" w:rsidR="005642B7" w:rsidRPr="00006D26" w:rsidRDefault="005642B7" w:rsidP="00461544">
            <w:pPr>
              <w:pStyle w:val="ConsPlusNormal"/>
              <w:jc w:val="center"/>
            </w:pPr>
          </w:p>
        </w:tc>
        <w:tc>
          <w:tcPr>
            <w:tcW w:w="3748" w:type="dxa"/>
            <w:gridSpan w:val="2"/>
            <w:vMerge/>
            <w:tcBorders>
              <w:left w:val="single" w:sz="4" w:space="0" w:color="auto"/>
              <w:right w:val="single" w:sz="4" w:space="0" w:color="auto"/>
            </w:tcBorders>
          </w:tcPr>
          <w:p w14:paraId="202DD3A4" w14:textId="5F36DC7A" w:rsidR="005642B7" w:rsidRPr="00006D26" w:rsidRDefault="005642B7" w:rsidP="00D92399">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339DBD4E" w14:textId="77777777" w:rsidR="005642B7" w:rsidRPr="00C65A1C" w:rsidRDefault="005642B7" w:rsidP="00C65A1C">
            <w:pPr>
              <w:pStyle w:val="ConsPlusNormal"/>
              <w:jc w:val="center"/>
            </w:pPr>
            <w:r w:rsidRPr="00C65A1C">
              <w:t>38:07:030101</w:t>
            </w:r>
          </w:p>
          <w:p w14:paraId="191D0822" w14:textId="45741607"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43BBA487" w14:textId="77777777" w:rsidTr="00C65A1C">
        <w:trPr>
          <w:trHeight w:hRule="exact" w:val="851"/>
        </w:trPr>
        <w:tc>
          <w:tcPr>
            <w:tcW w:w="424" w:type="dxa"/>
            <w:vMerge/>
            <w:tcBorders>
              <w:left w:val="single" w:sz="4" w:space="0" w:color="auto"/>
              <w:right w:val="single" w:sz="4" w:space="0" w:color="auto"/>
            </w:tcBorders>
          </w:tcPr>
          <w:p w14:paraId="439536B7" w14:textId="4D4F7943" w:rsidR="005642B7" w:rsidRPr="00006D26" w:rsidRDefault="005642B7" w:rsidP="00461544">
            <w:pPr>
              <w:pStyle w:val="ConsPlusNormal"/>
              <w:jc w:val="center"/>
            </w:pPr>
          </w:p>
        </w:tc>
        <w:tc>
          <w:tcPr>
            <w:tcW w:w="3748" w:type="dxa"/>
            <w:gridSpan w:val="2"/>
            <w:vMerge/>
            <w:tcBorders>
              <w:left w:val="single" w:sz="4" w:space="0" w:color="auto"/>
              <w:right w:val="single" w:sz="4" w:space="0" w:color="auto"/>
            </w:tcBorders>
          </w:tcPr>
          <w:p w14:paraId="4E60EFC8" w14:textId="0F9A6585" w:rsidR="005642B7" w:rsidRPr="00006D26" w:rsidRDefault="005642B7" w:rsidP="00D92399">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31B6B70F" w14:textId="77777777" w:rsidR="005642B7" w:rsidRPr="00C65A1C" w:rsidRDefault="005642B7" w:rsidP="00C65A1C">
            <w:pPr>
              <w:pStyle w:val="ConsPlusNormal"/>
              <w:jc w:val="center"/>
            </w:pPr>
            <w:r w:rsidRPr="00C65A1C">
              <w:t>38:07:030205</w:t>
            </w:r>
          </w:p>
          <w:p w14:paraId="77DBBBAC" w14:textId="49999B8E"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50A94FCA" w14:textId="77777777" w:rsidTr="00C65A1C">
        <w:trPr>
          <w:trHeight w:hRule="exact" w:val="851"/>
        </w:trPr>
        <w:tc>
          <w:tcPr>
            <w:tcW w:w="424" w:type="dxa"/>
            <w:vMerge/>
            <w:tcBorders>
              <w:left w:val="single" w:sz="4" w:space="0" w:color="auto"/>
              <w:right w:val="single" w:sz="4" w:space="0" w:color="auto"/>
            </w:tcBorders>
          </w:tcPr>
          <w:p w14:paraId="3D380A6B" w14:textId="7BEBFA0F" w:rsidR="005642B7" w:rsidRPr="00006D26" w:rsidRDefault="005642B7" w:rsidP="00C65A1C">
            <w:pPr>
              <w:pStyle w:val="ConsPlusNormal"/>
              <w:jc w:val="center"/>
            </w:pPr>
          </w:p>
        </w:tc>
        <w:tc>
          <w:tcPr>
            <w:tcW w:w="3748" w:type="dxa"/>
            <w:gridSpan w:val="2"/>
            <w:vMerge/>
            <w:tcBorders>
              <w:left w:val="single" w:sz="4" w:space="0" w:color="auto"/>
              <w:right w:val="single" w:sz="4" w:space="0" w:color="auto"/>
            </w:tcBorders>
          </w:tcPr>
          <w:p w14:paraId="29F48A2E" w14:textId="63BE8559" w:rsidR="005642B7" w:rsidRPr="00006D26" w:rsidRDefault="005642B7"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0BAC895B" w14:textId="7FBE180B" w:rsidR="005642B7" w:rsidRPr="00C65A1C" w:rsidRDefault="005642B7" w:rsidP="00C65A1C">
            <w:pPr>
              <w:pStyle w:val="ConsPlusNormal"/>
              <w:jc w:val="center"/>
            </w:pPr>
            <w:r w:rsidRPr="00C65A1C">
              <w:t>38:07:020303</w:t>
            </w:r>
          </w:p>
          <w:p w14:paraId="2565E25A" w14:textId="751E26EC"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642B7" w:rsidRPr="00006D26" w14:paraId="0400A94C" w14:textId="77777777" w:rsidTr="005642B7">
        <w:trPr>
          <w:trHeight w:hRule="exact" w:val="889"/>
        </w:trPr>
        <w:tc>
          <w:tcPr>
            <w:tcW w:w="424" w:type="dxa"/>
            <w:tcBorders>
              <w:left w:val="single" w:sz="4" w:space="0" w:color="auto"/>
              <w:right w:val="single" w:sz="4" w:space="0" w:color="auto"/>
            </w:tcBorders>
          </w:tcPr>
          <w:p w14:paraId="0A66E1F6" w14:textId="77777777" w:rsidR="005642B7" w:rsidRPr="00006D26" w:rsidRDefault="005642B7" w:rsidP="00C65A1C">
            <w:pPr>
              <w:pStyle w:val="ConsPlusNormal"/>
              <w:jc w:val="center"/>
            </w:pPr>
          </w:p>
        </w:tc>
        <w:tc>
          <w:tcPr>
            <w:tcW w:w="3748" w:type="dxa"/>
            <w:gridSpan w:val="2"/>
            <w:vMerge/>
            <w:tcBorders>
              <w:left w:val="single" w:sz="4" w:space="0" w:color="auto"/>
              <w:right w:val="single" w:sz="4" w:space="0" w:color="auto"/>
            </w:tcBorders>
          </w:tcPr>
          <w:p w14:paraId="27F74B39" w14:textId="77777777" w:rsidR="005642B7" w:rsidRPr="00006D26" w:rsidRDefault="005642B7" w:rsidP="00C65A1C">
            <w:pPr>
              <w:pStyle w:val="ConsPlusNormal"/>
              <w:jc w:val="both"/>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20C814C9" w14:textId="77777777" w:rsidR="005642B7" w:rsidRPr="00C65A1C" w:rsidRDefault="005642B7" w:rsidP="00C65A1C">
            <w:pPr>
              <w:pStyle w:val="ConsPlusNormal"/>
              <w:jc w:val="center"/>
            </w:pPr>
            <w:r w:rsidRPr="00C65A1C">
              <w:t>38:07:020306</w:t>
            </w:r>
          </w:p>
          <w:p w14:paraId="550D8DAB" w14:textId="36D22FF9" w:rsidR="005642B7" w:rsidRPr="00C65A1C" w:rsidRDefault="005642B7" w:rsidP="00C65A1C">
            <w:pPr>
              <w:pStyle w:val="ConsPlusNormal"/>
              <w:jc w:val="center"/>
            </w:pPr>
            <w:r w:rsidRPr="00C65A1C">
              <w:t>Российская Федерация, Иркутская область, Казачинско-Ленский район</w:t>
            </w:r>
          </w:p>
        </w:tc>
      </w:tr>
      <w:tr w:rsidR="00532401" w:rsidRPr="00006D26" w14:paraId="7ECBA423" w14:textId="77777777" w:rsidTr="00C65A1C">
        <w:trPr>
          <w:trHeight w:val="1384"/>
        </w:trPr>
        <w:tc>
          <w:tcPr>
            <w:tcW w:w="424" w:type="dxa"/>
            <w:tcBorders>
              <w:top w:val="single" w:sz="4" w:space="0" w:color="auto"/>
              <w:left w:val="single" w:sz="4" w:space="0" w:color="auto"/>
              <w:bottom w:val="single" w:sz="4" w:space="0" w:color="auto"/>
              <w:right w:val="single" w:sz="4" w:space="0" w:color="auto"/>
            </w:tcBorders>
          </w:tcPr>
          <w:p w14:paraId="14FA6690" w14:textId="77777777" w:rsidR="00532401" w:rsidRPr="00006D26" w:rsidRDefault="00532401" w:rsidP="00C65A1C">
            <w:pPr>
              <w:pStyle w:val="ConsPlusNormal"/>
              <w:jc w:val="center"/>
            </w:pPr>
            <w:r w:rsidRPr="00006D26">
              <w:t>10</w:t>
            </w:r>
          </w:p>
        </w:tc>
        <w:tc>
          <w:tcPr>
            <w:tcW w:w="9290" w:type="dxa"/>
            <w:gridSpan w:val="5"/>
            <w:tcBorders>
              <w:top w:val="single" w:sz="4" w:space="0" w:color="auto"/>
              <w:left w:val="single" w:sz="4" w:space="0" w:color="auto"/>
              <w:bottom w:val="single" w:sz="4" w:space="0" w:color="auto"/>
              <w:right w:val="single" w:sz="4" w:space="0" w:color="auto"/>
            </w:tcBorders>
          </w:tcPr>
          <w:p w14:paraId="653D6153" w14:textId="5DF341D0" w:rsidR="000C5A02" w:rsidRPr="003A2FBF" w:rsidRDefault="00012BD6" w:rsidP="00C65A1C">
            <w:pPr>
              <w:pStyle w:val="ConsPlusNormal"/>
              <w:jc w:val="both"/>
              <w:rPr>
                <w:b/>
              </w:rPr>
            </w:pPr>
            <w:r w:rsidRPr="00332DE8">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332DE8">
                <w:t>2001 г</w:t>
              </w:r>
            </w:smartTag>
            <w:r w:rsidRPr="00332DE8">
              <w:t>. № 137-ФЗ «О введении в действие Земельного кодекса Российской Федерации)</w:t>
            </w:r>
            <w:r w:rsidRPr="006547A3">
              <w:rPr>
                <w:color w:val="000000" w:themeColor="text1"/>
              </w:rPr>
              <w:t xml:space="preserve">: </w:t>
            </w:r>
            <w:r w:rsidR="00532401" w:rsidRPr="00006D26">
              <w:t xml:space="preserve"> </w:t>
            </w:r>
            <w:r w:rsidR="00532401" w:rsidRPr="00006D26">
              <w:rPr>
                <w:b/>
              </w:rPr>
              <w:t>не требуется к заполнению</w:t>
            </w:r>
          </w:p>
        </w:tc>
      </w:tr>
      <w:tr w:rsidR="00532401" w:rsidRPr="00006D26" w14:paraId="7FF00D4E" w14:textId="77777777" w:rsidTr="00C65A1C">
        <w:tc>
          <w:tcPr>
            <w:tcW w:w="424" w:type="dxa"/>
            <w:vMerge w:val="restart"/>
            <w:tcBorders>
              <w:top w:val="single" w:sz="4" w:space="0" w:color="auto"/>
              <w:left w:val="single" w:sz="4" w:space="0" w:color="auto"/>
              <w:bottom w:val="single" w:sz="4" w:space="0" w:color="auto"/>
              <w:right w:val="single" w:sz="4" w:space="0" w:color="auto"/>
            </w:tcBorders>
          </w:tcPr>
          <w:p w14:paraId="6564BDA3" w14:textId="77777777" w:rsidR="00532401" w:rsidRPr="00006D26" w:rsidRDefault="00532401" w:rsidP="00C65A1C">
            <w:pPr>
              <w:pStyle w:val="ConsPlusNormal"/>
              <w:jc w:val="center"/>
            </w:pPr>
            <w:r w:rsidRPr="00006D26">
              <w:t>11</w:t>
            </w:r>
          </w:p>
        </w:tc>
        <w:tc>
          <w:tcPr>
            <w:tcW w:w="9290" w:type="dxa"/>
            <w:gridSpan w:val="5"/>
            <w:tcBorders>
              <w:top w:val="single" w:sz="4" w:space="0" w:color="auto"/>
              <w:left w:val="single" w:sz="4" w:space="0" w:color="auto"/>
              <w:bottom w:val="single" w:sz="4" w:space="0" w:color="auto"/>
              <w:right w:val="single" w:sz="4" w:space="0" w:color="auto"/>
            </w:tcBorders>
          </w:tcPr>
          <w:p w14:paraId="64CBF7D8" w14:textId="77777777" w:rsidR="00532401" w:rsidRPr="00006D26" w:rsidRDefault="00532401" w:rsidP="00C65A1C">
            <w:pPr>
              <w:pStyle w:val="ConsPlusNormal"/>
              <w:jc w:val="both"/>
            </w:pPr>
            <w:r w:rsidRPr="00006D26">
              <w:t>Сведения о способах представления результатов рассмотрения ходатайства:</w:t>
            </w:r>
          </w:p>
        </w:tc>
      </w:tr>
      <w:tr w:rsidR="00532401" w:rsidRPr="00006D26" w14:paraId="19C939E2" w14:textId="77777777" w:rsidTr="00C65A1C">
        <w:trPr>
          <w:trHeight w:val="489"/>
        </w:trPr>
        <w:tc>
          <w:tcPr>
            <w:tcW w:w="424" w:type="dxa"/>
            <w:vMerge/>
            <w:tcBorders>
              <w:top w:val="single" w:sz="4" w:space="0" w:color="auto"/>
              <w:left w:val="single" w:sz="4" w:space="0" w:color="auto"/>
              <w:bottom w:val="single" w:sz="4" w:space="0" w:color="auto"/>
              <w:right w:val="single" w:sz="4" w:space="0" w:color="auto"/>
            </w:tcBorders>
          </w:tcPr>
          <w:p w14:paraId="373B627F" w14:textId="77777777" w:rsidR="00532401" w:rsidRPr="00006D26" w:rsidRDefault="00532401" w:rsidP="00C65A1C">
            <w:pPr>
              <w:pStyle w:val="ConsPlusNormal"/>
              <w:ind w:firstLine="540"/>
              <w:jc w:val="both"/>
            </w:pPr>
          </w:p>
        </w:tc>
        <w:tc>
          <w:tcPr>
            <w:tcW w:w="6035" w:type="dxa"/>
            <w:gridSpan w:val="3"/>
            <w:tcBorders>
              <w:top w:val="single" w:sz="4" w:space="0" w:color="auto"/>
              <w:left w:val="single" w:sz="4" w:space="0" w:color="auto"/>
              <w:bottom w:val="single" w:sz="4" w:space="0" w:color="auto"/>
              <w:right w:val="single" w:sz="4" w:space="0" w:color="auto"/>
            </w:tcBorders>
          </w:tcPr>
          <w:p w14:paraId="7C3E7108" w14:textId="55A1E028" w:rsidR="000C5A02" w:rsidRPr="00006D26" w:rsidRDefault="00532401" w:rsidP="00C65A1C">
            <w:pPr>
              <w:pStyle w:val="ConsPlusNormal"/>
              <w:jc w:val="both"/>
            </w:pPr>
            <w:r w:rsidRPr="00006D26">
              <w:t>в виде электронного документа, который направляется уполномоченным органом заявителю посредством электронной почты</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34A61" w14:textId="77777777" w:rsidR="00532401" w:rsidRPr="00006D26" w:rsidRDefault="00532401" w:rsidP="00C65A1C">
            <w:pPr>
              <w:pStyle w:val="ConsPlusNormal"/>
              <w:jc w:val="center"/>
            </w:pPr>
            <w:r w:rsidRPr="00006D26">
              <w:t>_____</w:t>
            </w:r>
            <w:r w:rsidRPr="00006D26">
              <w:rPr>
                <w:u w:val="single"/>
              </w:rPr>
              <w:t>да</w:t>
            </w:r>
            <w:r w:rsidRPr="00006D26">
              <w:t>____</w:t>
            </w:r>
          </w:p>
          <w:p w14:paraId="01C91221" w14:textId="77777777" w:rsidR="00532401" w:rsidRPr="00006D26" w:rsidRDefault="00532401" w:rsidP="00C65A1C">
            <w:pPr>
              <w:pStyle w:val="ConsPlusNormal"/>
              <w:jc w:val="center"/>
            </w:pPr>
            <w:r w:rsidRPr="00006D26">
              <w:t>(да/нет)</w:t>
            </w:r>
          </w:p>
        </w:tc>
      </w:tr>
      <w:tr w:rsidR="00532401" w:rsidRPr="00006D26" w14:paraId="53FC0187" w14:textId="77777777" w:rsidTr="00C65A1C">
        <w:trPr>
          <w:trHeight w:val="837"/>
        </w:trPr>
        <w:tc>
          <w:tcPr>
            <w:tcW w:w="424" w:type="dxa"/>
            <w:vMerge/>
            <w:tcBorders>
              <w:top w:val="single" w:sz="4" w:space="0" w:color="auto"/>
              <w:left w:val="single" w:sz="4" w:space="0" w:color="auto"/>
              <w:bottom w:val="single" w:sz="4" w:space="0" w:color="auto"/>
              <w:right w:val="single" w:sz="4" w:space="0" w:color="auto"/>
            </w:tcBorders>
          </w:tcPr>
          <w:p w14:paraId="57BE5EEC" w14:textId="77777777" w:rsidR="00532401" w:rsidRPr="00006D26" w:rsidRDefault="00532401" w:rsidP="00C65A1C">
            <w:pPr>
              <w:pStyle w:val="ConsPlusNormal"/>
              <w:ind w:firstLine="540"/>
              <w:jc w:val="both"/>
            </w:pPr>
          </w:p>
        </w:tc>
        <w:tc>
          <w:tcPr>
            <w:tcW w:w="6035" w:type="dxa"/>
            <w:gridSpan w:val="3"/>
            <w:tcBorders>
              <w:top w:val="single" w:sz="4" w:space="0" w:color="auto"/>
              <w:left w:val="single" w:sz="4" w:space="0" w:color="auto"/>
              <w:bottom w:val="single" w:sz="4" w:space="0" w:color="auto"/>
              <w:right w:val="single" w:sz="4" w:space="0" w:color="auto"/>
            </w:tcBorders>
          </w:tcPr>
          <w:p w14:paraId="3D4C756B" w14:textId="152F60D1" w:rsidR="000C5A02" w:rsidRPr="00006D26" w:rsidRDefault="00532401" w:rsidP="00C65A1C">
            <w:pPr>
              <w:pStyle w:val="ConsPlusNormal"/>
              <w:jc w:val="both"/>
            </w:pPr>
            <w:r w:rsidRPr="00006D26">
              <w:t>в виде бумажного документа, который заявитель получает непосредственно при личном обращении или посредством почтового отправления</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170E6" w14:textId="77777777" w:rsidR="00532401" w:rsidRPr="00006D26" w:rsidRDefault="00532401" w:rsidP="00C65A1C">
            <w:pPr>
              <w:pStyle w:val="ConsPlusNormal"/>
              <w:jc w:val="center"/>
            </w:pPr>
            <w:r w:rsidRPr="00006D26">
              <w:t>_____</w:t>
            </w:r>
            <w:r w:rsidRPr="00006D26">
              <w:rPr>
                <w:u w:val="single"/>
              </w:rPr>
              <w:t>да</w:t>
            </w:r>
            <w:r w:rsidRPr="00006D26">
              <w:t>____</w:t>
            </w:r>
          </w:p>
          <w:p w14:paraId="1E94F808" w14:textId="77777777" w:rsidR="00532401" w:rsidRPr="00006D26" w:rsidRDefault="00532401" w:rsidP="00C65A1C">
            <w:pPr>
              <w:pStyle w:val="ConsPlusNormal"/>
              <w:jc w:val="center"/>
            </w:pPr>
            <w:r w:rsidRPr="00006D26">
              <w:t>(да/нет)</w:t>
            </w:r>
          </w:p>
        </w:tc>
      </w:tr>
      <w:tr w:rsidR="00532401" w:rsidRPr="00006D26" w14:paraId="34AEA837" w14:textId="77777777" w:rsidTr="00C65A1C">
        <w:trPr>
          <w:trHeight w:val="253"/>
        </w:trPr>
        <w:tc>
          <w:tcPr>
            <w:tcW w:w="424" w:type="dxa"/>
            <w:tcBorders>
              <w:top w:val="single" w:sz="4" w:space="0" w:color="auto"/>
              <w:left w:val="single" w:sz="4" w:space="0" w:color="auto"/>
              <w:bottom w:val="single" w:sz="4" w:space="0" w:color="auto"/>
              <w:right w:val="single" w:sz="4" w:space="0" w:color="auto"/>
            </w:tcBorders>
          </w:tcPr>
          <w:p w14:paraId="05D381D8" w14:textId="77777777" w:rsidR="00532401" w:rsidRPr="00006D26" w:rsidRDefault="00532401" w:rsidP="00C65A1C">
            <w:pPr>
              <w:pStyle w:val="ConsPlusNormal"/>
              <w:jc w:val="center"/>
            </w:pPr>
            <w:r w:rsidRPr="00006D26">
              <w:t>12</w:t>
            </w:r>
          </w:p>
        </w:tc>
        <w:tc>
          <w:tcPr>
            <w:tcW w:w="9290" w:type="dxa"/>
            <w:gridSpan w:val="5"/>
            <w:tcBorders>
              <w:top w:val="single" w:sz="4" w:space="0" w:color="auto"/>
              <w:left w:val="single" w:sz="4" w:space="0" w:color="auto"/>
              <w:bottom w:val="single" w:sz="4" w:space="0" w:color="auto"/>
              <w:right w:val="single" w:sz="4" w:space="0" w:color="auto"/>
            </w:tcBorders>
          </w:tcPr>
          <w:p w14:paraId="3A83BD47" w14:textId="77777777" w:rsidR="00012BD6" w:rsidRPr="006547A3" w:rsidRDefault="00012BD6" w:rsidP="00012BD6">
            <w:pPr>
              <w:pStyle w:val="ConsPlusNormal"/>
              <w:jc w:val="both"/>
              <w:rPr>
                <w:color w:val="000000" w:themeColor="text1"/>
              </w:rPr>
            </w:pPr>
            <w:r w:rsidRPr="006547A3">
              <w:rPr>
                <w:color w:val="000000" w:themeColor="text1"/>
              </w:rPr>
              <w:t xml:space="preserve">Документы, прилагаемые к ходатайству: </w:t>
            </w:r>
          </w:p>
          <w:p w14:paraId="6B011F5D" w14:textId="77777777" w:rsidR="00012BD6" w:rsidRPr="006547A3" w:rsidRDefault="00012BD6" w:rsidP="00012BD6">
            <w:pPr>
              <w:pStyle w:val="ConsPlusNormal"/>
              <w:jc w:val="both"/>
              <w:rPr>
                <w:rFonts w:eastAsiaTheme="minorHAnsi"/>
                <w:color w:val="000000" w:themeColor="text1"/>
                <w:lang w:eastAsia="en-US"/>
              </w:rPr>
            </w:pPr>
            <w:r w:rsidRPr="006547A3">
              <w:rPr>
                <w:rFonts w:eastAsiaTheme="minorHAnsi"/>
                <w:color w:val="000000" w:themeColor="text1"/>
                <w:lang w:eastAsia="en-US"/>
              </w:rPr>
              <w:t>1.</w:t>
            </w:r>
            <w:r w:rsidRPr="006547A3">
              <w:rPr>
                <w:color w:val="000000" w:themeColor="text1"/>
              </w:rPr>
              <w:t xml:space="preserve"> </w:t>
            </w:r>
            <w:r w:rsidRPr="006547A3">
              <w:rPr>
                <w:rFonts w:eastAsiaTheme="minorHAnsi"/>
                <w:color w:val="000000" w:themeColor="text1"/>
                <w:lang w:eastAsia="en-US"/>
              </w:rPr>
              <w:t>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(в форме электронного документа)</w:t>
            </w:r>
            <w:r>
              <w:rPr>
                <w:rFonts w:eastAsiaTheme="minorHAnsi"/>
                <w:color w:val="000000" w:themeColor="text1"/>
                <w:lang w:eastAsia="en-US"/>
              </w:rPr>
              <w:t>;</w:t>
            </w:r>
          </w:p>
          <w:p w14:paraId="251D1312" w14:textId="77777777" w:rsidR="00012BD6" w:rsidRPr="006547A3" w:rsidRDefault="00012BD6" w:rsidP="00012BD6">
            <w:pPr>
              <w:spacing w:after="0" w:line="240" w:lineRule="auto"/>
              <w:jc w:val="both"/>
              <w:rPr>
                <w:rFonts w:ascii="Times New Roman" w:eastAsiaTheme="minorHAnsi" w:hAnsi="Times New Roman"/>
                <w:color w:val="000000" w:themeColor="text1"/>
                <w:sz w:val="24"/>
                <w:szCs w:val="24"/>
                <w:lang w:eastAsia="en-US"/>
              </w:rPr>
            </w:pPr>
            <w:r w:rsidRPr="006547A3">
              <w:rPr>
                <w:rFonts w:ascii="Times New Roman" w:eastAsiaTheme="minorHAnsi" w:hAnsi="Times New Roman"/>
                <w:color w:val="000000" w:themeColor="text1"/>
                <w:sz w:val="24"/>
                <w:szCs w:val="24"/>
                <w:lang w:eastAsia="en-US"/>
              </w:rPr>
              <w:t>2. Копия доверенности от 16.05.2022 серия 78 АВ №2115224 (реестровый номер №78/162-н/78-2022-6-379) на 3 л. в 1 экз.;</w:t>
            </w:r>
          </w:p>
          <w:p w14:paraId="67715CBF" w14:textId="77777777" w:rsidR="00012BD6" w:rsidRDefault="00012BD6" w:rsidP="00012BD6">
            <w:pPr>
              <w:spacing w:after="0" w:line="240" w:lineRule="auto"/>
              <w:jc w:val="both"/>
              <w:rPr>
                <w:rFonts w:ascii="Times New Roman" w:hAnsi="Times New Roman"/>
                <w:snapToGrid w:val="0"/>
                <w:color w:val="000000" w:themeColor="text1"/>
                <w:sz w:val="24"/>
                <w:szCs w:val="24"/>
              </w:rPr>
            </w:pPr>
            <w:r w:rsidRPr="006547A3">
              <w:rPr>
                <w:rFonts w:ascii="Times New Roman" w:eastAsiaTheme="minorHAnsi" w:hAnsi="Times New Roman"/>
                <w:color w:val="000000" w:themeColor="text1"/>
                <w:sz w:val="24"/>
                <w:szCs w:val="24"/>
                <w:lang w:eastAsia="en-US"/>
              </w:rPr>
              <w:t xml:space="preserve">3. Календарно-сетевой график реализации инвестиционного проекта </w:t>
            </w:r>
            <w:r w:rsidRPr="006547A3">
              <w:rPr>
                <w:rFonts w:ascii="Times New Roman" w:hAnsi="Times New Roman"/>
                <w:snapToGrid w:val="0"/>
                <w:color w:val="000000" w:themeColor="text1"/>
                <w:sz w:val="24"/>
                <w:szCs w:val="24"/>
              </w:rPr>
              <w:t xml:space="preserve">«Газопровод межпоселковый ГРС Магистральный до </w:t>
            </w:r>
            <w:proofErr w:type="spellStart"/>
            <w:r w:rsidRPr="006547A3">
              <w:rPr>
                <w:rFonts w:ascii="Times New Roman" w:hAnsi="Times New Roman"/>
                <w:snapToGrid w:val="0"/>
                <w:color w:val="000000" w:themeColor="text1"/>
                <w:sz w:val="24"/>
                <w:szCs w:val="24"/>
              </w:rPr>
              <w:t>р.п</w:t>
            </w:r>
            <w:proofErr w:type="spellEnd"/>
            <w:r w:rsidRPr="006547A3">
              <w:rPr>
                <w:rFonts w:ascii="Times New Roman" w:hAnsi="Times New Roman"/>
                <w:snapToGrid w:val="0"/>
                <w:color w:val="000000" w:themeColor="text1"/>
                <w:sz w:val="24"/>
                <w:szCs w:val="24"/>
              </w:rPr>
              <w:t xml:space="preserve">. Магистральный, д. </w:t>
            </w:r>
            <w:proofErr w:type="spellStart"/>
            <w:r w:rsidRPr="006547A3">
              <w:rPr>
                <w:rFonts w:ascii="Times New Roman" w:hAnsi="Times New Roman"/>
                <w:snapToGrid w:val="0"/>
                <w:color w:val="000000" w:themeColor="text1"/>
                <w:sz w:val="24"/>
                <w:szCs w:val="24"/>
              </w:rPr>
              <w:t>Седанкина</w:t>
            </w:r>
            <w:proofErr w:type="spellEnd"/>
            <w:r w:rsidRPr="006547A3">
              <w:rPr>
                <w:rFonts w:ascii="Times New Roman" w:hAnsi="Times New Roman"/>
                <w:snapToGrid w:val="0"/>
                <w:color w:val="000000" w:themeColor="text1"/>
                <w:sz w:val="24"/>
                <w:szCs w:val="24"/>
              </w:rPr>
              <w:t xml:space="preserve">, п. </w:t>
            </w:r>
            <w:proofErr w:type="spellStart"/>
            <w:r w:rsidRPr="006547A3">
              <w:rPr>
                <w:rFonts w:ascii="Times New Roman" w:hAnsi="Times New Roman"/>
                <w:snapToGrid w:val="0"/>
                <w:color w:val="000000" w:themeColor="text1"/>
                <w:sz w:val="24"/>
                <w:szCs w:val="24"/>
              </w:rPr>
              <w:t>Окунайский</w:t>
            </w:r>
            <w:proofErr w:type="spellEnd"/>
            <w:r w:rsidRPr="006547A3">
              <w:rPr>
                <w:rFonts w:ascii="Times New Roman" w:hAnsi="Times New Roman"/>
                <w:snapToGrid w:val="0"/>
                <w:color w:val="000000" w:themeColor="text1"/>
                <w:sz w:val="24"/>
                <w:szCs w:val="24"/>
              </w:rPr>
              <w:t xml:space="preserve">, </w:t>
            </w:r>
            <w:proofErr w:type="spellStart"/>
            <w:r w:rsidRPr="006547A3">
              <w:rPr>
                <w:rFonts w:ascii="Times New Roman" w:hAnsi="Times New Roman"/>
                <w:snapToGrid w:val="0"/>
                <w:color w:val="000000" w:themeColor="text1"/>
                <w:sz w:val="24"/>
                <w:szCs w:val="24"/>
              </w:rPr>
              <w:t>р.п</w:t>
            </w:r>
            <w:proofErr w:type="spellEnd"/>
            <w:r w:rsidRPr="006547A3">
              <w:rPr>
                <w:rFonts w:ascii="Times New Roman" w:hAnsi="Times New Roman"/>
                <w:snapToGrid w:val="0"/>
                <w:color w:val="000000" w:themeColor="text1"/>
                <w:sz w:val="24"/>
                <w:szCs w:val="24"/>
              </w:rPr>
              <w:t xml:space="preserve">. Улькан, д. </w:t>
            </w:r>
            <w:proofErr w:type="spellStart"/>
            <w:r w:rsidRPr="006547A3">
              <w:rPr>
                <w:rFonts w:ascii="Times New Roman" w:hAnsi="Times New Roman"/>
                <w:snapToGrid w:val="0"/>
                <w:color w:val="000000" w:themeColor="text1"/>
                <w:sz w:val="24"/>
                <w:szCs w:val="24"/>
              </w:rPr>
              <w:t>Юхта</w:t>
            </w:r>
            <w:proofErr w:type="spellEnd"/>
            <w:r w:rsidRPr="006547A3">
              <w:rPr>
                <w:rFonts w:ascii="Times New Roman" w:hAnsi="Times New Roman"/>
                <w:snapToGrid w:val="0"/>
                <w:color w:val="000000" w:themeColor="text1"/>
                <w:sz w:val="24"/>
                <w:szCs w:val="24"/>
              </w:rPr>
              <w:t xml:space="preserve"> и с. Тарасово Казачинско-Ленского района Иркутской области»</w:t>
            </w:r>
            <w:r>
              <w:rPr>
                <w:rFonts w:ascii="Times New Roman" w:hAnsi="Times New Roman"/>
                <w:snapToGrid w:val="0"/>
                <w:color w:val="000000" w:themeColor="text1"/>
                <w:sz w:val="24"/>
                <w:szCs w:val="24"/>
              </w:rPr>
              <w:t>;</w:t>
            </w:r>
          </w:p>
          <w:p w14:paraId="1070064E" w14:textId="030008F8" w:rsidR="000C5A02" w:rsidRPr="003A2FBF" w:rsidRDefault="00012BD6" w:rsidP="00012BD6">
            <w:pPr>
              <w:spacing w:after="0" w:line="240" w:lineRule="auto"/>
              <w:jc w:val="both"/>
              <w:rPr>
                <w:rFonts w:ascii="Times New Roman" w:hAnsi="Times New Roman"/>
                <w:snapToGrid w:val="0"/>
                <w:color w:val="000000"/>
                <w:sz w:val="24"/>
                <w:szCs w:val="24"/>
              </w:rPr>
            </w:pPr>
            <w:r>
              <w:rPr>
                <w:rFonts w:ascii="Times New Roman" w:hAnsi="Times New Roman"/>
                <w:snapToGrid w:val="0"/>
                <w:color w:val="000000" w:themeColor="text1"/>
                <w:sz w:val="24"/>
                <w:szCs w:val="24"/>
              </w:rPr>
              <w:t>4. Проект организации строительства.</w:t>
            </w:r>
          </w:p>
        </w:tc>
      </w:tr>
      <w:tr w:rsidR="00532401" w:rsidRPr="00006D26" w14:paraId="0812414B" w14:textId="77777777" w:rsidTr="00C65A1C">
        <w:tc>
          <w:tcPr>
            <w:tcW w:w="424" w:type="dxa"/>
            <w:tcBorders>
              <w:top w:val="single" w:sz="4" w:space="0" w:color="auto"/>
              <w:left w:val="single" w:sz="4" w:space="0" w:color="auto"/>
              <w:bottom w:val="single" w:sz="4" w:space="0" w:color="auto"/>
              <w:right w:val="single" w:sz="4" w:space="0" w:color="auto"/>
            </w:tcBorders>
          </w:tcPr>
          <w:p w14:paraId="2B782391" w14:textId="77777777" w:rsidR="00532401" w:rsidRPr="00006D26" w:rsidRDefault="00532401" w:rsidP="00C65A1C">
            <w:pPr>
              <w:pStyle w:val="ConsPlusNormal"/>
              <w:jc w:val="center"/>
            </w:pPr>
            <w:r w:rsidRPr="00006D26">
              <w:t>13</w:t>
            </w:r>
          </w:p>
        </w:tc>
        <w:tc>
          <w:tcPr>
            <w:tcW w:w="9290" w:type="dxa"/>
            <w:gridSpan w:val="5"/>
            <w:tcBorders>
              <w:top w:val="single" w:sz="4" w:space="0" w:color="auto"/>
              <w:left w:val="single" w:sz="4" w:space="0" w:color="auto"/>
              <w:bottom w:val="single" w:sz="4" w:space="0" w:color="auto"/>
              <w:right w:val="single" w:sz="4" w:space="0" w:color="auto"/>
            </w:tcBorders>
          </w:tcPr>
          <w:p w14:paraId="3AF9467F" w14:textId="77777777" w:rsidR="00532401" w:rsidRPr="00006D26" w:rsidRDefault="00532401" w:rsidP="00C65A1C">
            <w:pPr>
              <w:pStyle w:val="ConsPlusNormal"/>
              <w:jc w:val="both"/>
            </w:pPr>
            <w:r w:rsidRPr="00006D26">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w:t>
            </w:r>
            <w:r w:rsidRPr="00006D26">
              <w:lastRenderedPageBreak/>
              <w:t>том числе в автоматизированном режиме.</w:t>
            </w:r>
          </w:p>
        </w:tc>
      </w:tr>
      <w:tr w:rsidR="00532401" w:rsidRPr="00006D26" w14:paraId="69A4B3BD" w14:textId="77777777" w:rsidTr="00C65A1C">
        <w:tc>
          <w:tcPr>
            <w:tcW w:w="424" w:type="dxa"/>
            <w:tcBorders>
              <w:top w:val="single" w:sz="4" w:space="0" w:color="auto"/>
              <w:left w:val="single" w:sz="4" w:space="0" w:color="auto"/>
              <w:bottom w:val="single" w:sz="4" w:space="0" w:color="auto"/>
              <w:right w:val="single" w:sz="4" w:space="0" w:color="auto"/>
            </w:tcBorders>
          </w:tcPr>
          <w:p w14:paraId="3F5F94D7" w14:textId="77777777" w:rsidR="00532401" w:rsidRPr="00006D26" w:rsidRDefault="00532401" w:rsidP="00C65A1C">
            <w:pPr>
              <w:pStyle w:val="ConsPlusNormal"/>
              <w:jc w:val="center"/>
            </w:pPr>
            <w:r w:rsidRPr="00006D26">
              <w:lastRenderedPageBreak/>
              <w:t>14</w:t>
            </w:r>
          </w:p>
        </w:tc>
        <w:tc>
          <w:tcPr>
            <w:tcW w:w="9290" w:type="dxa"/>
            <w:gridSpan w:val="5"/>
            <w:tcBorders>
              <w:top w:val="single" w:sz="4" w:space="0" w:color="auto"/>
              <w:left w:val="single" w:sz="4" w:space="0" w:color="auto"/>
              <w:bottom w:val="single" w:sz="4" w:space="0" w:color="auto"/>
              <w:right w:val="single" w:sz="4" w:space="0" w:color="auto"/>
            </w:tcBorders>
          </w:tcPr>
          <w:p w14:paraId="50DDD798" w14:textId="77777777" w:rsidR="00532401" w:rsidRPr="00006D26" w:rsidRDefault="00532401" w:rsidP="00C65A1C">
            <w:pPr>
              <w:pStyle w:val="ConsPlusNormal"/>
              <w:jc w:val="both"/>
            </w:pPr>
            <w:r w:rsidRPr="00006D26">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532401" w:rsidRPr="00006D26" w14:paraId="39243DBA" w14:textId="77777777" w:rsidTr="00C65A1C">
        <w:trPr>
          <w:trHeight w:val="342"/>
        </w:trPr>
        <w:tc>
          <w:tcPr>
            <w:tcW w:w="424" w:type="dxa"/>
            <w:tcBorders>
              <w:top w:val="single" w:sz="4" w:space="0" w:color="auto"/>
              <w:left w:val="single" w:sz="4" w:space="0" w:color="auto"/>
              <w:bottom w:val="single" w:sz="4" w:space="0" w:color="auto"/>
              <w:right w:val="single" w:sz="4" w:space="0" w:color="auto"/>
            </w:tcBorders>
          </w:tcPr>
          <w:p w14:paraId="6E904B79" w14:textId="77777777" w:rsidR="00532401" w:rsidRPr="00006D26" w:rsidRDefault="00532401" w:rsidP="00C65A1C">
            <w:pPr>
              <w:pStyle w:val="ConsPlusNormal"/>
              <w:jc w:val="center"/>
            </w:pPr>
            <w:r w:rsidRPr="00006D26">
              <w:t>15</w:t>
            </w:r>
          </w:p>
        </w:tc>
        <w:tc>
          <w:tcPr>
            <w:tcW w:w="6301" w:type="dxa"/>
            <w:gridSpan w:val="4"/>
            <w:tcBorders>
              <w:top w:val="single" w:sz="4" w:space="0" w:color="auto"/>
              <w:left w:val="single" w:sz="4" w:space="0" w:color="auto"/>
              <w:bottom w:val="single" w:sz="4" w:space="0" w:color="auto"/>
              <w:right w:val="single" w:sz="4" w:space="0" w:color="auto"/>
            </w:tcBorders>
          </w:tcPr>
          <w:p w14:paraId="30AC5DCA" w14:textId="77777777" w:rsidR="00532401" w:rsidRPr="00006D26" w:rsidRDefault="00532401" w:rsidP="00C65A1C">
            <w:pPr>
              <w:pStyle w:val="ConsPlusNormal"/>
              <w:jc w:val="both"/>
            </w:pPr>
            <w:r w:rsidRPr="00006D26">
              <w:t>Подпись:</w:t>
            </w:r>
          </w:p>
        </w:tc>
        <w:tc>
          <w:tcPr>
            <w:tcW w:w="2989" w:type="dxa"/>
            <w:tcBorders>
              <w:top w:val="single" w:sz="4" w:space="0" w:color="auto"/>
              <w:left w:val="single" w:sz="4" w:space="0" w:color="auto"/>
              <w:bottom w:val="single" w:sz="4" w:space="0" w:color="auto"/>
              <w:right w:val="single" w:sz="4" w:space="0" w:color="auto"/>
            </w:tcBorders>
          </w:tcPr>
          <w:p w14:paraId="5F96D989" w14:textId="77777777" w:rsidR="00532401" w:rsidRPr="00006D26" w:rsidRDefault="00532401" w:rsidP="00C65A1C">
            <w:pPr>
              <w:pStyle w:val="ConsPlusNormal"/>
            </w:pPr>
            <w:r w:rsidRPr="00006D26">
              <w:t>Дата:</w:t>
            </w:r>
          </w:p>
        </w:tc>
      </w:tr>
      <w:tr w:rsidR="00532401" w:rsidRPr="00006D26" w14:paraId="0463FAD5" w14:textId="77777777" w:rsidTr="00C65A1C">
        <w:trPr>
          <w:trHeight w:val="1198"/>
        </w:trPr>
        <w:tc>
          <w:tcPr>
            <w:tcW w:w="424" w:type="dxa"/>
            <w:tcBorders>
              <w:top w:val="single" w:sz="4" w:space="0" w:color="auto"/>
              <w:left w:val="single" w:sz="4" w:space="0" w:color="auto"/>
              <w:bottom w:val="single" w:sz="4" w:space="0" w:color="auto"/>
              <w:right w:val="single" w:sz="4" w:space="0" w:color="auto"/>
            </w:tcBorders>
          </w:tcPr>
          <w:p w14:paraId="3E60E40F" w14:textId="77777777" w:rsidR="00532401" w:rsidRPr="00006D26" w:rsidRDefault="00532401" w:rsidP="00C65A1C">
            <w:pPr>
              <w:pStyle w:val="ConsPlusNormal"/>
              <w:jc w:val="center"/>
            </w:pPr>
          </w:p>
        </w:tc>
        <w:tc>
          <w:tcPr>
            <w:tcW w:w="3606" w:type="dxa"/>
            <w:tcBorders>
              <w:top w:val="single" w:sz="4" w:space="0" w:color="auto"/>
              <w:left w:val="single" w:sz="4" w:space="0" w:color="auto"/>
              <w:bottom w:val="single" w:sz="4" w:space="0" w:color="auto"/>
              <w:right w:val="single" w:sz="4" w:space="0" w:color="auto"/>
            </w:tcBorders>
          </w:tcPr>
          <w:p w14:paraId="2619E4F9" w14:textId="77777777" w:rsidR="00532401" w:rsidRPr="00006D26" w:rsidRDefault="00532401" w:rsidP="00C65A1C">
            <w:pPr>
              <w:pStyle w:val="ConsPlusNormal"/>
              <w:jc w:val="center"/>
            </w:pPr>
          </w:p>
          <w:p w14:paraId="4A71EFE9" w14:textId="77777777" w:rsidR="00532401" w:rsidRPr="00006D26" w:rsidRDefault="00532401" w:rsidP="00C65A1C">
            <w:pPr>
              <w:pStyle w:val="ConsPlusNormal"/>
              <w:jc w:val="center"/>
            </w:pPr>
          </w:p>
          <w:p w14:paraId="786BE370" w14:textId="30A65BF7" w:rsidR="00532401" w:rsidRPr="00006D26" w:rsidRDefault="00532401" w:rsidP="00C65A1C">
            <w:pPr>
              <w:spacing w:after="0" w:line="240" w:lineRule="auto"/>
              <w:jc w:val="center"/>
              <w:rPr>
                <w:rFonts w:ascii="Times New Roman" w:eastAsiaTheme="minorHAnsi" w:hAnsi="Times New Roman"/>
                <w:sz w:val="24"/>
                <w:szCs w:val="24"/>
                <w:lang w:eastAsia="ru-RU"/>
              </w:rPr>
            </w:pPr>
            <w:r w:rsidRPr="00006D26">
              <w:rPr>
                <w:rFonts w:ascii="Times New Roman" w:eastAsiaTheme="minorHAnsi" w:hAnsi="Times New Roman"/>
                <w:sz w:val="24"/>
                <w:szCs w:val="24"/>
                <w:lang w:eastAsia="ru-RU"/>
              </w:rPr>
              <w:t>______________</w:t>
            </w:r>
          </w:p>
          <w:p w14:paraId="5E013E04" w14:textId="77777777" w:rsidR="00532401" w:rsidRPr="00006D26" w:rsidRDefault="00532401" w:rsidP="00C65A1C">
            <w:pPr>
              <w:spacing w:after="0" w:line="240" w:lineRule="auto"/>
              <w:jc w:val="center"/>
              <w:rPr>
                <w:rFonts w:ascii="Times New Roman" w:eastAsiaTheme="minorHAnsi" w:hAnsi="Times New Roman"/>
                <w:sz w:val="24"/>
                <w:szCs w:val="24"/>
                <w:lang w:eastAsia="ru-RU"/>
              </w:rPr>
            </w:pPr>
            <w:r w:rsidRPr="00006D26">
              <w:rPr>
                <w:rFonts w:ascii="Times New Roman" w:eastAsiaTheme="minorHAnsi" w:hAnsi="Times New Roman"/>
                <w:sz w:val="24"/>
                <w:szCs w:val="24"/>
                <w:lang w:eastAsia="ru-RU"/>
              </w:rPr>
              <w:t>(подпись)</w:t>
            </w:r>
          </w:p>
          <w:p w14:paraId="73F7E789" w14:textId="70B502E1" w:rsidR="00532401" w:rsidRPr="00006D26" w:rsidRDefault="00532401" w:rsidP="00C65A1C">
            <w:pPr>
              <w:pStyle w:val="ConsPlusNormal"/>
              <w:jc w:val="center"/>
            </w:pPr>
            <w:r w:rsidRPr="00006D26">
              <w:rPr>
                <w:rFonts w:eastAsiaTheme="minorHAnsi"/>
              </w:rPr>
              <w:t>Доверенность от 16.05.2022 серия 78 АВ №2115224 (реестровый номер №78/162-н/78-2022-6-379)</w:t>
            </w:r>
          </w:p>
        </w:tc>
        <w:tc>
          <w:tcPr>
            <w:tcW w:w="2695" w:type="dxa"/>
            <w:gridSpan w:val="3"/>
            <w:tcBorders>
              <w:top w:val="single" w:sz="4" w:space="0" w:color="auto"/>
              <w:left w:val="single" w:sz="4" w:space="0" w:color="auto"/>
              <w:bottom w:val="single" w:sz="4" w:space="0" w:color="auto"/>
              <w:right w:val="single" w:sz="4" w:space="0" w:color="auto"/>
            </w:tcBorders>
          </w:tcPr>
          <w:p w14:paraId="087A6C28" w14:textId="77777777" w:rsidR="00532401" w:rsidRPr="00006D26" w:rsidRDefault="00532401" w:rsidP="00C65A1C">
            <w:pPr>
              <w:pStyle w:val="ConsPlusNormal"/>
              <w:jc w:val="center"/>
              <w:rPr>
                <w:u w:val="single"/>
              </w:rPr>
            </w:pPr>
          </w:p>
          <w:p w14:paraId="5B93F7E5" w14:textId="77777777" w:rsidR="00532401" w:rsidRPr="00006D26" w:rsidRDefault="00532401" w:rsidP="00C65A1C">
            <w:pPr>
              <w:pStyle w:val="ConsPlusNormal"/>
              <w:jc w:val="center"/>
              <w:rPr>
                <w:u w:val="single"/>
              </w:rPr>
            </w:pPr>
          </w:p>
          <w:p w14:paraId="3FF451C2" w14:textId="735C96C5" w:rsidR="00532401" w:rsidRPr="00006D26" w:rsidRDefault="00532401" w:rsidP="00C65A1C">
            <w:pPr>
              <w:widowControl w:val="0"/>
              <w:autoSpaceDE w:val="0"/>
              <w:autoSpaceDN w:val="0"/>
              <w:adjustRightInd w:val="0"/>
              <w:spacing w:after="0" w:line="240" w:lineRule="auto"/>
              <w:jc w:val="center"/>
              <w:rPr>
                <w:rFonts w:ascii="Times New Roman" w:eastAsiaTheme="minorEastAsia" w:hAnsi="Times New Roman"/>
                <w:sz w:val="24"/>
                <w:szCs w:val="24"/>
                <w:u w:val="single"/>
                <w:lang w:eastAsia="ru-RU"/>
              </w:rPr>
            </w:pPr>
            <w:r w:rsidRPr="00006D26">
              <w:rPr>
                <w:rFonts w:ascii="Times New Roman" w:eastAsiaTheme="minorEastAsia" w:hAnsi="Times New Roman"/>
                <w:sz w:val="24"/>
                <w:szCs w:val="24"/>
                <w:u w:val="single"/>
                <w:lang w:eastAsia="ru-RU"/>
              </w:rPr>
              <w:t>И.В. Шемякина</w:t>
            </w:r>
          </w:p>
          <w:p w14:paraId="6D7E8002" w14:textId="1AF1635C" w:rsidR="00532401" w:rsidRPr="00006D26" w:rsidRDefault="00532401" w:rsidP="00C65A1C">
            <w:pPr>
              <w:pStyle w:val="ConsPlusNormal"/>
              <w:jc w:val="center"/>
            </w:pPr>
            <w:r w:rsidRPr="00006D26">
              <w:rPr>
                <w:rFonts w:eastAsia="Times New Roman"/>
                <w:lang w:eastAsia="zh-CN"/>
              </w:rPr>
              <w:t>(инициалы, фамилия)</w:t>
            </w:r>
          </w:p>
        </w:tc>
        <w:tc>
          <w:tcPr>
            <w:tcW w:w="2989" w:type="dxa"/>
            <w:tcBorders>
              <w:top w:val="single" w:sz="4" w:space="0" w:color="auto"/>
              <w:left w:val="single" w:sz="4" w:space="0" w:color="auto"/>
              <w:bottom w:val="single" w:sz="4" w:space="0" w:color="auto"/>
              <w:right w:val="single" w:sz="4" w:space="0" w:color="auto"/>
            </w:tcBorders>
          </w:tcPr>
          <w:p w14:paraId="2901CC68" w14:textId="77777777" w:rsidR="00532401" w:rsidRPr="00006D26" w:rsidRDefault="00532401" w:rsidP="00C65A1C">
            <w:pPr>
              <w:pStyle w:val="ConsPlusNormal"/>
              <w:jc w:val="center"/>
            </w:pPr>
          </w:p>
          <w:p w14:paraId="450B790A" w14:textId="77777777" w:rsidR="00532401" w:rsidRPr="00006D26" w:rsidRDefault="00532401" w:rsidP="00C65A1C">
            <w:pPr>
              <w:pStyle w:val="ConsPlusNormal"/>
              <w:jc w:val="center"/>
            </w:pPr>
          </w:p>
          <w:p w14:paraId="642F4481" w14:textId="0E9AFA9A" w:rsidR="00532401" w:rsidRPr="00006D26" w:rsidRDefault="00532401" w:rsidP="00C65A1C">
            <w:pPr>
              <w:pStyle w:val="ConsPlusNormal"/>
              <w:jc w:val="center"/>
            </w:pPr>
            <w:r w:rsidRPr="00006D26">
              <w:t>«_____» ____________202</w:t>
            </w:r>
            <w:r w:rsidR="005642B7">
              <w:t>5</w:t>
            </w:r>
          </w:p>
        </w:tc>
      </w:tr>
    </w:tbl>
    <w:p w14:paraId="637DA0FE" w14:textId="77777777" w:rsidR="00F34559" w:rsidRPr="00424EC1" w:rsidRDefault="00F34559" w:rsidP="00424EC1">
      <w:pPr>
        <w:tabs>
          <w:tab w:val="center" w:pos="4960"/>
        </w:tabs>
        <w:spacing w:after="0" w:line="240" w:lineRule="auto"/>
        <w:rPr>
          <w:rFonts w:ascii="Times New Roman" w:hAnsi="Times New Roman"/>
          <w:sz w:val="24"/>
          <w:szCs w:val="24"/>
        </w:rPr>
      </w:pPr>
    </w:p>
    <w:sectPr w:rsidR="00F34559" w:rsidRPr="00424EC1" w:rsidSect="00C132EF">
      <w:headerReference w:type="default" r:id="rId12"/>
      <w:pgSz w:w="11906" w:h="16838"/>
      <w:pgMar w:top="720" w:right="720" w:bottom="720" w:left="720"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D1E8" w14:textId="77777777" w:rsidR="00DA0C89" w:rsidRDefault="00DA0C89">
      <w:pPr>
        <w:spacing w:after="0" w:line="240" w:lineRule="auto"/>
      </w:pPr>
      <w:r>
        <w:separator/>
      </w:r>
    </w:p>
  </w:endnote>
  <w:endnote w:type="continuationSeparator" w:id="0">
    <w:p w14:paraId="3C9497BA" w14:textId="77777777" w:rsidR="00DA0C89" w:rsidRDefault="00DA0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32C2" w14:textId="77777777" w:rsidR="00DA0C89" w:rsidRDefault="00DA0C89">
      <w:pPr>
        <w:spacing w:after="0" w:line="240" w:lineRule="auto"/>
      </w:pPr>
      <w:r>
        <w:separator/>
      </w:r>
    </w:p>
  </w:footnote>
  <w:footnote w:type="continuationSeparator" w:id="0">
    <w:p w14:paraId="202E7287" w14:textId="77777777" w:rsidR="00DA0C89" w:rsidRDefault="00DA0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7B86" w14:textId="77777777" w:rsidR="00B04151" w:rsidRDefault="00B04151">
    <w:pPr>
      <w:pStyle w:val="a8"/>
      <w:spacing w:after="0"/>
      <w:ind w:firstLine="2127"/>
      <w:jc w:val="right"/>
      <w:rPr>
        <w:sz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6516"/>
    <w:multiLevelType w:val="multilevel"/>
    <w:tmpl w:val="A26C8BBE"/>
    <w:lvl w:ilvl="0">
      <w:start w:val="1"/>
      <w:numFmt w:val="decimal"/>
      <w:lvlText w:val="%1."/>
      <w:lvlJc w:val="left"/>
      <w:pPr>
        <w:ind w:left="468"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2052"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636" w:hanging="1080"/>
      </w:pPr>
      <w:rPr>
        <w:rFonts w:hint="default"/>
      </w:rPr>
    </w:lvl>
    <w:lvl w:ilvl="5">
      <w:start w:val="1"/>
      <w:numFmt w:val="decimal"/>
      <w:isLgl/>
      <w:lvlText w:val="%1.%2.%3.%4.%5.%6."/>
      <w:lvlJc w:val="left"/>
      <w:pPr>
        <w:ind w:left="4248"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32" w:hanging="1440"/>
      </w:pPr>
      <w:rPr>
        <w:rFonts w:hint="default"/>
      </w:rPr>
    </w:lvl>
    <w:lvl w:ilvl="8">
      <w:start w:val="1"/>
      <w:numFmt w:val="decimal"/>
      <w:isLgl/>
      <w:lvlText w:val="%1.%2.%3.%4.%5.%6.%7.%8.%9."/>
      <w:lvlJc w:val="left"/>
      <w:pPr>
        <w:ind w:left="6804" w:hanging="1800"/>
      </w:pPr>
      <w:rPr>
        <w:rFonts w:hint="default"/>
      </w:rPr>
    </w:lvl>
  </w:abstractNum>
  <w:abstractNum w:abstractNumId="1" w15:restartNumberingAfterBreak="0">
    <w:nsid w:val="686C3CBD"/>
    <w:multiLevelType w:val="multilevel"/>
    <w:tmpl w:val="0C9C21BE"/>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F2084E"/>
    <w:multiLevelType w:val="hybridMultilevel"/>
    <w:tmpl w:val="2C46F38A"/>
    <w:lvl w:ilvl="0" w:tplc="6EDC80E4">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7ED"/>
    <w:rsid w:val="00006D26"/>
    <w:rsid w:val="00012BD6"/>
    <w:rsid w:val="00013944"/>
    <w:rsid w:val="00027136"/>
    <w:rsid w:val="00027710"/>
    <w:rsid w:val="0003054B"/>
    <w:rsid w:val="00030A52"/>
    <w:rsid w:val="000317BA"/>
    <w:rsid w:val="000327A9"/>
    <w:rsid w:val="0003362F"/>
    <w:rsid w:val="00042436"/>
    <w:rsid w:val="0004263D"/>
    <w:rsid w:val="0004579B"/>
    <w:rsid w:val="00047440"/>
    <w:rsid w:val="00047B09"/>
    <w:rsid w:val="0005203A"/>
    <w:rsid w:val="00052902"/>
    <w:rsid w:val="000619C4"/>
    <w:rsid w:val="00067615"/>
    <w:rsid w:val="00067827"/>
    <w:rsid w:val="000741AA"/>
    <w:rsid w:val="000850AC"/>
    <w:rsid w:val="0008682D"/>
    <w:rsid w:val="00090C45"/>
    <w:rsid w:val="00095943"/>
    <w:rsid w:val="00097D63"/>
    <w:rsid w:val="000A4A36"/>
    <w:rsid w:val="000B3509"/>
    <w:rsid w:val="000B3C37"/>
    <w:rsid w:val="000C1674"/>
    <w:rsid w:val="000C5A02"/>
    <w:rsid w:val="000C6EE4"/>
    <w:rsid w:val="000C7299"/>
    <w:rsid w:val="000D0B27"/>
    <w:rsid w:val="000E1DD7"/>
    <w:rsid w:val="000E4538"/>
    <w:rsid w:val="000F0095"/>
    <w:rsid w:val="000F2DF9"/>
    <w:rsid w:val="00115CF6"/>
    <w:rsid w:val="00120F71"/>
    <w:rsid w:val="00122E16"/>
    <w:rsid w:val="0013081A"/>
    <w:rsid w:val="0013364D"/>
    <w:rsid w:val="00134CC8"/>
    <w:rsid w:val="00141898"/>
    <w:rsid w:val="00147123"/>
    <w:rsid w:val="0014785F"/>
    <w:rsid w:val="00154276"/>
    <w:rsid w:val="0015511E"/>
    <w:rsid w:val="00157479"/>
    <w:rsid w:val="00157B47"/>
    <w:rsid w:val="00162D14"/>
    <w:rsid w:val="00163CB0"/>
    <w:rsid w:val="00165E5D"/>
    <w:rsid w:val="00171856"/>
    <w:rsid w:val="00173D4C"/>
    <w:rsid w:val="00176D86"/>
    <w:rsid w:val="00183151"/>
    <w:rsid w:val="001924CF"/>
    <w:rsid w:val="001927FB"/>
    <w:rsid w:val="00193A43"/>
    <w:rsid w:val="00195799"/>
    <w:rsid w:val="001A3867"/>
    <w:rsid w:val="001A4EA5"/>
    <w:rsid w:val="001A509E"/>
    <w:rsid w:val="001A5854"/>
    <w:rsid w:val="001C17E2"/>
    <w:rsid w:val="001C2EAD"/>
    <w:rsid w:val="001C5EE1"/>
    <w:rsid w:val="001C7956"/>
    <w:rsid w:val="001D7328"/>
    <w:rsid w:val="001E336A"/>
    <w:rsid w:val="001E3A79"/>
    <w:rsid w:val="001E5C60"/>
    <w:rsid w:val="001E5FFA"/>
    <w:rsid w:val="001F140A"/>
    <w:rsid w:val="001F38BB"/>
    <w:rsid w:val="001F51F5"/>
    <w:rsid w:val="001F73DF"/>
    <w:rsid w:val="001F7575"/>
    <w:rsid w:val="00205E23"/>
    <w:rsid w:val="00210871"/>
    <w:rsid w:val="00211CA3"/>
    <w:rsid w:val="00212448"/>
    <w:rsid w:val="0021500E"/>
    <w:rsid w:val="002174CE"/>
    <w:rsid w:val="00217F67"/>
    <w:rsid w:val="0022340B"/>
    <w:rsid w:val="00224AAE"/>
    <w:rsid w:val="00226C57"/>
    <w:rsid w:val="00227B23"/>
    <w:rsid w:val="002411CA"/>
    <w:rsid w:val="00243442"/>
    <w:rsid w:val="00247E6A"/>
    <w:rsid w:val="002510CE"/>
    <w:rsid w:val="002539B5"/>
    <w:rsid w:val="002673A3"/>
    <w:rsid w:val="00285CF6"/>
    <w:rsid w:val="002900E9"/>
    <w:rsid w:val="002A3787"/>
    <w:rsid w:val="002A42A1"/>
    <w:rsid w:val="002A6324"/>
    <w:rsid w:val="002B49F9"/>
    <w:rsid w:val="002B7850"/>
    <w:rsid w:val="002B7A42"/>
    <w:rsid w:val="002C73A9"/>
    <w:rsid w:val="002C75B2"/>
    <w:rsid w:val="002D219F"/>
    <w:rsid w:val="002D62F9"/>
    <w:rsid w:val="002D643E"/>
    <w:rsid w:val="002E0305"/>
    <w:rsid w:val="002E75E5"/>
    <w:rsid w:val="002F24B8"/>
    <w:rsid w:val="00302795"/>
    <w:rsid w:val="00310912"/>
    <w:rsid w:val="0031691A"/>
    <w:rsid w:val="0032441C"/>
    <w:rsid w:val="003259D6"/>
    <w:rsid w:val="00326928"/>
    <w:rsid w:val="00327135"/>
    <w:rsid w:val="00334E64"/>
    <w:rsid w:val="003378A7"/>
    <w:rsid w:val="00342CE0"/>
    <w:rsid w:val="0035055C"/>
    <w:rsid w:val="00356D42"/>
    <w:rsid w:val="003702CA"/>
    <w:rsid w:val="0037604D"/>
    <w:rsid w:val="00381049"/>
    <w:rsid w:val="003850A2"/>
    <w:rsid w:val="0038533F"/>
    <w:rsid w:val="0039031E"/>
    <w:rsid w:val="003A12C9"/>
    <w:rsid w:val="003A2F1C"/>
    <w:rsid w:val="003A2FBF"/>
    <w:rsid w:val="003A3E8D"/>
    <w:rsid w:val="003A5254"/>
    <w:rsid w:val="003A525A"/>
    <w:rsid w:val="003B165C"/>
    <w:rsid w:val="003B28B5"/>
    <w:rsid w:val="003B69E9"/>
    <w:rsid w:val="003C2995"/>
    <w:rsid w:val="003C398D"/>
    <w:rsid w:val="003C6639"/>
    <w:rsid w:val="003C69EC"/>
    <w:rsid w:val="003D316A"/>
    <w:rsid w:val="003D3461"/>
    <w:rsid w:val="003E15D2"/>
    <w:rsid w:val="003E16F0"/>
    <w:rsid w:val="003E3EB5"/>
    <w:rsid w:val="003E5FE8"/>
    <w:rsid w:val="003E7B8A"/>
    <w:rsid w:val="003F38DD"/>
    <w:rsid w:val="003F6FEF"/>
    <w:rsid w:val="0041712B"/>
    <w:rsid w:val="00420733"/>
    <w:rsid w:val="00424A82"/>
    <w:rsid w:val="00424EC1"/>
    <w:rsid w:val="00427727"/>
    <w:rsid w:val="00427AF4"/>
    <w:rsid w:val="00430609"/>
    <w:rsid w:val="00435032"/>
    <w:rsid w:val="00436C76"/>
    <w:rsid w:val="00437F6B"/>
    <w:rsid w:val="0044411C"/>
    <w:rsid w:val="00447967"/>
    <w:rsid w:val="00452004"/>
    <w:rsid w:val="00453A9C"/>
    <w:rsid w:val="00464910"/>
    <w:rsid w:val="00486495"/>
    <w:rsid w:val="00490730"/>
    <w:rsid w:val="00490942"/>
    <w:rsid w:val="0049509F"/>
    <w:rsid w:val="00497ED3"/>
    <w:rsid w:val="004A1B3E"/>
    <w:rsid w:val="004A1B89"/>
    <w:rsid w:val="004A4381"/>
    <w:rsid w:val="004B697F"/>
    <w:rsid w:val="004C0267"/>
    <w:rsid w:val="004C0E2A"/>
    <w:rsid w:val="004C598F"/>
    <w:rsid w:val="004C6F14"/>
    <w:rsid w:val="004D35C9"/>
    <w:rsid w:val="004D42E5"/>
    <w:rsid w:val="004D71C0"/>
    <w:rsid w:val="004E04A9"/>
    <w:rsid w:val="004E3136"/>
    <w:rsid w:val="004F729E"/>
    <w:rsid w:val="00503B75"/>
    <w:rsid w:val="00504914"/>
    <w:rsid w:val="00513A8F"/>
    <w:rsid w:val="00514E76"/>
    <w:rsid w:val="005168E0"/>
    <w:rsid w:val="00521806"/>
    <w:rsid w:val="0052540F"/>
    <w:rsid w:val="005277F8"/>
    <w:rsid w:val="00531E21"/>
    <w:rsid w:val="00532401"/>
    <w:rsid w:val="00532C6A"/>
    <w:rsid w:val="005350DB"/>
    <w:rsid w:val="0054148B"/>
    <w:rsid w:val="0054180F"/>
    <w:rsid w:val="00550F40"/>
    <w:rsid w:val="005642B7"/>
    <w:rsid w:val="00566D70"/>
    <w:rsid w:val="00571EB1"/>
    <w:rsid w:val="00576EC6"/>
    <w:rsid w:val="00580642"/>
    <w:rsid w:val="00580ACA"/>
    <w:rsid w:val="00580D0F"/>
    <w:rsid w:val="005872AF"/>
    <w:rsid w:val="00591060"/>
    <w:rsid w:val="005957E8"/>
    <w:rsid w:val="005958B2"/>
    <w:rsid w:val="00595E64"/>
    <w:rsid w:val="00597996"/>
    <w:rsid w:val="005A04D7"/>
    <w:rsid w:val="005A0ACC"/>
    <w:rsid w:val="005A0D23"/>
    <w:rsid w:val="005A227A"/>
    <w:rsid w:val="005A282E"/>
    <w:rsid w:val="005A2A4D"/>
    <w:rsid w:val="005B0B7F"/>
    <w:rsid w:val="005B5AEE"/>
    <w:rsid w:val="005C1354"/>
    <w:rsid w:val="005D28B3"/>
    <w:rsid w:val="005D47B9"/>
    <w:rsid w:val="005D5FD1"/>
    <w:rsid w:val="005E18E4"/>
    <w:rsid w:val="005E2045"/>
    <w:rsid w:val="005E22ED"/>
    <w:rsid w:val="005E467A"/>
    <w:rsid w:val="005F1A41"/>
    <w:rsid w:val="005F3F93"/>
    <w:rsid w:val="005F642A"/>
    <w:rsid w:val="00603658"/>
    <w:rsid w:val="00603E80"/>
    <w:rsid w:val="00604578"/>
    <w:rsid w:val="00611D5A"/>
    <w:rsid w:val="006201F3"/>
    <w:rsid w:val="006221A8"/>
    <w:rsid w:val="00625831"/>
    <w:rsid w:val="00625F40"/>
    <w:rsid w:val="00625F50"/>
    <w:rsid w:val="006300DA"/>
    <w:rsid w:val="0063097B"/>
    <w:rsid w:val="00642959"/>
    <w:rsid w:val="00642E43"/>
    <w:rsid w:val="006566B4"/>
    <w:rsid w:val="00657A30"/>
    <w:rsid w:val="00662B4A"/>
    <w:rsid w:val="00663129"/>
    <w:rsid w:val="00666B5D"/>
    <w:rsid w:val="0067247D"/>
    <w:rsid w:val="00673FE8"/>
    <w:rsid w:val="00674E48"/>
    <w:rsid w:val="00681B70"/>
    <w:rsid w:val="00681FFC"/>
    <w:rsid w:val="00683F7A"/>
    <w:rsid w:val="006917B5"/>
    <w:rsid w:val="00693DA7"/>
    <w:rsid w:val="006A29FC"/>
    <w:rsid w:val="006B0195"/>
    <w:rsid w:val="006B024E"/>
    <w:rsid w:val="006C60CF"/>
    <w:rsid w:val="006D12BC"/>
    <w:rsid w:val="006D6D20"/>
    <w:rsid w:val="006E207D"/>
    <w:rsid w:val="006E2B8F"/>
    <w:rsid w:val="006E3194"/>
    <w:rsid w:val="006E4369"/>
    <w:rsid w:val="006F05F1"/>
    <w:rsid w:val="006F24EC"/>
    <w:rsid w:val="006F5BB1"/>
    <w:rsid w:val="006F5D66"/>
    <w:rsid w:val="006F7ABA"/>
    <w:rsid w:val="0070395F"/>
    <w:rsid w:val="0070478F"/>
    <w:rsid w:val="00706DAB"/>
    <w:rsid w:val="00716500"/>
    <w:rsid w:val="00722872"/>
    <w:rsid w:val="007352C1"/>
    <w:rsid w:val="007361F7"/>
    <w:rsid w:val="00737BBA"/>
    <w:rsid w:val="007459F3"/>
    <w:rsid w:val="0074692A"/>
    <w:rsid w:val="00752D69"/>
    <w:rsid w:val="00753431"/>
    <w:rsid w:val="0076739D"/>
    <w:rsid w:val="007760EB"/>
    <w:rsid w:val="00785600"/>
    <w:rsid w:val="007877EA"/>
    <w:rsid w:val="007915FF"/>
    <w:rsid w:val="00796ADC"/>
    <w:rsid w:val="007977BC"/>
    <w:rsid w:val="007A1337"/>
    <w:rsid w:val="007A202E"/>
    <w:rsid w:val="007A325A"/>
    <w:rsid w:val="007A4613"/>
    <w:rsid w:val="007C296A"/>
    <w:rsid w:val="007C553B"/>
    <w:rsid w:val="007D2C2B"/>
    <w:rsid w:val="007D75FA"/>
    <w:rsid w:val="007E4407"/>
    <w:rsid w:val="007E48CC"/>
    <w:rsid w:val="00810D56"/>
    <w:rsid w:val="00812BD1"/>
    <w:rsid w:val="00816F4A"/>
    <w:rsid w:val="00817077"/>
    <w:rsid w:val="00825A38"/>
    <w:rsid w:val="00830FF6"/>
    <w:rsid w:val="00836002"/>
    <w:rsid w:val="00847166"/>
    <w:rsid w:val="00852351"/>
    <w:rsid w:val="0085387B"/>
    <w:rsid w:val="00855A49"/>
    <w:rsid w:val="00862B7E"/>
    <w:rsid w:val="00864714"/>
    <w:rsid w:val="008738BD"/>
    <w:rsid w:val="008743F4"/>
    <w:rsid w:val="0088160B"/>
    <w:rsid w:val="00891124"/>
    <w:rsid w:val="0089686E"/>
    <w:rsid w:val="00896980"/>
    <w:rsid w:val="00896F6A"/>
    <w:rsid w:val="008B3FCC"/>
    <w:rsid w:val="008B7760"/>
    <w:rsid w:val="008C198A"/>
    <w:rsid w:val="008C62B8"/>
    <w:rsid w:val="008D1CB1"/>
    <w:rsid w:val="008D239C"/>
    <w:rsid w:val="008D391C"/>
    <w:rsid w:val="008D6A43"/>
    <w:rsid w:val="008E16AD"/>
    <w:rsid w:val="008E274E"/>
    <w:rsid w:val="008E35CD"/>
    <w:rsid w:val="008E4C9B"/>
    <w:rsid w:val="008E57A9"/>
    <w:rsid w:val="008F01BC"/>
    <w:rsid w:val="008F1594"/>
    <w:rsid w:val="008F28D6"/>
    <w:rsid w:val="008F61F2"/>
    <w:rsid w:val="00902ACF"/>
    <w:rsid w:val="00906BC7"/>
    <w:rsid w:val="009177E0"/>
    <w:rsid w:val="00921036"/>
    <w:rsid w:val="0092429C"/>
    <w:rsid w:val="00925DFB"/>
    <w:rsid w:val="009327B5"/>
    <w:rsid w:val="00933456"/>
    <w:rsid w:val="00933A05"/>
    <w:rsid w:val="009351F7"/>
    <w:rsid w:val="009426BB"/>
    <w:rsid w:val="00947697"/>
    <w:rsid w:val="0095005A"/>
    <w:rsid w:val="00952029"/>
    <w:rsid w:val="0096286C"/>
    <w:rsid w:val="009653B7"/>
    <w:rsid w:val="0097134F"/>
    <w:rsid w:val="009757A1"/>
    <w:rsid w:val="00977A05"/>
    <w:rsid w:val="00980BC7"/>
    <w:rsid w:val="009824D7"/>
    <w:rsid w:val="009857B7"/>
    <w:rsid w:val="009864ED"/>
    <w:rsid w:val="00986880"/>
    <w:rsid w:val="009936FB"/>
    <w:rsid w:val="00993AD2"/>
    <w:rsid w:val="009940BF"/>
    <w:rsid w:val="00994CCA"/>
    <w:rsid w:val="00996A11"/>
    <w:rsid w:val="009A0B03"/>
    <w:rsid w:val="009A0EF5"/>
    <w:rsid w:val="009A601A"/>
    <w:rsid w:val="009B4970"/>
    <w:rsid w:val="009C0FE1"/>
    <w:rsid w:val="009C1115"/>
    <w:rsid w:val="009C598C"/>
    <w:rsid w:val="009C5FE0"/>
    <w:rsid w:val="009D3A2D"/>
    <w:rsid w:val="009D4381"/>
    <w:rsid w:val="009F4D71"/>
    <w:rsid w:val="00A026E3"/>
    <w:rsid w:val="00A03F0D"/>
    <w:rsid w:val="00A055D7"/>
    <w:rsid w:val="00A06A7D"/>
    <w:rsid w:val="00A07AEC"/>
    <w:rsid w:val="00A15C34"/>
    <w:rsid w:val="00A17363"/>
    <w:rsid w:val="00A22892"/>
    <w:rsid w:val="00A22C22"/>
    <w:rsid w:val="00A22E19"/>
    <w:rsid w:val="00A23A33"/>
    <w:rsid w:val="00A34BD2"/>
    <w:rsid w:val="00A3547C"/>
    <w:rsid w:val="00A46CA6"/>
    <w:rsid w:val="00A61298"/>
    <w:rsid w:val="00A64F6E"/>
    <w:rsid w:val="00A66212"/>
    <w:rsid w:val="00A70E14"/>
    <w:rsid w:val="00A71480"/>
    <w:rsid w:val="00A72818"/>
    <w:rsid w:val="00A72B7E"/>
    <w:rsid w:val="00A72D0D"/>
    <w:rsid w:val="00A7662C"/>
    <w:rsid w:val="00A85E55"/>
    <w:rsid w:val="00A90EF0"/>
    <w:rsid w:val="00A912E1"/>
    <w:rsid w:val="00A92E2C"/>
    <w:rsid w:val="00A94760"/>
    <w:rsid w:val="00AA34CC"/>
    <w:rsid w:val="00AB4193"/>
    <w:rsid w:val="00AB52D2"/>
    <w:rsid w:val="00AC331D"/>
    <w:rsid w:val="00AC7F8C"/>
    <w:rsid w:val="00AE3B0E"/>
    <w:rsid w:val="00AE4F2F"/>
    <w:rsid w:val="00AE57B7"/>
    <w:rsid w:val="00AE59DD"/>
    <w:rsid w:val="00AE7FDA"/>
    <w:rsid w:val="00B03163"/>
    <w:rsid w:val="00B04151"/>
    <w:rsid w:val="00B071FC"/>
    <w:rsid w:val="00B229D5"/>
    <w:rsid w:val="00B24449"/>
    <w:rsid w:val="00B25082"/>
    <w:rsid w:val="00B32B10"/>
    <w:rsid w:val="00B335E9"/>
    <w:rsid w:val="00B346E2"/>
    <w:rsid w:val="00B40088"/>
    <w:rsid w:val="00B4345D"/>
    <w:rsid w:val="00B47D6B"/>
    <w:rsid w:val="00B558E7"/>
    <w:rsid w:val="00B60557"/>
    <w:rsid w:val="00B60645"/>
    <w:rsid w:val="00B612B1"/>
    <w:rsid w:val="00B6166B"/>
    <w:rsid w:val="00B66442"/>
    <w:rsid w:val="00B6646B"/>
    <w:rsid w:val="00B66671"/>
    <w:rsid w:val="00B66FB2"/>
    <w:rsid w:val="00B6721E"/>
    <w:rsid w:val="00B67D98"/>
    <w:rsid w:val="00B716D0"/>
    <w:rsid w:val="00B7175F"/>
    <w:rsid w:val="00B73766"/>
    <w:rsid w:val="00B7737B"/>
    <w:rsid w:val="00B82A9B"/>
    <w:rsid w:val="00B90B4D"/>
    <w:rsid w:val="00B96339"/>
    <w:rsid w:val="00B97377"/>
    <w:rsid w:val="00BA1DEB"/>
    <w:rsid w:val="00BB4FDC"/>
    <w:rsid w:val="00BB5BD8"/>
    <w:rsid w:val="00BC0B71"/>
    <w:rsid w:val="00BC24A3"/>
    <w:rsid w:val="00BC2EDB"/>
    <w:rsid w:val="00BC5D00"/>
    <w:rsid w:val="00BD1058"/>
    <w:rsid w:val="00BD1A58"/>
    <w:rsid w:val="00BD4E6A"/>
    <w:rsid w:val="00BD63DC"/>
    <w:rsid w:val="00BD70FA"/>
    <w:rsid w:val="00BF61AC"/>
    <w:rsid w:val="00C000AA"/>
    <w:rsid w:val="00C01C6B"/>
    <w:rsid w:val="00C06905"/>
    <w:rsid w:val="00C06B22"/>
    <w:rsid w:val="00C119AB"/>
    <w:rsid w:val="00C132EF"/>
    <w:rsid w:val="00C25113"/>
    <w:rsid w:val="00C25833"/>
    <w:rsid w:val="00C26657"/>
    <w:rsid w:val="00C31DB7"/>
    <w:rsid w:val="00C327E6"/>
    <w:rsid w:val="00C34076"/>
    <w:rsid w:val="00C34B96"/>
    <w:rsid w:val="00C36A52"/>
    <w:rsid w:val="00C372D9"/>
    <w:rsid w:val="00C523A3"/>
    <w:rsid w:val="00C5291F"/>
    <w:rsid w:val="00C55E90"/>
    <w:rsid w:val="00C65A1C"/>
    <w:rsid w:val="00C665B7"/>
    <w:rsid w:val="00C708C5"/>
    <w:rsid w:val="00C709A7"/>
    <w:rsid w:val="00C75374"/>
    <w:rsid w:val="00C7622A"/>
    <w:rsid w:val="00C80DBF"/>
    <w:rsid w:val="00C90199"/>
    <w:rsid w:val="00C91790"/>
    <w:rsid w:val="00C92501"/>
    <w:rsid w:val="00C93FCD"/>
    <w:rsid w:val="00C95E54"/>
    <w:rsid w:val="00CA01B5"/>
    <w:rsid w:val="00CB0B4A"/>
    <w:rsid w:val="00CB309F"/>
    <w:rsid w:val="00CB6DF8"/>
    <w:rsid w:val="00CC33D7"/>
    <w:rsid w:val="00CD16E9"/>
    <w:rsid w:val="00CD24F9"/>
    <w:rsid w:val="00CD5162"/>
    <w:rsid w:val="00CD55EF"/>
    <w:rsid w:val="00CE20BD"/>
    <w:rsid w:val="00CE3D79"/>
    <w:rsid w:val="00CF1009"/>
    <w:rsid w:val="00CF217A"/>
    <w:rsid w:val="00CF4BF1"/>
    <w:rsid w:val="00D13C7F"/>
    <w:rsid w:val="00D1637F"/>
    <w:rsid w:val="00D1719C"/>
    <w:rsid w:val="00D23376"/>
    <w:rsid w:val="00D24C88"/>
    <w:rsid w:val="00D26EFC"/>
    <w:rsid w:val="00D30EDE"/>
    <w:rsid w:val="00D32B70"/>
    <w:rsid w:val="00D373D9"/>
    <w:rsid w:val="00D43626"/>
    <w:rsid w:val="00D56FD0"/>
    <w:rsid w:val="00D665B1"/>
    <w:rsid w:val="00D67905"/>
    <w:rsid w:val="00D717C1"/>
    <w:rsid w:val="00D748BE"/>
    <w:rsid w:val="00D767ED"/>
    <w:rsid w:val="00D914F0"/>
    <w:rsid w:val="00D9516A"/>
    <w:rsid w:val="00D979CC"/>
    <w:rsid w:val="00DA027B"/>
    <w:rsid w:val="00DA0C89"/>
    <w:rsid w:val="00DA2894"/>
    <w:rsid w:val="00DA324D"/>
    <w:rsid w:val="00DA795C"/>
    <w:rsid w:val="00DB1E5D"/>
    <w:rsid w:val="00DC0A53"/>
    <w:rsid w:val="00DD6503"/>
    <w:rsid w:val="00DE5390"/>
    <w:rsid w:val="00DE6EAB"/>
    <w:rsid w:val="00DF06C7"/>
    <w:rsid w:val="00DF1606"/>
    <w:rsid w:val="00DF1895"/>
    <w:rsid w:val="00DF3E88"/>
    <w:rsid w:val="00E01318"/>
    <w:rsid w:val="00E01FD5"/>
    <w:rsid w:val="00E23A1D"/>
    <w:rsid w:val="00E27E08"/>
    <w:rsid w:val="00E42499"/>
    <w:rsid w:val="00E4284D"/>
    <w:rsid w:val="00E45A0A"/>
    <w:rsid w:val="00E468C6"/>
    <w:rsid w:val="00E54F5C"/>
    <w:rsid w:val="00E61622"/>
    <w:rsid w:val="00E6300D"/>
    <w:rsid w:val="00E67EBC"/>
    <w:rsid w:val="00E71CC9"/>
    <w:rsid w:val="00E757AC"/>
    <w:rsid w:val="00E75A93"/>
    <w:rsid w:val="00E816A8"/>
    <w:rsid w:val="00EA0587"/>
    <w:rsid w:val="00EA1880"/>
    <w:rsid w:val="00EA266F"/>
    <w:rsid w:val="00EA444D"/>
    <w:rsid w:val="00EB2D3C"/>
    <w:rsid w:val="00EB7F88"/>
    <w:rsid w:val="00EC5ECE"/>
    <w:rsid w:val="00EC6468"/>
    <w:rsid w:val="00EC69FE"/>
    <w:rsid w:val="00ED0D2B"/>
    <w:rsid w:val="00ED5F07"/>
    <w:rsid w:val="00EE04DA"/>
    <w:rsid w:val="00EE6634"/>
    <w:rsid w:val="00EF14EA"/>
    <w:rsid w:val="00EF19A5"/>
    <w:rsid w:val="00EF3EB7"/>
    <w:rsid w:val="00EF51C8"/>
    <w:rsid w:val="00F01C2C"/>
    <w:rsid w:val="00F14C08"/>
    <w:rsid w:val="00F15465"/>
    <w:rsid w:val="00F15B4B"/>
    <w:rsid w:val="00F20EED"/>
    <w:rsid w:val="00F23899"/>
    <w:rsid w:val="00F34559"/>
    <w:rsid w:val="00F355EB"/>
    <w:rsid w:val="00F36796"/>
    <w:rsid w:val="00F47432"/>
    <w:rsid w:val="00F50841"/>
    <w:rsid w:val="00F50BE1"/>
    <w:rsid w:val="00F60982"/>
    <w:rsid w:val="00F64717"/>
    <w:rsid w:val="00F66F62"/>
    <w:rsid w:val="00F71D7F"/>
    <w:rsid w:val="00F7221E"/>
    <w:rsid w:val="00F727EA"/>
    <w:rsid w:val="00F8239C"/>
    <w:rsid w:val="00F84D9E"/>
    <w:rsid w:val="00F94294"/>
    <w:rsid w:val="00F9766F"/>
    <w:rsid w:val="00FA410E"/>
    <w:rsid w:val="00FA4620"/>
    <w:rsid w:val="00FA6F4F"/>
    <w:rsid w:val="00FB0A8E"/>
    <w:rsid w:val="00FB2DA1"/>
    <w:rsid w:val="00FB2FBE"/>
    <w:rsid w:val="00FB3CBF"/>
    <w:rsid w:val="00FB3EC6"/>
    <w:rsid w:val="00FB6C3C"/>
    <w:rsid w:val="00FC4BED"/>
    <w:rsid w:val="00FD4CC7"/>
    <w:rsid w:val="00FD660C"/>
    <w:rsid w:val="00FE0C1C"/>
    <w:rsid w:val="00FE7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4:docId w14:val="623CAE45"/>
  <w15:docId w15:val="{B4DD1D95-3610-4A35-923F-D77643D6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ahoma" w:hAnsi="Liberation Serif" w:cs="Noto Sans Devanagari"/>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166"/>
    <w:pPr>
      <w:spacing w:after="200" w:line="276" w:lineRule="auto"/>
    </w:pPr>
    <w:rPr>
      <w:rFonts w:ascii="Calibri" w:eastAsia="Times New Roman"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qFormat/>
    <w:rPr>
      <w:rFonts w:eastAsia="Calibri"/>
      <w:sz w:val="22"/>
      <w:szCs w:val="22"/>
    </w:rPr>
  </w:style>
  <w:style w:type="character" w:customStyle="1" w:styleId="a4">
    <w:name w:val="Нижний колонтитул Знак"/>
    <w:qFormat/>
    <w:rPr>
      <w:sz w:val="22"/>
      <w:szCs w:val="22"/>
    </w:rPr>
  </w:style>
  <w:style w:type="paragraph" w:customStyle="1" w:styleId="Heading">
    <w:name w:val="Heading"/>
    <w:basedOn w:val="a"/>
    <w:next w:val="a5"/>
    <w:qFormat/>
    <w:pPr>
      <w:keepNext/>
      <w:spacing w:before="240" w:after="120"/>
    </w:pPr>
    <w:rPr>
      <w:rFonts w:ascii="Liberation Sans" w:eastAsia="Tahoma" w:hAnsi="Liberation Sans" w:cs="Noto Sans Devanagari"/>
      <w:sz w:val="28"/>
      <w:szCs w:val="28"/>
    </w:rPr>
  </w:style>
  <w:style w:type="paragraph" w:styleId="a5">
    <w:name w:val="Body Text"/>
    <w:basedOn w:val="a"/>
    <w:pPr>
      <w:spacing w:after="140"/>
    </w:pPr>
  </w:style>
  <w:style w:type="paragraph" w:styleId="a6">
    <w:name w:val="List"/>
    <w:basedOn w:val="a5"/>
    <w:rPr>
      <w:rFonts w:cs="Noto Sans Devanagari"/>
    </w:rPr>
  </w:style>
  <w:style w:type="paragraph" w:styleId="a7">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8">
    <w:name w:val="header"/>
    <w:basedOn w:val="a"/>
    <w:pPr>
      <w:tabs>
        <w:tab w:val="center" w:pos="4677"/>
        <w:tab w:val="right" w:pos="9355"/>
      </w:tabs>
    </w:pPr>
    <w:rPr>
      <w:rFonts w:eastAsia="Calibri"/>
    </w:rPr>
  </w:style>
  <w:style w:type="paragraph" w:styleId="a9">
    <w:name w:val="footer"/>
    <w:basedOn w:val="a"/>
    <w:pPr>
      <w:tabs>
        <w:tab w:val="center" w:pos="4677"/>
        <w:tab w:val="right" w:pos="9355"/>
      </w:tabs>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table" w:styleId="aa">
    <w:name w:val="Table Grid"/>
    <w:basedOn w:val="a1"/>
    <w:uiPriority w:val="99"/>
    <w:rsid w:val="00A90EF0"/>
    <w:rPr>
      <w:rFonts w:asciiTheme="minorHAnsi" w:eastAsiaTheme="minorEastAsia" w:hAnsiTheme="minorHAnsi" w:cstheme="minorBidi"/>
      <w:sz w:val="22"/>
      <w:szCs w:val="22"/>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90EF0"/>
    <w:pPr>
      <w:ind w:left="720"/>
      <w:contextualSpacing/>
    </w:pPr>
    <w:rPr>
      <w:lang w:eastAsia="ru-RU"/>
    </w:rPr>
  </w:style>
  <w:style w:type="character" w:styleId="ac">
    <w:name w:val="Hyperlink"/>
    <w:basedOn w:val="a0"/>
    <w:uiPriority w:val="99"/>
    <w:unhideWhenUsed/>
    <w:rsid w:val="005E2045"/>
    <w:rPr>
      <w:color w:val="0563C1" w:themeColor="hyperlink"/>
      <w:u w:val="single"/>
    </w:rPr>
  </w:style>
  <w:style w:type="paragraph" w:styleId="ad">
    <w:name w:val="Balloon Text"/>
    <w:basedOn w:val="a"/>
    <w:link w:val="ae"/>
    <w:uiPriority w:val="99"/>
    <w:semiHidden/>
    <w:unhideWhenUsed/>
    <w:rsid w:val="00193A4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93A43"/>
    <w:rPr>
      <w:rFonts w:ascii="Segoe UI" w:eastAsia="Times New Roman" w:hAnsi="Segoe UI" w:cs="Segoe UI"/>
      <w:sz w:val="18"/>
      <w:szCs w:val="18"/>
      <w:lang w:val="ru-RU" w:bidi="ar-SA"/>
    </w:rPr>
  </w:style>
  <w:style w:type="paragraph" w:customStyle="1" w:styleId="ConsPlusNormal">
    <w:name w:val="ConsPlusNormal"/>
    <w:rsid w:val="00490942"/>
    <w:pPr>
      <w:widowControl w:val="0"/>
      <w:autoSpaceDE w:val="0"/>
      <w:autoSpaceDN w:val="0"/>
      <w:adjustRightInd w:val="0"/>
    </w:pPr>
    <w:rPr>
      <w:rFonts w:ascii="Times New Roman" w:eastAsiaTheme="minorEastAsia" w:hAnsi="Times New Roman" w:cs="Times New Roman"/>
      <w:lang w:val="ru-RU" w:eastAsia="ru-RU" w:bidi="ar-SA"/>
    </w:rPr>
  </w:style>
  <w:style w:type="paragraph" w:customStyle="1" w:styleId="TableParagraph">
    <w:name w:val="Table Paragraph"/>
    <w:basedOn w:val="a"/>
    <w:uiPriority w:val="1"/>
    <w:qFormat/>
    <w:rsid w:val="00490942"/>
    <w:pPr>
      <w:widowControl w:val="0"/>
      <w:autoSpaceDE w:val="0"/>
      <w:autoSpaceDN w:val="0"/>
      <w:spacing w:before="73" w:after="0" w:line="240" w:lineRule="auto"/>
      <w:jc w:val="center"/>
    </w:pPr>
    <w:rPr>
      <w:rFonts w:ascii="Times New Roman" w:hAnsi="Times New Roman"/>
      <w:lang w:val="en-US" w:eastAsia="en-US"/>
    </w:rPr>
  </w:style>
  <w:style w:type="character" w:customStyle="1" w:styleId="blk">
    <w:name w:val="blk"/>
    <w:basedOn w:val="a0"/>
    <w:rsid w:val="00490942"/>
  </w:style>
  <w:style w:type="paragraph" w:customStyle="1" w:styleId="Default">
    <w:name w:val="Default"/>
    <w:rsid w:val="00490942"/>
    <w:pPr>
      <w:autoSpaceDE w:val="0"/>
      <w:autoSpaceDN w:val="0"/>
      <w:adjustRightInd w:val="0"/>
    </w:pPr>
    <w:rPr>
      <w:rFonts w:ascii="Times New Roman" w:eastAsiaTheme="minorHAnsi" w:hAnsi="Times New Roman" w:cs="Times New Roman"/>
      <w:color w:val="000000"/>
      <w:lang w:val="ru-RU" w:eastAsia="en-US" w:bidi="ar-SA"/>
    </w:rPr>
  </w:style>
  <w:style w:type="character" w:styleId="af">
    <w:name w:val="annotation reference"/>
    <w:basedOn w:val="a0"/>
    <w:uiPriority w:val="99"/>
    <w:semiHidden/>
    <w:unhideWhenUsed/>
    <w:rsid w:val="00A94760"/>
    <w:rPr>
      <w:sz w:val="16"/>
      <w:szCs w:val="16"/>
    </w:rPr>
  </w:style>
  <w:style w:type="paragraph" w:styleId="af0">
    <w:name w:val="annotation text"/>
    <w:basedOn w:val="a"/>
    <w:link w:val="af1"/>
    <w:uiPriority w:val="99"/>
    <w:semiHidden/>
    <w:unhideWhenUsed/>
    <w:rsid w:val="00A94760"/>
    <w:pPr>
      <w:spacing w:line="240" w:lineRule="auto"/>
    </w:pPr>
    <w:rPr>
      <w:sz w:val="20"/>
      <w:szCs w:val="20"/>
    </w:rPr>
  </w:style>
  <w:style w:type="character" w:customStyle="1" w:styleId="af1">
    <w:name w:val="Текст примечания Знак"/>
    <w:basedOn w:val="a0"/>
    <w:link w:val="af0"/>
    <w:uiPriority w:val="99"/>
    <w:semiHidden/>
    <w:rsid w:val="00A94760"/>
    <w:rPr>
      <w:rFonts w:ascii="Calibri" w:eastAsia="Times New Roman" w:hAnsi="Calibri" w:cs="Times New Roman"/>
      <w:sz w:val="20"/>
      <w:szCs w:val="20"/>
      <w:lang w:val="ru-RU" w:bidi="ar-SA"/>
    </w:rPr>
  </w:style>
  <w:style w:type="paragraph" w:styleId="af2">
    <w:name w:val="annotation subject"/>
    <w:basedOn w:val="af0"/>
    <w:next w:val="af0"/>
    <w:link w:val="af3"/>
    <w:uiPriority w:val="99"/>
    <w:semiHidden/>
    <w:unhideWhenUsed/>
    <w:rsid w:val="00A94760"/>
    <w:rPr>
      <w:b/>
      <w:bCs/>
    </w:rPr>
  </w:style>
  <w:style w:type="character" w:customStyle="1" w:styleId="af3">
    <w:name w:val="Тема примечания Знак"/>
    <w:basedOn w:val="af1"/>
    <w:link w:val="af2"/>
    <w:uiPriority w:val="99"/>
    <w:semiHidden/>
    <w:rsid w:val="00A94760"/>
    <w:rPr>
      <w:rFonts w:ascii="Calibri" w:eastAsia="Times New Roman" w:hAnsi="Calibri" w:cs="Times New Roman"/>
      <w:b/>
      <w:bCs/>
      <w:sz w:val="20"/>
      <w:szCs w:val="20"/>
      <w:lang w:val="ru-RU" w:bidi="ar-SA"/>
    </w:rPr>
  </w:style>
  <w:style w:type="character" w:styleId="af4">
    <w:name w:val="Strong"/>
    <w:basedOn w:val="a0"/>
    <w:uiPriority w:val="22"/>
    <w:qFormat/>
    <w:rsid w:val="0008682D"/>
    <w:rPr>
      <w:b/>
      <w:bCs/>
    </w:rPr>
  </w:style>
  <w:style w:type="character" w:styleId="af5">
    <w:name w:val="Unresolved Mention"/>
    <w:basedOn w:val="a0"/>
    <w:uiPriority w:val="99"/>
    <w:semiHidden/>
    <w:unhideWhenUsed/>
    <w:rsid w:val="004D7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121">
      <w:bodyDiv w:val="1"/>
      <w:marLeft w:val="0"/>
      <w:marRight w:val="0"/>
      <w:marTop w:val="0"/>
      <w:marBottom w:val="0"/>
      <w:divBdr>
        <w:top w:val="none" w:sz="0" w:space="0" w:color="auto"/>
        <w:left w:val="none" w:sz="0" w:space="0" w:color="auto"/>
        <w:bottom w:val="none" w:sz="0" w:space="0" w:color="auto"/>
        <w:right w:val="none" w:sz="0" w:space="0" w:color="auto"/>
      </w:divBdr>
    </w:div>
    <w:div w:id="25060542">
      <w:bodyDiv w:val="1"/>
      <w:marLeft w:val="0"/>
      <w:marRight w:val="0"/>
      <w:marTop w:val="0"/>
      <w:marBottom w:val="0"/>
      <w:divBdr>
        <w:top w:val="none" w:sz="0" w:space="0" w:color="auto"/>
        <w:left w:val="none" w:sz="0" w:space="0" w:color="auto"/>
        <w:bottom w:val="none" w:sz="0" w:space="0" w:color="auto"/>
        <w:right w:val="none" w:sz="0" w:space="0" w:color="auto"/>
      </w:divBdr>
    </w:div>
    <w:div w:id="38090353">
      <w:bodyDiv w:val="1"/>
      <w:marLeft w:val="0"/>
      <w:marRight w:val="0"/>
      <w:marTop w:val="0"/>
      <w:marBottom w:val="0"/>
      <w:divBdr>
        <w:top w:val="none" w:sz="0" w:space="0" w:color="auto"/>
        <w:left w:val="none" w:sz="0" w:space="0" w:color="auto"/>
        <w:bottom w:val="none" w:sz="0" w:space="0" w:color="auto"/>
        <w:right w:val="none" w:sz="0" w:space="0" w:color="auto"/>
      </w:divBdr>
    </w:div>
    <w:div w:id="52043694">
      <w:bodyDiv w:val="1"/>
      <w:marLeft w:val="0"/>
      <w:marRight w:val="0"/>
      <w:marTop w:val="0"/>
      <w:marBottom w:val="0"/>
      <w:divBdr>
        <w:top w:val="none" w:sz="0" w:space="0" w:color="auto"/>
        <w:left w:val="none" w:sz="0" w:space="0" w:color="auto"/>
        <w:bottom w:val="none" w:sz="0" w:space="0" w:color="auto"/>
        <w:right w:val="none" w:sz="0" w:space="0" w:color="auto"/>
      </w:divBdr>
    </w:div>
    <w:div w:id="76025086">
      <w:bodyDiv w:val="1"/>
      <w:marLeft w:val="0"/>
      <w:marRight w:val="0"/>
      <w:marTop w:val="0"/>
      <w:marBottom w:val="0"/>
      <w:divBdr>
        <w:top w:val="none" w:sz="0" w:space="0" w:color="auto"/>
        <w:left w:val="none" w:sz="0" w:space="0" w:color="auto"/>
        <w:bottom w:val="none" w:sz="0" w:space="0" w:color="auto"/>
        <w:right w:val="none" w:sz="0" w:space="0" w:color="auto"/>
      </w:divBdr>
    </w:div>
    <w:div w:id="85661287">
      <w:bodyDiv w:val="1"/>
      <w:marLeft w:val="0"/>
      <w:marRight w:val="0"/>
      <w:marTop w:val="0"/>
      <w:marBottom w:val="0"/>
      <w:divBdr>
        <w:top w:val="none" w:sz="0" w:space="0" w:color="auto"/>
        <w:left w:val="none" w:sz="0" w:space="0" w:color="auto"/>
        <w:bottom w:val="none" w:sz="0" w:space="0" w:color="auto"/>
        <w:right w:val="none" w:sz="0" w:space="0" w:color="auto"/>
      </w:divBdr>
    </w:div>
    <w:div w:id="160389843">
      <w:bodyDiv w:val="1"/>
      <w:marLeft w:val="0"/>
      <w:marRight w:val="0"/>
      <w:marTop w:val="0"/>
      <w:marBottom w:val="0"/>
      <w:divBdr>
        <w:top w:val="none" w:sz="0" w:space="0" w:color="auto"/>
        <w:left w:val="none" w:sz="0" w:space="0" w:color="auto"/>
        <w:bottom w:val="none" w:sz="0" w:space="0" w:color="auto"/>
        <w:right w:val="none" w:sz="0" w:space="0" w:color="auto"/>
      </w:divBdr>
    </w:div>
    <w:div w:id="188765333">
      <w:bodyDiv w:val="1"/>
      <w:marLeft w:val="0"/>
      <w:marRight w:val="0"/>
      <w:marTop w:val="0"/>
      <w:marBottom w:val="0"/>
      <w:divBdr>
        <w:top w:val="none" w:sz="0" w:space="0" w:color="auto"/>
        <w:left w:val="none" w:sz="0" w:space="0" w:color="auto"/>
        <w:bottom w:val="none" w:sz="0" w:space="0" w:color="auto"/>
        <w:right w:val="none" w:sz="0" w:space="0" w:color="auto"/>
      </w:divBdr>
    </w:div>
    <w:div w:id="255332036">
      <w:bodyDiv w:val="1"/>
      <w:marLeft w:val="0"/>
      <w:marRight w:val="0"/>
      <w:marTop w:val="0"/>
      <w:marBottom w:val="0"/>
      <w:divBdr>
        <w:top w:val="none" w:sz="0" w:space="0" w:color="auto"/>
        <w:left w:val="none" w:sz="0" w:space="0" w:color="auto"/>
        <w:bottom w:val="none" w:sz="0" w:space="0" w:color="auto"/>
        <w:right w:val="none" w:sz="0" w:space="0" w:color="auto"/>
      </w:divBdr>
    </w:div>
    <w:div w:id="308242445">
      <w:bodyDiv w:val="1"/>
      <w:marLeft w:val="0"/>
      <w:marRight w:val="0"/>
      <w:marTop w:val="0"/>
      <w:marBottom w:val="0"/>
      <w:divBdr>
        <w:top w:val="none" w:sz="0" w:space="0" w:color="auto"/>
        <w:left w:val="none" w:sz="0" w:space="0" w:color="auto"/>
        <w:bottom w:val="none" w:sz="0" w:space="0" w:color="auto"/>
        <w:right w:val="none" w:sz="0" w:space="0" w:color="auto"/>
      </w:divBdr>
    </w:div>
    <w:div w:id="311444849">
      <w:bodyDiv w:val="1"/>
      <w:marLeft w:val="0"/>
      <w:marRight w:val="0"/>
      <w:marTop w:val="0"/>
      <w:marBottom w:val="0"/>
      <w:divBdr>
        <w:top w:val="none" w:sz="0" w:space="0" w:color="auto"/>
        <w:left w:val="none" w:sz="0" w:space="0" w:color="auto"/>
        <w:bottom w:val="none" w:sz="0" w:space="0" w:color="auto"/>
        <w:right w:val="none" w:sz="0" w:space="0" w:color="auto"/>
      </w:divBdr>
    </w:div>
    <w:div w:id="361320010">
      <w:bodyDiv w:val="1"/>
      <w:marLeft w:val="0"/>
      <w:marRight w:val="0"/>
      <w:marTop w:val="0"/>
      <w:marBottom w:val="0"/>
      <w:divBdr>
        <w:top w:val="none" w:sz="0" w:space="0" w:color="auto"/>
        <w:left w:val="none" w:sz="0" w:space="0" w:color="auto"/>
        <w:bottom w:val="none" w:sz="0" w:space="0" w:color="auto"/>
        <w:right w:val="none" w:sz="0" w:space="0" w:color="auto"/>
      </w:divBdr>
    </w:div>
    <w:div w:id="578709651">
      <w:bodyDiv w:val="1"/>
      <w:marLeft w:val="0"/>
      <w:marRight w:val="0"/>
      <w:marTop w:val="0"/>
      <w:marBottom w:val="0"/>
      <w:divBdr>
        <w:top w:val="none" w:sz="0" w:space="0" w:color="auto"/>
        <w:left w:val="none" w:sz="0" w:space="0" w:color="auto"/>
        <w:bottom w:val="none" w:sz="0" w:space="0" w:color="auto"/>
        <w:right w:val="none" w:sz="0" w:space="0" w:color="auto"/>
      </w:divBdr>
    </w:div>
    <w:div w:id="680863688">
      <w:bodyDiv w:val="1"/>
      <w:marLeft w:val="0"/>
      <w:marRight w:val="0"/>
      <w:marTop w:val="0"/>
      <w:marBottom w:val="0"/>
      <w:divBdr>
        <w:top w:val="none" w:sz="0" w:space="0" w:color="auto"/>
        <w:left w:val="none" w:sz="0" w:space="0" w:color="auto"/>
        <w:bottom w:val="none" w:sz="0" w:space="0" w:color="auto"/>
        <w:right w:val="none" w:sz="0" w:space="0" w:color="auto"/>
      </w:divBdr>
    </w:div>
    <w:div w:id="753628542">
      <w:bodyDiv w:val="1"/>
      <w:marLeft w:val="0"/>
      <w:marRight w:val="0"/>
      <w:marTop w:val="0"/>
      <w:marBottom w:val="0"/>
      <w:divBdr>
        <w:top w:val="none" w:sz="0" w:space="0" w:color="auto"/>
        <w:left w:val="none" w:sz="0" w:space="0" w:color="auto"/>
        <w:bottom w:val="none" w:sz="0" w:space="0" w:color="auto"/>
        <w:right w:val="none" w:sz="0" w:space="0" w:color="auto"/>
      </w:divBdr>
    </w:div>
    <w:div w:id="754089551">
      <w:bodyDiv w:val="1"/>
      <w:marLeft w:val="0"/>
      <w:marRight w:val="0"/>
      <w:marTop w:val="0"/>
      <w:marBottom w:val="0"/>
      <w:divBdr>
        <w:top w:val="none" w:sz="0" w:space="0" w:color="auto"/>
        <w:left w:val="none" w:sz="0" w:space="0" w:color="auto"/>
        <w:bottom w:val="none" w:sz="0" w:space="0" w:color="auto"/>
        <w:right w:val="none" w:sz="0" w:space="0" w:color="auto"/>
      </w:divBdr>
    </w:div>
    <w:div w:id="879783694">
      <w:bodyDiv w:val="1"/>
      <w:marLeft w:val="0"/>
      <w:marRight w:val="0"/>
      <w:marTop w:val="0"/>
      <w:marBottom w:val="0"/>
      <w:divBdr>
        <w:top w:val="none" w:sz="0" w:space="0" w:color="auto"/>
        <w:left w:val="none" w:sz="0" w:space="0" w:color="auto"/>
        <w:bottom w:val="none" w:sz="0" w:space="0" w:color="auto"/>
        <w:right w:val="none" w:sz="0" w:space="0" w:color="auto"/>
      </w:divBdr>
    </w:div>
    <w:div w:id="880821493">
      <w:bodyDiv w:val="1"/>
      <w:marLeft w:val="0"/>
      <w:marRight w:val="0"/>
      <w:marTop w:val="0"/>
      <w:marBottom w:val="0"/>
      <w:divBdr>
        <w:top w:val="none" w:sz="0" w:space="0" w:color="auto"/>
        <w:left w:val="none" w:sz="0" w:space="0" w:color="auto"/>
        <w:bottom w:val="none" w:sz="0" w:space="0" w:color="auto"/>
        <w:right w:val="none" w:sz="0" w:space="0" w:color="auto"/>
      </w:divBdr>
    </w:div>
    <w:div w:id="904801726">
      <w:bodyDiv w:val="1"/>
      <w:marLeft w:val="0"/>
      <w:marRight w:val="0"/>
      <w:marTop w:val="0"/>
      <w:marBottom w:val="0"/>
      <w:divBdr>
        <w:top w:val="none" w:sz="0" w:space="0" w:color="auto"/>
        <w:left w:val="none" w:sz="0" w:space="0" w:color="auto"/>
        <w:bottom w:val="none" w:sz="0" w:space="0" w:color="auto"/>
        <w:right w:val="none" w:sz="0" w:space="0" w:color="auto"/>
      </w:divBdr>
    </w:div>
    <w:div w:id="927730792">
      <w:bodyDiv w:val="1"/>
      <w:marLeft w:val="0"/>
      <w:marRight w:val="0"/>
      <w:marTop w:val="0"/>
      <w:marBottom w:val="0"/>
      <w:divBdr>
        <w:top w:val="none" w:sz="0" w:space="0" w:color="auto"/>
        <w:left w:val="none" w:sz="0" w:space="0" w:color="auto"/>
        <w:bottom w:val="none" w:sz="0" w:space="0" w:color="auto"/>
        <w:right w:val="none" w:sz="0" w:space="0" w:color="auto"/>
      </w:divBdr>
    </w:div>
    <w:div w:id="963266947">
      <w:bodyDiv w:val="1"/>
      <w:marLeft w:val="0"/>
      <w:marRight w:val="0"/>
      <w:marTop w:val="0"/>
      <w:marBottom w:val="0"/>
      <w:divBdr>
        <w:top w:val="none" w:sz="0" w:space="0" w:color="auto"/>
        <w:left w:val="none" w:sz="0" w:space="0" w:color="auto"/>
        <w:bottom w:val="none" w:sz="0" w:space="0" w:color="auto"/>
        <w:right w:val="none" w:sz="0" w:space="0" w:color="auto"/>
      </w:divBdr>
    </w:div>
    <w:div w:id="985234210">
      <w:bodyDiv w:val="1"/>
      <w:marLeft w:val="0"/>
      <w:marRight w:val="0"/>
      <w:marTop w:val="0"/>
      <w:marBottom w:val="0"/>
      <w:divBdr>
        <w:top w:val="none" w:sz="0" w:space="0" w:color="auto"/>
        <w:left w:val="none" w:sz="0" w:space="0" w:color="auto"/>
        <w:bottom w:val="none" w:sz="0" w:space="0" w:color="auto"/>
        <w:right w:val="none" w:sz="0" w:space="0" w:color="auto"/>
      </w:divBdr>
    </w:div>
    <w:div w:id="1053043008">
      <w:bodyDiv w:val="1"/>
      <w:marLeft w:val="0"/>
      <w:marRight w:val="0"/>
      <w:marTop w:val="0"/>
      <w:marBottom w:val="0"/>
      <w:divBdr>
        <w:top w:val="none" w:sz="0" w:space="0" w:color="auto"/>
        <w:left w:val="none" w:sz="0" w:space="0" w:color="auto"/>
        <w:bottom w:val="none" w:sz="0" w:space="0" w:color="auto"/>
        <w:right w:val="none" w:sz="0" w:space="0" w:color="auto"/>
      </w:divBdr>
    </w:div>
    <w:div w:id="1087726750">
      <w:bodyDiv w:val="1"/>
      <w:marLeft w:val="0"/>
      <w:marRight w:val="0"/>
      <w:marTop w:val="0"/>
      <w:marBottom w:val="0"/>
      <w:divBdr>
        <w:top w:val="none" w:sz="0" w:space="0" w:color="auto"/>
        <w:left w:val="none" w:sz="0" w:space="0" w:color="auto"/>
        <w:bottom w:val="none" w:sz="0" w:space="0" w:color="auto"/>
        <w:right w:val="none" w:sz="0" w:space="0" w:color="auto"/>
      </w:divBdr>
    </w:div>
    <w:div w:id="1113405063">
      <w:bodyDiv w:val="1"/>
      <w:marLeft w:val="0"/>
      <w:marRight w:val="0"/>
      <w:marTop w:val="0"/>
      <w:marBottom w:val="0"/>
      <w:divBdr>
        <w:top w:val="none" w:sz="0" w:space="0" w:color="auto"/>
        <w:left w:val="none" w:sz="0" w:space="0" w:color="auto"/>
        <w:bottom w:val="none" w:sz="0" w:space="0" w:color="auto"/>
        <w:right w:val="none" w:sz="0" w:space="0" w:color="auto"/>
      </w:divBdr>
    </w:div>
    <w:div w:id="1191840989">
      <w:bodyDiv w:val="1"/>
      <w:marLeft w:val="0"/>
      <w:marRight w:val="0"/>
      <w:marTop w:val="0"/>
      <w:marBottom w:val="0"/>
      <w:divBdr>
        <w:top w:val="none" w:sz="0" w:space="0" w:color="auto"/>
        <w:left w:val="none" w:sz="0" w:space="0" w:color="auto"/>
        <w:bottom w:val="none" w:sz="0" w:space="0" w:color="auto"/>
        <w:right w:val="none" w:sz="0" w:space="0" w:color="auto"/>
      </w:divBdr>
    </w:div>
    <w:div w:id="1196385995">
      <w:bodyDiv w:val="1"/>
      <w:marLeft w:val="0"/>
      <w:marRight w:val="0"/>
      <w:marTop w:val="0"/>
      <w:marBottom w:val="0"/>
      <w:divBdr>
        <w:top w:val="none" w:sz="0" w:space="0" w:color="auto"/>
        <w:left w:val="none" w:sz="0" w:space="0" w:color="auto"/>
        <w:bottom w:val="none" w:sz="0" w:space="0" w:color="auto"/>
        <w:right w:val="none" w:sz="0" w:space="0" w:color="auto"/>
      </w:divBdr>
    </w:div>
    <w:div w:id="1242910949">
      <w:bodyDiv w:val="1"/>
      <w:marLeft w:val="0"/>
      <w:marRight w:val="0"/>
      <w:marTop w:val="0"/>
      <w:marBottom w:val="0"/>
      <w:divBdr>
        <w:top w:val="none" w:sz="0" w:space="0" w:color="auto"/>
        <w:left w:val="none" w:sz="0" w:space="0" w:color="auto"/>
        <w:bottom w:val="none" w:sz="0" w:space="0" w:color="auto"/>
        <w:right w:val="none" w:sz="0" w:space="0" w:color="auto"/>
      </w:divBdr>
    </w:div>
    <w:div w:id="1249778255">
      <w:bodyDiv w:val="1"/>
      <w:marLeft w:val="0"/>
      <w:marRight w:val="0"/>
      <w:marTop w:val="0"/>
      <w:marBottom w:val="0"/>
      <w:divBdr>
        <w:top w:val="none" w:sz="0" w:space="0" w:color="auto"/>
        <w:left w:val="none" w:sz="0" w:space="0" w:color="auto"/>
        <w:bottom w:val="none" w:sz="0" w:space="0" w:color="auto"/>
        <w:right w:val="none" w:sz="0" w:space="0" w:color="auto"/>
      </w:divBdr>
    </w:div>
    <w:div w:id="1338461375">
      <w:bodyDiv w:val="1"/>
      <w:marLeft w:val="0"/>
      <w:marRight w:val="0"/>
      <w:marTop w:val="0"/>
      <w:marBottom w:val="0"/>
      <w:divBdr>
        <w:top w:val="none" w:sz="0" w:space="0" w:color="auto"/>
        <w:left w:val="none" w:sz="0" w:space="0" w:color="auto"/>
        <w:bottom w:val="none" w:sz="0" w:space="0" w:color="auto"/>
        <w:right w:val="none" w:sz="0" w:space="0" w:color="auto"/>
      </w:divBdr>
    </w:div>
    <w:div w:id="1339577389">
      <w:bodyDiv w:val="1"/>
      <w:marLeft w:val="0"/>
      <w:marRight w:val="0"/>
      <w:marTop w:val="0"/>
      <w:marBottom w:val="0"/>
      <w:divBdr>
        <w:top w:val="none" w:sz="0" w:space="0" w:color="auto"/>
        <w:left w:val="none" w:sz="0" w:space="0" w:color="auto"/>
        <w:bottom w:val="none" w:sz="0" w:space="0" w:color="auto"/>
        <w:right w:val="none" w:sz="0" w:space="0" w:color="auto"/>
      </w:divBdr>
    </w:div>
    <w:div w:id="1399129022">
      <w:bodyDiv w:val="1"/>
      <w:marLeft w:val="0"/>
      <w:marRight w:val="0"/>
      <w:marTop w:val="0"/>
      <w:marBottom w:val="0"/>
      <w:divBdr>
        <w:top w:val="none" w:sz="0" w:space="0" w:color="auto"/>
        <w:left w:val="none" w:sz="0" w:space="0" w:color="auto"/>
        <w:bottom w:val="none" w:sz="0" w:space="0" w:color="auto"/>
        <w:right w:val="none" w:sz="0" w:space="0" w:color="auto"/>
      </w:divBdr>
    </w:div>
    <w:div w:id="1420910045">
      <w:bodyDiv w:val="1"/>
      <w:marLeft w:val="0"/>
      <w:marRight w:val="0"/>
      <w:marTop w:val="0"/>
      <w:marBottom w:val="0"/>
      <w:divBdr>
        <w:top w:val="none" w:sz="0" w:space="0" w:color="auto"/>
        <w:left w:val="none" w:sz="0" w:space="0" w:color="auto"/>
        <w:bottom w:val="none" w:sz="0" w:space="0" w:color="auto"/>
        <w:right w:val="none" w:sz="0" w:space="0" w:color="auto"/>
      </w:divBdr>
    </w:div>
    <w:div w:id="1493906426">
      <w:bodyDiv w:val="1"/>
      <w:marLeft w:val="0"/>
      <w:marRight w:val="0"/>
      <w:marTop w:val="0"/>
      <w:marBottom w:val="0"/>
      <w:divBdr>
        <w:top w:val="none" w:sz="0" w:space="0" w:color="auto"/>
        <w:left w:val="none" w:sz="0" w:space="0" w:color="auto"/>
        <w:bottom w:val="none" w:sz="0" w:space="0" w:color="auto"/>
        <w:right w:val="none" w:sz="0" w:space="0" w:color="auto"/>
      </w:divBdr>
    </w:div>
    <w:div w:id="1619875933">
      <w:bodyDiv w:val="1"/>
      <w:marLeft w:val="0"/>
      <w:marRight w:val="0"/>
      <w:marTop w:val="0"/>
      <w:marBottom w:val="0"/>
      <w:divBdr>
        <w:top w:val="none" w:sz="0" w:space="0" w:color="auto"/>
        <w:left w:val="none" w:sz="0" w:space="0" w:color="auto"/>
        <w:bottom w:val="none" w:sz="0" w:space="0" w:color="auto"/>
        <w:right w:val="none" w:sz="0" w:space="0" w:color="auto"/>
      </w:divBdr>
    </w:div>
    <w:div w:id="1637684892">
      <w:bodyDiv w:val="1"/>
      <w:marLeft w:val="0"/>
      <w:marRight w:val="0"/>
      <w:marTop w:val="0"/>
      <w:marBottom w:val="0"/>
      <w:divBdr>
        <w:top w:val="none" w:sz="0" w:space="0" w:color="auto"/>
        <w:left w:val="none" w:sz="0" w:space="0" w:color="auto"/>
        <w:bottom w:val="none" w:sz="0" w:space="0" w:color="auto"/>
        <w:right w:val="none" w:sz="0" w:space="0" w:color="auto"/>
      </w:divBdr>
    </w:div>
    <w:div w:id="1671525735">
      <w:bodyDiv w:val="1"/>
      <w:marLeft w:val="0"/>
      <w:marRight w:val="0"/>
      <w:marTop w:val="0"/>
      <w:marBottom w:val="0"/>
      <w:divBdr>
        <w:top w:val="none" w:sz="0" w:space="0" w:color="auto"/>
        <w:left w:val="none" w:sz="0" w:space="0" w:color="auto"/>
        <w:bottom w:val="none" w:sz="0" w:space="0" w:color="auto"/>
        <w:right w:val="none" w:sz="0" w:space="0" w:color="auto"/>
      </w:divBdr>
    </w:div>
    <w:div w:id="1698699957">
      <w:bodyDiv w:val="1"/>
      <w:marLeft w:val="0"/>
      <w:marRight w:val="0"/>
      <w:marTop w:val="0"/>
      <w:marBottom w:val="0"/>
      <w:divBdr>
        <w:top w:val="none" w:sz="0" w:space="0" w:color="auto"/>
        <w:left w:val="none" w:sz="0" w:space="0" w:color="auto"/>
        <w:bottom w:val="none" w:sz="0" w:space="0" w:color="auto"/>
        <w:right w:val="none" w:sz="0" w:space="0" w:color="auto"/>
      </w:divBdr>
    </w:div>
    <w:div w:id="1770731479">
      <w:bodyDiv w:val="1"/>
      <w:marLeft w:val="0"/>
      <w:marRight w:val="0"/>
      <w:marTop w:val="0"/>
      <w:marBottom w:val="0"/>
      <w:divBdr>
        <w:top w:val="none" w:sz="0" w:space="0" w:color="auto"/>
        <w:left w:val="none" w:sz="0" w:space="0" w:color="auto"/>
        <w:bottom w:val="none" w:sz="0" w:space="0" w:color="auto"/>
        <w:right w:val="none" w:sz="0" w:space="0" w:color="auto"/>
      </w:divBdr>
    </w:div>
    <w:div w:id="1803960589">
      <w:bodyDiv w:val="1"/>
      <w:marLeft w:val="0"/>
      <w:marRight w:val="0"/>
      <w:marTop w:val="0"/>
      <w:marBottom w:val="0"/>
      <w:divBdr>
        <w:top w:val="none" w:sz="0" w:space="0" w:color="auto"/>
        <w:left w:val="none" w:sz="0" w:space="0" w:color="auto"/>
        <w:bottom w:val="none" w:sz="0" w:space="0" w:color="auto"/>
        <w:right w:val="none" w:sz="0" w:space="0" w:color="auto"/>
      </w:divBdr>
    </w:div>
    <w:div w:id="1820030248">
      <w:bodyDiv w:val="1"/>
      <w:marLeft w:val="0"/>
      <w:marRight w:val="0"/>
      <w:marTop w:val="0"/>
      <w:marBottom w:val="0"/>
      <w:divBdr>
        <w:top w:val="none" w:sz="0" w:space="0" w:color="auto"/>
        <w:left w:val="none" w:sz="0" w:space="0" w:color="auto"/>
        <w:bottom w:val="none" w:sz="0" w:space="0" w:color="auto"/>
        <w:right w:val="none" w:sz="0" w:space="0" w:color="auto"/>
      </w:divBdr>
    </w:div>
    <w:div w:id="1867983389">
      <w:bodyDiv w:val="1"/>
      <w:marLeft w:val="0"/>
      <w:marRight w:val="0"/>
      <w:marTop w:val="0"/>
      <w:marBottom w:val="0"/>
      <w:divBdr>
        <w:top w:val="none" w:sz="0" w:space="0" w:color="auto"/>
        <w:left w:val="none" w:sz="0" w:space="0" w:color="auto"/>
        <w:bottom w:val="none" w:sz="0" w:space="0" w:color="auto"/>
        <w:right w:val="none" w:sz="0" w:space="0" w:color="auto"/>
      </w:divBdr>
    </w:div>
    <w:div w:id="2025790610">
      <w:bodyDiv w:val="1"/>
      <w:marLeft w:val="0"/>
      <w:marRight w:val="0"/>
      <w:marTop w:val="0"/>
      <w:marBottom w:val="0"/>
      <w:divBdr>
        <w:top w:val="none" w:sz="0" w:space="0" w:color="auto"/>
        <w:left w:val="none" w:sz="0" w:space="0" w:color="auto"/>
        <w:bottom w:val="none" w:sz="0" w:space="0" w:color="auto"/>
        <w:right w:val="none" w:sz="0" w:space="0" w:color="auto"/>
      </w:divBdr>
    </w:div>
    <w:div w:id="2033217098">
      <w:bodyDiv w:val="1"/>
      <w:marLeft w:val="0"/>
      <w:marRight w:val="0"/>
      <w:marTop w:val="0"/>
      <w:marBottom w:val="0"/>
      <w:divBdr>
        <w:top w:val="none" w:sz="0" w:space="0" w:color="auto"/>
        <w:left w:val="none" w:sz="0" w:space="0" w:color="auto"/>
        <w:bottom w:val="none" w:sz="0" w:space="0" w:color="auto"/>
        <w:right w:val="none" w:sz="0" w:space="0" w:color="auto"/>
      </w:divBdr>
    </w:div>
    <w:div w:id="206891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oggazpro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56EA7873AB036F5DF1E991770BA706EDFAE18A926ACEE561E7AC4CF9C87B9A0BD76012E48C68F4F05544C4310BB10565BE3F815572qBSCD" TargetMode="External"/><Relationship Id="rId5" Type="http://schemas.openxmlformats.org/officeDocument/2006/relationships/webSettings" Target="webSettings.xml"/><Relationship Id="rId10" Type="http://schemas.openxmlformats.org/officeDocument/2006/relationships/hyperlink" Target="mailto:E.Moskaleva@eoggazprom.ru" TargetMode="External"/><Relationship Id="rId4" Type="http://schemas.openxmlformats.org/officeDocument/2006/relationships/settings" Target="settings.xml"/><Relationship Id="rId9" Type="http://schemas.openxmlformats.org/officeDocument/2006/relationships/hyperlink" Target="mailto:info@eoggazpro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8EA84-ACFF-461A-8BA0-2E0ACC97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Татьяна Николаевна</dc:creator>
  <cp:lastModifiedBy>Киреевнина Елена Юрьевна</cp:lastModifiedBy>
  <cp:revision>23</cp:revision>
  <cp:lastPrinted>2024-02-15T01:17:00Z</cp:lastPrinted>
  <dcterms:created xsi:type="dcterms:W3CDTF">2024-04-19T07:20:00Z</dcterms:created>
  <dcterms:modified xsi:type="dcterms:W3CDTF">2025-02-18T12:44:00Z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Num">
    <vt:lpwstr> </vt:lpwstr>
  </property>
  <property fmtid="{D5CDD505-2E9C-101B-9397-08002B2CF9AE}" pid="3" name="brKeyForm">
    <vt:lpwstr>ITOfficeGU_Process</vt:lpwstr>
  </property>
</Properties>
</file>