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6CD2" w:rsidRPr="00720585" w:rsidRDefault="00D46CD2" w:rsidP="00E165B7">
      <w:pPr>
        <w:ind w:firstLine="709"/>
        <w:contextualSpacing/>
        <w:jc w:val="center"/>
        <w:rPr>
          <w:rFonts w:ascii="Times New Roman" w:hAnsi="Times New Roman" w:cs="Times New Roman"/>
          <w:b/>
          <w:sz w:val="28"/>
          <w:szCs w:val="28"/>
        </w:rPr>
      </w:pPr>
      <w:r w:rsidRPr="00720585">
        <w:rPr>
          <w:rFonts w:ascii="Times New Roman" w:hAnsi="Times New Roman" w:cs="Times New Roman"/>
          <w:b/>
          <w:sz w:val="28"/>
          <w:szCs w:val="28"/>
        </w:rPr>
        <w:t>Уведомление</w:t>
      </w:r>
    </w:p>
    <w:p w:rsidR="007848CB" w:rsidRPr="007848CB" w:rsidRDefault="00D46CD2" w:rsidP="007848CB">
      <w:pPr>
        <w:adjustRightInd w:val="0"/>
        <w:spacing w:before="79"/>
        <w:jc w:val="center"/>
        <w:rPr>
          <w:rFonts w:ascii="Times New Roman" w:hAnsi="Times New Roman" w:cs="Times New Roman"/>
          <w:b/>
          <w:sz w:val="28"/>
          <w:szCs w:val="28"/>
        </w:rPr>
      </w:pPr>
      <w:r w:rsidRPr="00720585">
        <w:rPr>
          <w:rFonts w:ascii="Times New Roman" w:hAnsi="Times New Roman" w:cs="Times New Roman"/>
          <w:b/>
          <w:sz w:val="28"/>
          <w:szCs w:val="28"/>
        </w:rPr>
        <w:t>о проведении общественных обсуждений</w:t>
      </w:r>
      <w:r w:rsidR="00F12BA9" w:rsidRPr="00720585">
        <w:rPr>
          <w:rFonts w:ascii="Times New Roman" w:hAnsi="Times New Roman" w:cs="Times New Roman"/>
          <w:b/>
          <w:sz w:val="28"/>
          <w:szCs w:val="28"/>
        </w:rPr>
        <w:t xml:space="preserve"> объекта государственной экологической экспертизы </w:t>
      </w:r>
      <w:r w:rsidR="001C56F8" w:rsidRPr="001C56F8">
        <w:rPr>
          <w:rFonts w:ascii="Times New Roman" w:hAnsi="Times New Roman" w:cs="Times New Roman"/>
          <w:b/>
          <w:sz w:val="28"/>
          <w:szCs w:val="28"/>
        </w:rPr>
        <w:t xml:space="preserve">««Обустройство </w:t>
      </w:r>
      <w:proofErr w:type="spellStart"/>
      <w:r w:rsidR="001C56F8" w:rsidRPr="001C56F8">
        <w:rPr>
          <w:rFonts w:ascii="Times New Roman" w:hAnsi="Times New Roman" w:cs="Times New Roman"/>
          <w:b/>
          <w:sz w:val="28"/>
          <w:szCs w:val="28"/>
        </w:rPr>
        <w:t>Ковыктинского</w:t>
      </w:r>
      <w:proofErr w:type="spellEnd"/>
      <w:r w:rsidR="001C56F8" w:rsidRPr="001C56F8">
        <w:rPr>
          <w:rFonts w:ascii="Times New Roman" w:hAnsi="Times New Roman" w:cs="Times New Roman"/>
          <w:b/>
          <w:sz w:val="28"/>
          <w:szCs w:val="28"/>
        </w:rPr>
        <w:t xml:space="preserve"> газоконденсатного месторождения» Этап 11. Площадка приёма грузов на период эксплуатации»</w:t>
      </w:r>
    </w:p>
    <w:p w:rsidR="00D46CD2" w:rsidRPr="00720585" w:rsidRDefault="00D46CD2" w:rsidP="007848CB">
      <w:pPr>
        <w:ind w:firstLine="426"/>
        <w:jc w:val="center"/>
        <w:rPr>
          <w:b/>
          <w:sz w:val="28"/>
          <w:szCs w:val="28"/>
        </w:rPr>
      </w:pPr>
    </w:p>
    <w:p w:rsidR="00F41BCE" w:rsidRPr="009631B7" w:rsidRDefault="00F12BA9" w:rsidP="009631B7">
      <w:pPr>
        <w:pStyle w:val="a3"/>
        <w:spacing w:after="0" w:line="240" w:lineRule="auto"/>
        <w:rPr>
          <w:szCs w:val="24"/>
        </w:rPr>
      </w:pPr>
      <w:r w:rsidRPr="009631B7">
        <w:rPr>
          <w:szCs w:val="24"/>
        </w:rPr>
        <w:t xml:space="preserve">В соответствии с Федеральным законом от 23.11.1995 № 174-ФЗ «Об экологической экспертизе», приказом Министерства природных ресурсов и экологии Российской Федерации от 01.12.2020 № 999 «Об утверждении требований к материалам оценки воздействия на окружающую среду» ООО «Газпром проектирование» Саратовский филиал </w:t>
      </w:r>
      <w:r w:rsidR="00D46CD2" w:rsidRPr="009631B7">
        <w:rPr>
          <w:szCs w:val="24"/>
        </w:rPr>
        <w:t>совместно с администрацией</w:t>
      </w:r>
      <w:r w:rsidR="007625CD" w:rsidRPr="009631B7">
        <w:rPr>
          <w:szCs w:val="24"/>
        </w:rPr>
        <w:t xml:space="preserve"> </w:t>
      </w:r>
      <w:proofErr w:type="spellStart"/>
      <w:r w:rsidR="0035212C" w:rsidRPr="009631B7">
        <w:rPr>
          <w:szCs w:val="24"/>
        </w:rPr>
        <w:t>Казачинско</w:t>
      </w:r>
      <w:proofErr w:type="spellEnd"/>
      <w:r w:rsidR="0035212C" w:rsidRPr="009631B7">
        <w:rPr>
          <w:szCs w:val="24"/>
        </w:rPr>
        <w:t>-Ленского района</w:t>
      </w:r>
      <w:r w:rsidR="007625CD" w:rsidRPr="009631B7">
        <w:rPr>
          <w:szCs w:val="24"/>
        </w:rPr>
        <w:t xml:space="preserve"> Иркутской области </w:t>
      </w:r>
      <w:r w:rsidR="00D46CD2" w:rsidRPr="009631B7">
        <w:rPr>
          <w:szCs w:val="24"/>
        </w:rPr>
        <w:t xml:space="preserve">уведомляют о проведении общественных обсуждений по объекту государственной экологической экспертизы, включая предварительные материалы оценки </w:t>
      </w:r>
      <w:r w:rsidR="00F41BCE" w:rsidRPr="009631B7">
        <w:rPr>
          <w:szCs w:val="24"/>
        </w:rPr>
        <w:t>воздействия на окружающую среду</w:t>
      </w:r>
      <w:r w:rsidR="00D46CD2" w:rsidRPr="009631B7">
        <w:rPr>
          <w:szCs w:val="24"/>
        </w:rPr>
        <w:t xml:space="preserve"> </w:t>
      </w:r>
      <w:r w:rsidR="001C56F8" w:rsidRPr="009631B7">
        <w:rPr>
          <w:szCs w:val="24"/>
        </w:rPr>
        <w:t xml:space="preserve">««Обустройство </w:t>
      </w:r>
      <w:proofErr w:type="spellStart"/>
      <w:r w:rsidR="001C56F8" w:rsidRPr="009631B7">
        <w:rPr>
          <w:szCs w:val="24"/>
        </w:rPr>
        <w:t>Ковыктинского</w:t>
      </w:r>
      <w:proofErr w:type="spellEnd"/>
      <w:r w:rsidR="001C56F8" w:rsidRPr="009631B7">
        <w:rPr>
          <w:szCs w:val="24"/>
        </w:rPr>
        <w:t xml:space="preserve"> газоконденсатного месторождения» Этап 11. Площадка приёма грузов на период эксплуатации»</w:t>
      </w:r>
      <w:r w:rsidR="00922CC8" w:rsidRPr="009631B7">
        <w:rPr>
          <w:szCs w:val="24"/>
        </w:rPr>
        <w:t>.</w:t>
      </w:r>
    </w:p>
    <w:p w:rsidR="00D46CD2" w:rsidRPr="009631B7" w:rsidRDefault="00D46CD2" w:rsidP="009631B7">
      <w:pPr>
        <w:pStyle w:val="a3"/>
        <w:spacing w:after="0" w:line="240" w:lineRule="auto"/>
        <w:rPr>
          <w:szCs w:val="24"/>
        </w:rPr>
      </w:pPr>
      <w:r w:rsidRPr="009631B7">
        <w:rPr>
          <w:b/>
          <w:szCs w:val="24"/>
        </w:rPr>
        <w:t>Заказчик:</w:t>
      </w:r>
      <w:r w:rsidRPr="009631B7">
        <w:rPr>
          <w:szCs w:val="24"/>
        </w:rPr>
        <w:t xml:space="preserve"> ООО «Газпром </w:t>
      </w:r>
      <w:proofErr w:type="spellStart"/>
      <w:r w:rsidRPr="009631B7">
        <w:rPr>
          <w:szCs w:val="24"/>
        </w:rPr>
        <w:t>инвест</w:t>
      </w:r>
      <w:proofErr w:type="spellEnd"/>
      <w:r w:rsidRPr="009631B7">
        <w:rPr>
          <w:szCs w:val="24"/>
        </w:rPr>
        <w:t>»</w:t>
      </w:r>
      <w:r w:rsidR="00720585" w:rsidRPr="009631B7">
        <w:rPr>
          <w:szCs w:val="24"/>
        </w:rPr>
        <w:t>.</w:t>
      </w:r>
    </w:p>
    <w:p w:rsidR="00D46CD2" w:rsidRPr="009631B7" w:rsidRDefault="00EC0669" w:rsidP="009631B7">
      <w:pPr>
        <w:pStyle w:val="a3"/>
        <w:spacing w:after="0" w:line="240" w:lineRule="auto"/>
        <w:rPr>
          <w:szCs w:val="24"/>
        </w:rPr>
      </w:pPr>
      <w:r w:rsidRPr="009631B7">
        <w:rPr>
          <w:szCs w:val="24"/>
        </w:rPr>
        <w:t>ОГРН: 1077847507759</w:t>
      </w:r>
    </w:p>
    <w:p w:rsidR="00D46CD2" w:rsidRPr="009631B7" w:rsidRDefault="00EC0669" w:rsidP="009631B7">
      <w:pPr>
        <w:pStyle w:val="a3"/>
        <w:spacing w:after="0" w:line="240" w:lineRule="auto"/>
        <w:rPr>
          <w:szCs w:val="24"/>
        </w:rPr>
      </w:pPr>
      <w:r w:rsidRPr="009631B7">
        <w:rPr>
          <w:szCs w:val="24"/>
        </w:rPr>
        <w:t>ИНН:7810483334</w:t>
      </w:r>
    </w:p>
    <w:p w:rsidR="00D46CD2" w:rsidRPr="009631B7" w:rsidRDefault="00D46CD2" w:rsidP="009631B7">
      <w:pPr>
        <w:pStyle w:val="a3"/>
        <w:spacing w:after="0" w:line="240" w:lineRule="auto"/>
        <w:rPr>
          <w:szCs w:val="24"/>
        </w:rPr>
      </w:pPr>
      <w:r w:rsidRPr="009631B7">
        <w:rPr>
          <w:szCs w:val="24"/>
        </w:rPr>
        <w:t>Юридический</w:t>
      </w:r>
      <w:r w:rsidR="00E165B7" w:rsidRPr="009631B7">
        <w:rPr>
          <w:szCs w:val="24"/>
        </w:rPr>
        <w:t xml:space="preserve"> </w:t>
      </w:r>
      <w:r w:rsidR="003C1079" w:rsidRPr="009631B7">
        <w:rPr>
          <w:szCs w:val="24"/>
        </w:rPr>
        <w:t xml:space="preserve">/почтовый </w:t>
      </w:r>
      <w:r w:rsidRPr="009631B7">
        <w:rPr>
          <w:szCs w:val="24"/>
        </w:rPr>
        <w:t>адрес: 196210,</w:t>
      </w:r>
      <w:r w:rsidR="008933D5" w:rsidRPr="009631B7">
        <w:rPr>
          <w:szCs w:val="24"/>
        </w:rPr>
        <w:t xml:space="preserve"> г. Санкт-Петербург,</w:t>
      </w:r>
      <w:r w:rsidRPr="009631B7">
        <w:rPr>
          <w:szCs w:val="24"/>
        </w:rPr>
        <w:t xml:space="preserve"> Стартовая ул., д. 6 литер </w:t>
      </w:r>
      <w:r w:rsidR="007848CB" w:rsidRPr="009631B7">
        <w:rPr>
          <w:szCs w:val="24"/>
        </w:rPr>
        <w:t>Д</w:t>
      </w:r>
      <w:r w:rsidRPr="009631B7">
        <w:rPr>
          <w:szCs w:val="24"/>
        </w:rPr>
        <w:t>.</w:t>
      </w:r>
    </w:p>
    <w:p w:rsidR="00D46CD2" w:rsidRPr="009631B7" w:rsidRDefault="00D46CD2" w:rsidP="009631B7">
      <w:pPr>
        <w:pStyle w:val="a3"/>
        <w:spacing w:after="0" w:line="240" w:lineRule="auto"/>
        <w:rPr>
          <w:szCs w:val="24"/>
          <w:lang w:val="en-US"/>
        </w:rPr>
      </w:pPr>
      <w:r w:rsidRPr="009631B7">
        <w:rPr>
          <w:szCs w:val="24"/>
        </w:rPr>
        <w:t xml:space="preserve">Контактная информация: тел. </w:t>
      </w:r>
      <w:r w:rsidRPr="009631B7">
        <w:rPr>
          <w:szCs w:val="24"/>
          <w:lang w:val="en-US"/>
        </w:rPr>
        <w:t xml:space="preserve">+7 812 455-17-00, e-mail: </w:t>
      </w:r>
      <w:hyperlink r:id="rId5" w:history="1">
        <w:r w:rsidRPr="009631B7">
          <w:rPr>
            <w:szCs w:val="24"/>
            <w:lang w:val="en-US"/>
          </w:rPr>
          <w:t>office@invest.gazprom.ru</w:t>
        </w:r>
      </w:hyperlink>
      <w:r w:rsidRPr="009631B7">
        <w:rPr>
          <w:szCs w:val="24"/>
          <w:lang w:val="en-US"/>
        </w:rPr>
        <w:t>.</w:t>
      </w:r>
    </w:p>
    <w:p w:rsidR="00D46CD2" w:rsidRPr="009631B7" w:rsidRDefault="00D46CD2" w:rsidP="009631B7">
      <w:pPr>
        <w:pStyle w:val="a3"/>
        <w:spacing w:after="0" w:line="240" w:lineRule="auto"/>
        <w:rPr>
          <w:szCs w:val="24"/>
        </w:rPr>
      </w:pPr>
      <w:r w:rsidRPr="009631B7">
        <w:rPr>
          <w:b/>
          <w:szCs w:val="24"/>
        </w:rPr>
        <w:t>Исполнитель:</w:t>
      </w:r>
      <w:r w:rsidRPr="009631B7">
        <w:rPr>
          <w:szCs w:val="24"/>
        </w:rPr>
        <w:t xml:space="preserve"> ООО «Газпром проектирование» Саратовский филиал</w:t>
      </w:r>
      <w:r w:rsidR="00720585" w:rsidRPr="009631B7">
        <w:rPr>
          <w:szCs w:val="24"/>
        </w:rPr>
        <w:t>.</w:t>
      </w:r>
    </w:p>
    <w:p w:rsidR="00D46CD2" w:rsidRPr="009631B7" w:rsidRDefault="00D46CD2" w:rsidP="009631B7">
      <w:pPr>
        <w:pStyle w:val="a3"/>
        <w:spacing w:after="0" w:line="240" w:lineRule="auto"/>
        <w:rPr>
          <w:szCs w:val="24"/>
        </w:rPr>
      </w:pPr>
      <w:r w:rsidRPr="009631B7">
        <w:rPr>
          <w:szCs w:val="24"/>
        </w:rPr>
        <w:t>ОГРН: 1027700234210</w:t>
      </w:r>
    </w:p>
    <w:p w:rsidR="00D46CD2" w:rsidRPr="009631B7" w:rsidRDefault="00D46CD2" w:rsidP="009631B7">
      <w:pPr>
        <w:pStyle w:val="a3"/>
        <w:spacing w:after="0" w:line="240" w:lineRule="auto"/>
        <w:rPr>
          <w:color w:val="333333"/>
          <w:szCs w:val="24"/>
        </w:rPr>
      </w:pPr>
      <w:r w:rsidRPr="009631B7">
        <w:rPr>
          <w:szCs w:val="24"/>
        </w:rPr>
        <w:t>ИНН</w:t>
      </w:r>
      <w:r w:rsidR="00EC0669" w:rsidRPr="009631B7">
        <w:rPr>
          <w:szCs w:val="24"/>
        </w:rPr>
        <w:t>: 0560022871</w:t>
      </w:r>
    </w:p>
    <w:p w:rsidR="00D46CD2" w:rsidRPr="009631B7" w:rsidRDefault="00D46CD2" w:rsidP="009631B7">
      <w:pPr>
        <w:pStyle w:val="a3"/>
        <w:spacing w:after="0" w:line="240" w:lineRule="auto"/>
        <w:rPr>
          <w:szCs w:val="24"/>
        </w:rPr>
      </w:pPr>
      <w:r w:rsidRPr="009631B7">
        <w:rPr>
          <w:szCs w:val="24"/>
        </w:rPr>
        <w:t>Юридический</w:t>
      </w:r>
      <w:r w:rsidR="003C1079" w:rsidRPr="009631B7">
        <w:rPr>
          <w:szCs w:val="24"/>
        </w:rPr>
        <w:t xml:space="preserve">/почтовый </w:t>
      </w:r>
      <w:r w:rsidRPr="009631B7">
        <w:rPr>
          <w:szCs w:val="24"/>
        </w:rPr>
        <w:t>адрес: 191036, г. Санкт-Петербург, Суворовский</w:t>
      </w:r>
      <w:r w:rsidR="00EC0669" w:rsidRPr="009631B7">
        <w:rPr>
          <w:szCs w:val="24"/>
        </w:rPr>
        <w:t xml:space="preserve"> пр., д.16/13, лит. А, пом. 19Н</w:t>
      </w:r>
      <w:r w:rsidR="00720585" w:rsidRPr="009631B7">
        <w:rPr>
          <w:szCs w:val="24"/>
        </w:rPr>
        <w:t>.</w:t>
      </w:r>
    </w:p>
    <w:p w:rsidR="001C56F8" w:rsidRPr="009631B7" w:rsidRDefault="00D46CD2" w:rsidP="009631B7">
      <w:pPr>
        <w:pStyle w:val="a3"/>
        <w:spacing w:after="0" w:line="240" w:lineRule="auto"/>
        <w:rPr>
          <w:szCs w:val="24"/>
        </w:rPr>
      </w:pPr>
      <w:r w:rsidRPr="009631B7">
        <w:rPr>
          <w:szCs w:val="24"/>
        </w:rPr>
        <w:t xml:space="preserve">Контактная информация: тел./факс +7 (812) 578-79-97, </w:t>
      </w:r>
      <w:r w:rsidRPr="009631B7">
        <w:rPr>
          <w:szCs w:val="24"/>
          <w:lang w:val="en-US"/>
        </w:rPr>
        <w:t>e</w:t>
      </w:r>
      <w:r w:rsidRPr="009631B7">
        <w:rPr>
          <w:szCs w:val="24"/>
        </w:rPr>
        <w:t>-</w:t>
      </w:r>
      <w:r w:rsidRPr="009631B7">
        <w:rPr>
          <w:szCs w:val="24"/>
          <w:lang w:val="en-US"/>
        </w:rPr>
        <w:t>mail</w:t>
      </w:r>
      <w:r w:rsidRPr="009631B7">
        <w:rPr>
          <w:szCs w:val="24"/>
        </w:rPr>
        <w:t xml:space="preserve">: </w:t>
      </w:r>
      <w:hyperlink r:id="rId6" w:history="1">
        <w:r w:rsidR="001C56F8" w:rsidRPr="009631B7">
          <w:rPr>
            <w:rStyle w:val="a5"/>
            <w:szCs w:val="24"/>
          </w:rPr>
          <w:t>box@proektirovanie.gazprom.ru</w:t>
        </w:r>
      </w:hyperlink>
      <w:r w:rsidR="001C56F8" w:rsidRPr="009631B7">
        <w:rPr>
          <w:szCs w:val="24"/>
        </w:rPr>
        <w:t>.</w:t>
      </w:r>
    </w:p>
    <w:p w:rsidR="00485EE4" w:rsidRPr="009631B7" w:rsidRDefault="00485EE4" w:rsidP="009631B7">
      <w:pPr>
        <w:pStyle w:val="a3"/>
        <w:spacing w:after="0" w:line="240" w:lineRule="auto"/>
        <w:rPr>
          <w:szCs w:val="24"/>
        </w:rPr>
      </w:pPr>
      <w:r w:rsidRPr="009631B7">
        <w:rPr>
          <w:b/>
          <w:szCs w:val="24"/>
        </w:rPr>
        <w:t>Орган местного самоуправлени</w:t>
      </w:r>
      <w:r w:rsidR="001C56F8" w:rsidRPr="009631B7">
        <w:rPr>
          <w:b/>
          <w:szCs w:val="24"/>
        </w:rPr>
        <w:t xml:space="preserve">я, ответственный за организацию </w:t>
      </w:r>
      <w:r w:rsidRPr="009631B7">
        <w:rPr>
          <w:b/>
          <w:szCs w:val="24"/>
        </w:rPr>
        <w:t>общественных обсуждений:</w:t>
      </w:r>
      <w:r w:rsidRPr="009631B7">
        <w:rPr>
          <w:szCs w:val="24"/>
        </w:rPr>
        <w:t xml:space="preserve"> администрация Муниципального образования </w:t>
      </w:r>
      <w:proofErr w:type="spellStart"/>
      <w:r w:rsidRPr="009631B7">
        <w:rPr>
          <w:szCs w:val="24"/>
        </w:rPr>
        <w:t>Казачинско</w:t>
      </w:r>
      <w:proofErr w:type="spellEnd"/>
      <w:r w:rsidRPr="009631B7">
        <w:rPr>
          <w:szCs w:val="24"/>
        </w:rPr>
        <w:t>-Ленский район Иркутской области.</w:t>
      </w:r>
    </w:p>
    <w:p w:rsidR="001C56F8" w:rsidRPr="009631B7" w:rsidRDefault="00485EE4" w:rsidP="009631B7">
      <w:pPr>
        <w:pStyle w:val="a3"/>
        <w:spacing w:after="0" w:line="240" w:lineRule="auto"/>
        <w:rPr>
          <w:szCs w:val="24"/>
        </w:rPr>
      </w:pPr>
      <w:r w:rsidRPr="009631B7">
        <w:rPr>
          <w:szCs w:val="24"/>
        </w:rPr>
        <w:t xml:space="preserve">Юридический/почтовый адрес: 666511, Иркутская обл., </w:t>
      </w:r>
      <w:proofErr w:type="spellStart"/>
      <w:r w:rsidRPr="009631B7">
        <w:rPr>
          <w:szCs w:val="24"/>
        </w:rPr>
        <w:t>Казачинско</w:t>
      </w:r>
      <w:proofErr w:type="spellEnd"/>
      <w:r w:rsidRPr="009631B7">
        <w:rPr>
          <w:szCs w:val="24"/>
        </w:rPr>
        <w:t>-Ленский район, с. Казачинское, ул. Ленина, д. 10</w:t>
      </w:r>
      <w:r w:rsidR="001C56F8" w:rsidRPr="009631B7">
        <w:rPr>
          <w:szCs w:val="24"/>
        </w:rPr>
        <w:t>.</w:t>
      </w:r>
    </w:p>
    <w:p w:rsidR="00485EE4" w:rsidRPr="009631B7" w:rsidRDefault="00485EE4" w:rsidP="009631B7">
      <w:pPr>
        <w:pStyle w:val="a3"/>
        <w:spacing w:after="0" w:line="240" w:lineRule="auto"/>
        <w:rPr>
          <w:szCs w:val="24"/>
        </w:rPr>
      </w:pPr>
      <w:r w:rsidRPr="009631B7">
        <w:rPr>
          <w:szCs w:val="24"/>
        </w:rPr>
        <w:t>Контактная информация: тел.: 8(39562) 2-14-79, e-</w:t>
      </w:r>
      <w:proofErr w:type="spellStart"/>
      <w:r w:rsidRPr="009631B7">
        <w:rPr>
          <w:szCs w:val="24"/>
        </w:rPr>
        <w:t>mail</w:t>
      </w:r>
      <w:proofErr w:type="spellEnd"/>
      <w:r w:rsidRPr="009631B7">
        <w:rPr>
          <w:szCs w:val="24"/>
        </w:rPr>
        <w:t xml:space="preserve">: </w:t>
      </w:r>
      <w:hyperlink r:id="rId7" w:history="1">
        <w:r w:rsidRPr="009631B7">
          <w:rPr>
            <w:szCs w:val="24"/>
          </w:rPr>
          <w:t>ecologia@adminklr.</w:t>
        </w:r>
        <w:proofErr w:type="spellStart"/>
        <w:r w:rsidRPr="009631B7">
          <w:rPr>
            <w:szCs w:val="24"/>
          </w:rPr>
          <w:t>ru</w:t>
        </w:r>
        <w:proofErr w:type="spellEnd"/>
      </w:hyperlink>
      <w:r w:rsidRPr="009631B7">
        <w:rPr>
          <w:szCs w:val="24"/>
        </w:rPr>
        <w:t>.</w:t>
      </w:r>
    </w:p>
    <w:p w:rsidR="00F41BCE" w:rsidRPr="009631B7" w:rsidRDefault="00F41BCE" w:rsidP="009631B7">
      <w:pPr>
        <w:pStyle w:val="a3"/>
        <w:spacing w:after="0" w:line="240" w:lineRule="auto"/>
        <w:rPr>
          <w:szCs w:val="24"/>
        </w:rPr>
      </w:pPr>
      <w:r w:rsidRPr="009631B7">
        <w:rPr>
          <w:b/>
          <w:szCs w:val="24"/>
        </w:rPr>
        <w:t xml:space="preserve">Наименование планируемой (намечаемой) хозяйственной деятельности: </w:t>
      </w:r>
      <w:bookmarkStart w:id="0" w:name="_GoBack"/>
      <w:bookmarkEnd w:id="0"/>
      <w:r w:rsidR="00922CC8" w:rsidRPr="009631B7">
        <w:rPr>
          <w:szCs w:val="24"/>
        </w:rPr>
        <w:t xml:space="preserve">««Обустройство </w:t>
      </w:r>
      <w:proofErr w:type="spellStart"/>
      <w:r w:rsidR="00922CC8" w:rsidRPr="009631B7">
        <w:rPr>
          <w:szCs w:val="24"/>
        </w:rPr>
        <w:t>Ковыктинского</w:t>
      </w:r>
      <w:proofErr w:type="spellEnd"/>
      <w:r w:rsidR="00922CC8" w:rsidRPr="009631B7">
        <w:rPr>
          <w:szCs w:val="24"/>
        </w:rPr>
        <w:t xml:space="preserve"> газоконденсатного месторождения» Этап 11. Площадка приёма грузов на период эксплуатации»</w:t>
      </w:r>
      <w:r w:rsidRPr="009631B7">
        <w:rPr>
          <w:szCs w:val="24"/>
        </w:rPr>
        <w:t>.</w:t>
      </w:r>
    </w:p>
    <w:p w:rsidR="00F41BCE" w:rsidRPr="009631B7" w:rsidRDefault="00F41BCE" w:rsidP="009631B7">
      <w:pPr>
        <w:pStyle w:val="a3"/>
        <w:spacing w:after="0" w:line="240" w:lineRule="auto"/>
        <w:rPr>
          <w:szCs w:val="24"/>
        </w:rPr>
      </w:pPr>
      <w:r w:rsidRPr="009631B7">
        <w:rPr>
          <w:b/>
          <w:szCs w:val="24"/>
        </w:rPr>
        <w:t xml:space="preserve">Место </w:t>
      </w:r>
      <w:r w:rsidR="008B0473" w:rsidRPr="009631B7">
        <w:rPr>
          <w:b/>
          <w:szCs w:val="24"/>
        </w:rPr>
        <w:t>реализации</w:t>
      </w:r>
      <w:r w:rsidRPr="009631B7">
        <w:rPr>
          <w:b/>
          <w:szCs w:val="24"/>
        </w:rPr>
        <w:t xml:space="preserve"> намечаемой деятельности:</w:t>
      </w:r>
      <w:r w:rsidR="00D46CD2" w:rsidRPr="009631B7">
        <w:rPr>
          <w:b/>
          <w:szCs w:val="24"/>
        </w:rPr>
        <w:t xml:space="preserve"> </w:t>
      </w:r>
      <w:r w:rsidR="00D46CD2" w:rsidRPr="009631B7">
        <w:rPr>
          <w:szCs w:val="24"/>
        </w:rPr>
        <w:t>территори</w:t>
      </w:r>
      <w:r w:rsidRPr="009631B7">
        <w:rPr>
          <w:szCs w:val="24"/>
        </w:rPr>
        <w:t>я</w:t>
      </w:r>
      <w:r w:rsidR="00D46CD2" w:rsidRPr="009631B7">
        <w:rPr>
          <w:szCs w:val="24"/>
        </w:rPr>
        <w:t xml:space="preserve"> </w:t>
      </w:r>
      <w:proofErr w:type="spellStart"/>
      <w:r w:rsidR="00F501FC" w:rsidRPr="009631B7">
        <w:rPr>
          <w:szCs w:val="24"/>
        </w:rPr>
        <w:t>Казачинско</w:t>
      </w:r>
      <w:proofErr w:type="spellEnd"/>
      <w:r w:rsidR="00F501FC" w:rsidRPr="009631B7">
        <w:rPr>
          <w:szCs w:val="24"/>
        </w:rPr>
        <w:t>-Ленского района</w:t>
      </w:r>
      <w:r w:rsidR="007625CD" w:rsidRPr="009631B7">
        <w:rPr>
          <w:szCs w:val="24"/>
        </w:rPr>
        <w:t xml:space="preserve"> Иркутской области</w:t>
      </w:r>
      <w:r w:rsidRPr="009631B7">
        <w:rPr>
          <w:szCs w:val="24"/>
        </w:rPr>
        <w:t>.</w:t>
      </w:r>
    </w:p>
    <w:p w:rsidR="00D46CD2" w:rsidRPr="009631B7" w:rsidRDefault="00F41BCE" w:rsidP="009631B7">
      <w:pPr>
        <w:pStyle w:val="a3"/>
        <w:spacing w:after="0" w:line="240" w:lineRule="auto"/>
        <w:rPr>
          <w:szCs w:val="24"/>
        </w:rPr>
      </w:pPr>
      <w:r w:rsidRPr="009631B7">
        <w:rPr>
          <w:b/>
          <w:szCs w:val="24"/>
        </w:rPr>
        <w:t>Цель планируемой деятельности:</w:t>
      </w:r>
      <w:r w:rsidRPr="009631B7">
        <w:rPr>
          <w:szCs w:val="24"/>
        </w:rPr>
        <w:t xml:space="preserve"> </w:t>
      </w:r>
      <w:r w:rsidR="00D46CD2" w:rsidRPr="009631B7">
        <w:rPr>
          <w:szCs w:val="24"/>
        </w:rPr>
        <w:t>создани</w:t>
      </w:r>
      <w:r w:rsidRPr="009631B7">
        <w:rPr>
          <w:szCs w:val="24"/>
        </w:rPr>
        <w:t>е</w:t>
      </w:r>
      <w:r w:rsidR="00D46CD2" w:rsidRPr="009631B7">
        <w:rPr>
          <w:szCs w:val="24"/>
        </w:rPr>
        <w:t xml:space="preserve"> в Восточной Сибири и на Дальнем Востоке единой системы добычи, транспортировки газа и газоснабжения регионов, с учетом возможного экспорта газа на рынки Китая и других стран Азиатско-Тихоокеанского региона.</w:t>
      </w:r>
    </w:p>
    <w:p w:rsidR="00922CC8" w:rsidRPr="009631B7" w:rsidRDefault="00D46CD2" w:rsidP="009631B7">
      <w:pPr>
        <w:pStyle w:val="a3"/>
        <w:spacing w:after="0" w:line="240" w:lineRule="auto"/>
        <w:rPr>
          <w:szCs w:val="24"/>
        </w:rPr>
      </w:pPr>
      <w:r w:rsidRPr="009631B7">
        <w:rPr>
          <w:b/>
          <w:szCs w:val="24"/>
        </w:rPr>
        <w:lastRenderedPageBreak/>
        <w:t xml:space="preserve">Планируемые сроки проведения оценки воздействия на окружающую среду: </w:t>
      </w:r>
      <w:r w:rsidR="00922CC8" w:rsidRPr="009631B7">
        <w:rPr>
          <w:szCs w:val="24"/>
        </w:rPr>
        <w:t>декабрь</w:t>
      </w:r>
      <w:r w:rsidR="007C061C" w:rsidRPr="009631B7">
        <w:rPr>
          <w:szCs w:val="24"/>
        </w:rPr>
        <w:t xml:space="preserve"> 2023 - </w:t>
      </w:r>
      <w:r w:rsidR="00922CC8" w:rsidRPr="009631B7">
        <w:rPr>
          <w:szCs w:val="24"/>
        </w:rPr>
        <w:t>май</w:t>
      </w:r>
      <w:r w:rsidR="007C061C" w:rsidRPr="009631B7">
        <w:rPr>
          <w:szCs w:val="24"/>
        </w:rPr>
        <w:t xml:space="preserve"> 202</w:t>
      </w:r>
      <w:r w:rsidR="00922CC8" w:rsidRPr="009631B7">
        <w:rPr>
          <w:szCs w:val="24"/>
        </w:rPr>
        <w:t>4</w:t>
      </w:r>
      <w:r w:rsidR="007C061C" w:rsidRPr="009631B7">
        <w:rPr>
          <w:szCs w:val="24"/>
        </w:rPr>
        <w:t xml:space="preserve"> года</w:t>
      </w:r>
      <w:r w:rsidRPr="009631B7">
        <w:rPr>
          <w:szCs w:val="24"/>
        </w:rPr>
        <w:t>.</w:t>
      </w:r>
    </w:p>
    <w:p w:rsidR="00457C05" w:rsidRPr="009631B7" w:rsidRDefault="00D46CD2" w:rsidP="009631B7">
      <w:pPr>
        <w:pStyle w:val="a3"/>
        <w:spacing w:after="0" w:line="240" w:lineRule="auto"/>
        <w:rPr>
          <w:color w:val="0000FF" w:themeColor="hyperlink"/>
          <w:szCs w:val="24"/>
          <w:u w:val="single"/>
        </w:rPr>
      </w:pPr>
      <w:r w:rsidRPr="009631B7">
        <w:rPr>
          <w:b/>
          <w:szCs w:val="24"/>
        </w:rPr>
        <w:t xml:space="preserve">Место и сроки доступности объекта общественного обсуждения: </w:t>
      </w:r>
      <w:r w:rsidR="00922CC8" w:rsidRPr="009631B7">
        <w:rPr>
          <w:szCs w:val="24"/>
        </w:rPr>
        <w:t xml:space="preserve">предварительные материалы оценки воздействия на окружающую среду по объекту доступны с </w:t>
      </w:r>
      <w:r w:rsidR="00922CC8" w:rsidRPr="009631B7">
        <w:rPr>
          <w:szCs w:val="24"/>
        </w:rPr>
        <w:t>06</w:t>
      </w:r>
      <w:r w:rsidR="00922CC8" w:rsidRPr="009631B7">
        <w:rPr>
          <w:szCs w:val="24"/>
        </w:rPr>
        <w:t>.0</w:t>
      </w:r>
      <w:r w:rsidR="00922CC8" w:rsidRPr="009631B7">
        <w:rPr>
          <w:szCs w:val="24"/>
        </w:rPr>
        <w:t>3</w:t>
      </w:r>
      <w:r w:rsidR="00922CC8" w:rsidRPr="009631B7">
        <w:rPr>
          <w:szCs w:val="24"/>
        </w:rPr>
        <w:t xml:space="preserve">.2024 по </w:t>
      </w:r>
      <w:r w:rsidR="00922CC8" w:rsidRPr="009631B7">
        <w:rPr>
          <w:szCs w:val="24"/>
        </w:rPr>
        <w:t>05</w:t>
      </w:r>
      <w:r w:rsidR="00922CC8" w:rsidRPr="009631B7">
        <w:rPr>
          <w:szCs w:val="24"/>
        </w:rPr>
        <w:t>.0</w:t>
      </w:r>
      <w:r w:rsidR="00922CC8" w:rsidRPr="009631B7">
        <w:rPr>
          <w:szCs w:val="24"/>
        </w:rPr>
        <w:t>4</w:t>
      </w:r>
      <w:r w:rsidR="00922CC8" w:rsidRPr="009631B7">
        <w:rPr>
          <w:szCs w:val="24"/>
        </w:rPr>
        <w:t>.2024, включительно, для ознакомления</w:t>
      </w:r>
      <w:r w:rsidR="00922CC8" w:rsidRPr="009631B7">
        <w:rPr>
          <w:color w:val="FF0000"/>
          <w:szCs w:val="24"/>
        </w:rPr>
        <w:t xml:space="preserve"> </w:t>
      </w:r>
      <w:r w:rsidR="00922CC8" w:rsidRPr="009631B7">
        <w:rPr>
          <w:szCs w:val="24"/>
        </w:rPr>
        <w:t>по адресу</w:t>
      </w:r>
      <w:hyperlink r:id="rId8" w:history="1">
        <w:r w:rsidR="00457C05" w:rsidRPr="009631B7">
          <w:rPr>
            <w:rStyle w:val="a5"/>
            <w:szCs w:val="24"/>
          </w:rPr>
          <w:t>https://proektirovanie.gazprom.ru/ecology/publicconsultations/</w:t>
        </w:r>
      </w:hyperlink>
      <w:r w:rsidR="00922CC8" w:rsidRPr="009631B7">
        <w:rPr>
          <w:szCs w:val="24"/>
        </w:rPr>
        <w:t xml:space="preserve"> на сайте ООО «Газпром проектирование»</w:t>
      </w:r>
    </w:p>
    <w:p w:rsidR="00922CC8" w:rsidRPr="009631B7" w:rsidRDefault="00922CC8" w:rsidP="009631B7">
      <w:pPr>
        <w:pStyle w:val="TableParagraph"/>
        <w:spacing w:before="120"/>
        <w:ind w:left="0" w:firstLine="709"/>
        <w:jc w:val="both"/>
        <w:rPr>
          <w:rStyle w:val="a5"/>
          <w:sz w:val="24"/>
          <w:szCs w:val="24"/>
          <w:shd w:val="clear" w:color="auto" w:fill="FFFFFF"/>
        </w:rPr>
      </w:pPr>
      <w:r w:rsidRPr="009631B7">
        <w:rPr>
          <w:b/>
          <w:sz w:val="24"/>
          <w:szCs w:val="24"/>
          <w:lang w:eastAsia="ru-RU"/>
        </w:rPr>
        <w:t>Форма представления замечаний и предложений:</w:t>
      </w:r>
      <w:r w:rsidRPr="009631B7">
        <w:rPr>
          <w:rFonts w:eastAsia="Arial"/>
          <w:sz w:val="24"/>
          <w:szCs w:val="24"/>
        </w:rPr>
        <w:t xml:space="preserve"> </w:t>
      </w:r>
      <w:r w:rsidRPr="009631B7">
        <w:rPr>
          <w:sz w:val="24"/>
          <w:szCs w:val="24"/>
        </w:rPr>
        <w:t xml:space="preserve">замечания и предложения принимаются </w:t>
      </w:r>
      <w:r w:rsidRPr="009631B7">
        <w:rPr>
          <w:sz w:val="24"/>
          <w:szCs w:val="24"/>
        </w:rPr>
        <w:t xml:space="preserve">в письменном виде </w:t>
      </w:r>
      <w:r w:rsidRPr="009631B7">
        <w:rPr>
          <w:sz w:val="24"/>
          <w:szCs w:val="24"/>
        </w:rPr>
        <w:t>в период проведения общественных обсуждений</w:t>
      </w:r>
      <w:r w:rsidRPr="009631B7">
        <w:rPr>
          <w:b/>
          <w:sz w:val="24"/>
          <w:szCs w:val="24"/>
        </w:rPr>
        <w:t xml:space="preserve"> </w:t>
      </w:r>
      <w:r w:rsidRPr="009631B7">
        <w:rPr>
          <w:sz w:val="24"/>
          <w:szCs w:val="24"/>
        </w:rPr>
        <w:t xml:space="preserve">с </w:t>
      </w:r>
      <w:r w:rsidRPr="009631B7">
        <w:rPr>
          <w:sz w:val="24"/>
          <w:szCs w:val="24"/>
        </w:rPr>
        <w:t>06</w:t>
      </w:r>
      <w:r w:rsidRPr="009631B7">
        <w:rPr>
          <w:sz w:val="24"/>
          <w:szCs w:val="24"/>
        </w:rPr>
        <w:t>.0</w:t>
      </w:r>
      <w:r w:rsidRPr="009631B7">
        <w:rPr>
          <w:sz w:val="24"/>
          <w:szCs w:val="24"/>
        </w:rPr>
        <w:t>3</w:t>
      </w:r>
      <w:r w:rsidRPr="009631B7">
        <w:rPr>
          <w:sz w:val="24"/>
          <w:szCs w:val="24"/>
        </w:rPr>
        <w:t xml:space="preserve">.2024 по </w:t>
      </w:r>
      <w:r w:rsidRPr="009631B7">
        <w:rPr>
          <w:sz w:val="24"/>
          <w:szCs w:val="24"/>
        </w:rPr>
        <w:t>05</w:t>
      </w:r>
      <w:r w:rsidRPr="009631B7">
        <w:rPr>
          <w:sz w:val="24"/>
          <w:szCs w:val="24"/>
        </w:rPr>
        <w:t>.0</w:t>
      </w:r>
      <w:r w:rsidRPr="009631B7">
        <w:rPr>
          <w:sz w:val="24"/>
          <w:szCs w:val="24"/>
        </w:rPr>
        <w:t>4</w:t>
      </w:r>
      <w:r w:rsidRPr="009631B7">
        <w:rPr>
          <w:sz w:val="24"/>
          <w:szCs w:val="24"/>
        </w:rPr>
        <w:t>.2024, включительно, а также</w:t>
      </w:r>
      <w:r w:rsidRPr="009631B7">
        <w:rPr>
          <w:spacing w:val="38"/>
          <w:sz w:val="24"/>
          <w:szCs w:val="24"/>
        </w:rPr>
        <w:t xml:space="preserve"> </w:t>
      </w:r>
      <w:r w:rsidRPr="009631B7">
        <w:rPr>
          <w:sz w:val="24"/>
          <w:szCs w:val="24"/>
        </w:rPr>
        <w:t>в</w:t>
      </w:r>
      <w:r w:rsidRPr="009631B7">
        <w:rPr>
          <w:spacing w:val="37"/>
          <w:sz w:val="24"/>
          <w:szCs w:val="24"/>
        </w:rPr>
        <w:t xml:space="preserve"> </w:t>
      </w:r>
      <w:r w:rsidRPr="009631B7">
        <w:rPr>
          <w:sz w:val="24"/>
          <w:szCs w:val="24"/>
        </w:rPr>
        <w:t>течение</w:t>
      </w:r>
      <w:r w:rsidRPr="009631B7">
        <w:rPr>
          <w:spacing w:val="37"/>
          <w:sz w:val="24"/>
          <w:szCs w:val="24"/>
        </w:rPr>
        <w:t xml:space="preserve"> </w:t>
      </w:r>
      <w:r w:rsidRPr="009631B7">
        <w:rPr>
          <w:sz w:val="24"/>
          <w:szCs w:val="24"/>
        </w:rPr>
        <w:t>10</w:t>
      </w:r>
      <w:r w:rsidRPr="009631B7">
        <w:rPr>
          <w:spacing w:val="38"/>
          <w:sz w:val="24"/>
          <w:szCs w:val="24"/>
        </w:rPr>
        <w:t xml:space="preserve"> </w:t>
      </w:r>
      <w:r w:rsidRPr="009631B7">
        <w:rPr>
          <w:sz w:val="24"/>
          <w:szCs w:val="24"/>
        </w:rPr>
        <w:t>календарных</w:t>
      </w:r>
      <w:r w:rsidRPr="009631B7">
        <w:rPr>
          <w:spacing w:val="37"/>
          <w:sz w:val="24"/>
          <w:szCs w:val="24"/>
        </w:rPr>
        <w:t xml:space="preserve"> </w:t>
      </w:r>
      <w:r w:rsidRPr="009631B7">
        <w:rPr>
          <w:sz w:val="24"/>
          <w:szCs w:val="24"/>
        </w:rPr>
        <w:t>дней</w:t>
      </w:r>
      <w:r w:rsidRPr="009631B7">
        <w:rPr>
          <w:spacing w:val="38"/>
          <w:sz w:val="24"/>
          <w:szCs w:val="24"/>
        </w:rPr>
        <w:t xml:space="preserve"> </w:t>
      </w:r>
      <w:r w:rsidRPr="009631B7">
        <w:rPr>
          <w:sz w:val="24"/>
          <w:szCs w:val="24"/>
        </w:rPr>
        <w:t>после</w:t>
      </w:r>
      <w:r w:rsidRPr="009631B7">
        <w:rPr>
          <w:spacing w:val="37"/>
          <w:sz w:val="24"/>
          <w:szCs w:val="24"/>
        </w:rPr>
        <w:t xml:space="preserve"> </w:t>
      </w:r>
      <w:r w:rsidRPr="009631B7">
        <w:rPr>
          <w:sz w:val="24"/>
          <w:szCs w:val="24"/>
        </w:rPr>
        <w:t>окончания</w:t>
      </w:r>
      <w:r w:rsidRPr="009631B7">
        <w:rPr>
          <w:spacing w:val="37"/>
          <w:sz w:val="24"/>
          <w:szCs w:val="24"/>
        </w:rPr>
        <w:t xml:space="preserve"> </w:t>
      </w:r>
      <w:r w:rsidRPr="009631B7">
        <w:rPr>
          <w:sz w:val="24"/>
          <w:szCs w:val="24"/>
        </w:rPr>
        <w:t>срока</w:t>
      </w:r>
      <w:r w:rsidRPr="009631B7">
        <w:rPr>
          <w:spacing w:val="39"/>
          <w:sz w:val="24"/>
          <w:szCs w:val="24"/>
        </w:rPr>
        <w:t xml:space="preserve"> </w:t>
      </w:r>
      <w:r w:rsidRPr="009631B7">
        <w:rPr>
          <w:sz w:val="24"/>
          <w:szCs w:val="24"/>
        </w:rPr>
        <w:t>общественных</w:t>
      </w:r>
      <w:r w:rsidRPr="009631B7">
        <w:rPr>
          <w:spacing w:val="37"/>
          <w:sz w:val="24"/>
          <w:szCs w:val="24"/>
        </w:rPr>
        <w:t xml:space="preserve"> </w:t>
      </w:r>
      <w:r w:rsidRPr="009631B7">
        <w:rPr>
          <w:sz w:val="24"/>
          <w:szCs w:val="24"/>
        </w:rPr>
        <w:t>обсуждений</w:t>
      </w:r>
      <w:r w:rsidRPr="009631B7">
        <w:rPr>
          <w:spacing w:val="38"/>
          <w:sz w:val="24"/>
          <w:szCs w:val="24"/>
        </w:rPr>
        <w:t xml:space="preserve"> </w:t>
      </w:r>
      <w:r w:rsidRPr="009631B7">
        <w:rPr>
          <w:spacing w:val="-10"/>
          <w:sz w:val="24"/>
          <w:szCs w:val="24"/>
        </w:rPr>
        <w:t xml:space="preserve">в </w:t>
      </w:r>
      <w:r w:rsidRPr="009631B7">
        <w:rPr>
          <w:sz w:val="24"/>
          <w:szCs w:val="24"/>
        </w:rPr>
        <w:t>письменном</w:t>
      </w:r>
      <w:r w:rsidRPr="009631B7">
        <w:rPr>
          <w:spacing w:val="-4"/>
          <w:sz w:val="24"/>
          <w:szCs w:val="24"/>
        </w:rPr>
        <w:t xml:space="preserve"> </w:t>
      </w:r>
      <w:r w:rsidRPr="009631B7">
        <w:rPr>
          <w:sz w:val="24"/>
          <w:szCs w:val="24"/>
        </w:rPr>
        <w:t>виде по адрес</w:t>
      </w:r>
      <w:r w:rsidRPr="009631B7">
        <w:rPr>
          <w:sz w:val="24"/>
          <w:szCs w:val="24"/>
        </w:rPr>
        <w:t>у</w:t>
      </w:r>
      <w:r w:rsidRPr="009631B7">
        <w:rPr>
          <w:sz w:val="24"/>
          <w:szCs w:val="24"/>
        </w:rPr>
        <w:t xml:space="preserve"> электронной почты</w:t>
      </w:r>
      <w:r w:rsidRPr="009631B7">
        <w:rPr>
          <w:spacing w:val="-2"/>
          <w:sz w:val="24"/>
          <w:szCs w:val="24"/>
        </w:rPr>
        <w:t>:</w:t>
      </w:r>
      <w:r w:rsidRPr="009631B7">
        <w:rPr>
          <w:spacing w:val="-2"/>
          <w:sz w:val="24"/>
          <w:szCs w:val="24"/>
        </w:rPr>
        <w:t xml:space="preserve"> </w:t>
      </w:r>
      <w:r w:rsidRPr="009631B7">
        <w:rPr>
          <w:sz w:val="24"/>
          <w:szCs w:val="24"/>
        </w:rPr>
        <w:t>ООО «Газпром проектирование» Саратовский филиал:</w:t>
      </w:r>
      <w:r w:rsidRPr="009631B7">
        <w:rPr>
          <w:rFonts w:eastAsia="Arial"/>
          <w:sz w:val="24"/>
          <w:szCs w:val="24"/>
        </w:rPr>
        <w:t xml:space="preserve"> </w:t>
      </w:r>
      <w:hyperlink r:id="rId9" w:history="1">
        <w:r w:rsidRPr="009631B7">
          <w:rPr>
            <w:rStyle w:val="a5"/>
            <w:sz w:val="24"/>
            <w:szCs w:val="24"/>
            <w:shd w:val="clear" w:color="auto" w:fill="FFFFFF"/>
          </w:rPr>
          <w:t>box@</w:t>
        </w:r>
        <w:r w:rsidRPr="009631B7">
          <w:rPr>
            <w:rStyle w:val="a5"/>
            <w:bCs/>
            <w:sz w:val="24"/>
            <w:szCs w:val="24"/>
            <w:shd w:val="clear" w:color="auto" w:fill="FFFFFF"/>
          </w:rPr>
          <w:t>proektirovanie</w:t>
        </w:r>
        <w:r w:rsidRPr="009631B7">
          <w:rPr>
            <w:rStyle w:val="a5"/>
            <w:sz w:val="24"/>
            <w:szCs w:val="24"/>
            <w:shd w:val="clear" w:color="auto" w:fill="FFFFFF"/>
          </w:rPr>
          <w:t>.</w:t>
        </w:r>
        <w:r w:rsidRPr="009631B7">
          <w:rPr>
            <w:rStyle w:val="a5"/>
            <w:bCs/>
            <w:sz w:val="24"/>
            <w:szCs w:val="24"/>
            <w:shd w:val="clear" w:color="auto" w:fill="FFFFFF"/>
          </w:rPr>
          <w:t>gazprom</w:t>
        </w:r>
        <w:r w:rsidRPr="009631B7">
          <w:rPr>
            <w:rStyle w:val="a5"/>
            <w:sz w:val="24"/>
            <w:szCs w:val="24"/>
            <w:shd w:val="clear" w:color="auto" w:fill="FFFFFF"/>
          </w:rPr>
          <w:t>.ru</w:t>
        </w:r>
      </w:hyperlink>
    </w:p>
    <w:p w:rsidR="00D46CD2" w:rsidRPr="009631B7" w:rsidRDefault="00D46CD2" w:rsidP="009631B7">
      <w:pPr>
        <w:pStyle w:val="a6"/>
        <w:spacing w:before="120"/>
        <w:ind w:firstLine="709"/>
        <w:jc w:val="both"/>
        <w:rPr>
          <w:rFonts w:ascii="Times New Roman" w:eastAsia="Times New Roman" w:hAnsi="Times New Roman" w:cs="Times New Roman"/>
          <w:sz w:val="24"/>
          <w:szCs w:val="24"/>
          <w:lang w:eastAsia="ru-RU"/>
        </w:rPr>
      </w:pPr>
      <w:r w:rsidRPr="009631B7">
        <w:rPr>
          <w:rFonts w:ascii="Times New Roman" w:eastAsia="Times New Roman" w:hAnsi="Times New Roman" w:cs="Times New Roman"/>
          <w:b/>
          <w:sz w:val="24"/>
          <w:szCs w:val="24"/>
          <w:lang w:eastAsia="ru-RU"/>
        </w:rPr>
        <w:t>Предполагаемая форма общественных обсуждений:</w:t>
      </w:r>
      <w:r w:rsidRPr="009631B7">
        <w:rPr>
          <w:rFonts w:ascii="Times New Roman" w:eastAsia="Times New Roman" w:hAnsi="Times New Roman" w:cs="Times New Roman"/>
          <w:sz w:val="24"/>
          <w:szCs w:val="24"/>
          <w:lang w:eastAsia="ru-RU"/>
        </w:rPr>
        <w:t xml:space="preserve"> в форме слушаний с использованием средств</w:t>
      </w:r>
      <w:r w:rsidR="00EC0669" w:rsidRPr="009631B7">
        <w:rPr>
          <w:rFonts w:ascii="Times New Roman" w:eastAsia="Times New Roman" w:hAnsi="Times New Roman" w:cs="Times New Roman"/>
          <w:sz w:val="24"/>
          <w:szCs w:val="24"/>
          <w:lang w:eastAsia="ru-RU"/>
        </w:rPr>
        <w:t xml:space="preserve"> дистанционного взаимодействия.</w:t>
      </w:r>
    </w:p>
    <w:p w:rsidR="00922CC8" w:rsidRPr="009631B7" w:rsidRDefault="00922CC8" w:rsidP="009631B7">
      <w:pPr>
        <w:spacing w:before="120"/>
        <w:ind w:firstLine="709"/>
        <w:jc w:val="both"/>
        <w:rPr>
          <w:rFonts w:ascii="Times New Roman" w:eastAsia="Times New Roman" w:hAnsi="Times New Roman" w:cs="Times New Roman"/>
          <w:sz w:val="24"/>
          <w:szCs w:val="24"/>
          <w:lang w:eastAsia="ru-RU"/>
        </w:rPr>
      </w:pPr>
      <w:r w:rsidRPr="009631B7">
        <w:rPr>
          <w:rFonts w:ascii="Times New Roman" w:eastAsia="Times New Roman" w:hAnsi="Times New Roman" w:cs="Times New Roman"/>
          <w:b/>
          <w:sz w:val="24"/>
          <w:szCs w:val="24"/>
          <w:lang w:val="en-US" w:eastAsia="ru-RU"/>
        </w:rPr>
        <w:t>C</w:t>
      </w:r>
      <w:r w:rsidRPr="009631B7">
        <w:rPr>
          <w:rFonts w:ascii="Times New Roman" w:eastAsia="Times New Roman" w:hAnsi="Times New Roman" w:cs="Times New Roman"/>
          <w:b/>
          <w:sz w:val="24"/>
          <w:szCs w:val="24"/>
          <w:lang w:eastAsia="ru-RU"/>
        </w:rPr>
        <w:t xml:space="preserve">рок проведения общественных обсуждений: </w:t>
      </w:r>
      <w:r w:rsidRPr="009631B7">
        <w:rPr>
          <w:rFonts w:ascii="Times New Roman" w:hAnsi="Times New Roman" w:cs="Times New Roman"/>
          <w:sz w:val="24"/>
          <w:szCs w:val="24"/>
        </w:rPr>
        <w:t>с 06.03.2024 по 05.04.2024, включительно</w:t>
      </w:r>
    </w:p>
    <w:p w:rsidR="00922CC8" w:rsidRPr="009631B7" w:rsidRDefault="00922CC8" w:rsidP="009631B7">
      <w:pPr>
        <w:spacing w:before="120"/>
        <w:ind w:firstLine="709"/>
        <w:jc w:val="both"/>
        <w:rPr>
          <w:rFonts w:ascii="Times New Roman" w:eastAsia="Times New Roman" w:hAnsi="Times New Roman" w:cs="Times New Roman"/>
          <w:sz w:val="24"/>
          <w:szCs w:val="24"/>
          <w:lang w:eastAsia="ru-RU"/>
        </w:rPr>
      </w:pPr>
      <w:r w:rsidRPr="009631B7">
        <w:rPr>
          <w:rFonts w:ascii="Times New Roman" w:eastAsia="Times New Roman" w:hAnsi="Times New Roman" w:cs="Times New Roman"/>
          <w:b/>
          <w:sz w:val="24"/>
          <w:szCs w:val="24"/>
          <w:lang w:eastAsia="ru-RU"/>
        </w:rPr>
        <w:t xml:space="preserve">Дата и время проведения общественных слушаний: </w:t>
      </w:r>
      <w:r w:rsidRPr="009631B7">
        <w:rPr>
          <w:rFonts w:ascii="Times New Roman" w:eastAsia="Times New Roman" w:hAnsi="Times New Roman" w:cs="Times New Roman"/>
          <w:sz w:val="24"/>
          <w:szCs w:val="24"/>
          <w:lang w:eastAsia="ru-RU"/>
        </w:rPr>
        <w:t>26</w:t>
      </w:r>
      <w:r w:rsidRPr="009631B7">
        <w:rPr>
          <w:rFonts w:ascii="Times New Roman" w:eastAsia="Times New Roman" w:hAnsi="Times New Roman" w:cs="Times New Roman"/>
          <w:sz w:val="24"/>
          <w:szCs w:val="24"/>
          <w:lang w:eastAsia="ru-RU"/>
        </w:rPr>
        <w:t xml:space="preserve"> марта 2024 года в 1</w:t>
      </w:r>
      <w:r w:rsidRPr="009631B7">
        <w:rPr>
          <w:rFonts w:ascii="Times New Roman" w:eastAsia="Times New Roman" w:hAnsi="Times New Roman" w:cs="Times New Roman"/>
          <w:sz w:val="24"/>
          <w:szCs w:val="24"/>
          <w:lang w:eastAsia="ru-RU"/>
        </w:rPr>
        <w:t>5</w:t>
      </w:r>
      <w:r w:rsidRPr="009631B7">
        <w:rPr>
          <w:rFonts w:ascii="Times New Roman" w:eastAsia="Times New Roman" w:hAnsi="Times New Roman" w:cs="Times New Roman"/>
          <w:sz w:val="24"/>
          <w:szCs w:val="24"/>
          <w:lang w:eastAsia="ru-RU"/>
        </w:rPr>
        <w:t>:00 по местному времени.</w:t>
      </w:r>
    </w:p>
    <w:p w:rsidR="00D46CD2" w:rsidRPr="009631B7" w:rsidRDefault="00D46CD2" w:rsidP="009631B7">
      <w:pPr>
        <w:pStyle w:val="a6"/>
        <w:spacing w:before="120"/>
        <w:ind w:firstLine="709"/>
        <w:jc w:val="both"/>
        <w:rPr>
          <w:rFonts w:ascii="Times New Roman" w:eastAsia="Times New Roman" w:hAnsi="Times New Roman" w:cs="Times New Roman"/>
          <w:sz w:val="24"/>
          <w:szCs w:val="24"/>
          <w:lang w:eastAsia="ru-RU"/>
        </w:rPr>
      </w:pPr>
      <w:r w:rsidRPr="009631B7">
        <w:rPr>
          <w:rFonts w:ascii="Times New Roman" w:eastAsia="Times New Roman" w:hAnsi="Times New Roman" w:cs="Times New Roman"/>
          <w:sz w:val="24"/>
          <w:szCs w:val="24"/>
          <w:lang w:eastAsia="ru-RU"/>
        </w:rPr>
        <w:t xml:space="preserve">Подключиться к конференции </w:t>
      </w:r>
      <w:proofErr w:type="spellStart"/>
      <w:r w:rsidR="00EC0669" w:rsidRPr="009631B7">
        <w:rPr>
          <w:rFonts w:ascii="Times New Roman" w:eastAsia="Times New Roman" w:hAnsi="Times New Roman" w:cs="Times New Roman"/>
          <w:sz w:val="24"/>
          <w:szCs w:val="24"/>
          <w:lang w:eastAsia="ru-RU"/>
        </w:rPr>
        <w:t>Zoom</w:t>
      </w:r>
      <w:proofErr w:type="spellEnd"/>
      <w:r w:rsidR="00EC0669" w:rsidRPr="009631B7">
        <w:rPr>
          <w:rFonts w:ascii="Times New Roman" w:eastAsia="Times New Roman" w:hAnsi="Times New Roman" w:cs="Times New Roman"/>
          <w:sz w:val="24"/>
          <w:szCs w:val="24"/>
          <w:lang w:eastAsia="ru-RU"/>
        </w:rPr>
        <w:t xml:space="preserve"> можно по следующей ссылке:</w:t>
      </w:r>
    </w:p>
    <w:p w:rsidR="009857DC" w:rsidRPr="009631B7" w:rsidRDefault="009631B7" w:rsidP="009631B7">
      <w:pPr>
        <w:pStyle w:val="a6"/>
        <w:spacing w:before="120"/>
        <w:ind w:firstLine="709"/>
        <w:jc w:val="both"/>
        <w:rPr>
          <w:rFonts w:ascii="Times New Roman" w:eastAsia="Times New Roman" w:hAnsi="Times New Roman" w:cs="Times New Roman"/>
          <w:sz w:val="24"/>
          <w:szCs w:val="24"/>
          <w:lang w:eastAsia="ru-RU"/>
        </w:rPr>
      </w:pPr>
      <w:hyperlink r:id="rId10" w:history="1">
        <w:r w:rsidRPr="009631B7">
          <w:rPr>
            <w:rStyle w:val="a5"/>
            <w:rFonts w:ascii="Times New Roman" w:eastAsia="Times New Roman" w:hAnsi="Times New Roman" w:cs="Times New Roman"/>
            <w:sz w:val="24"/>
            <w:szCs w:val="24"/>
            <w:lang w:eastAsia="ru-RU"/>
          </w:rPr>
          <w:t>https://us05web.zoom.us/j/83788251384?pwd=</w:t>
        </w:r>
        <w:r w:rsidRPr="009631B7">
          <w:rPr>
            <w:rStyle w:val="a5"/>
            <w:rFonts w:ascii="Times New Roman" w:eastAsia="Times New Roman" w:hAnsi="Times New Roman" w:cs="Times New Roman"/>
            <w:sz w:val="24"/>
            <w:szCs w:val="24"/>
            <w:lang w:val="en-US" w:eastAsia="ru-RU"/>
          </w:rPr>
          <w:t>ehWkIXmbbbquDiyf</w:t>
        </w:r>
        <w:r w:rsidRPr="009631B7">
          <w:rPr>
            <w:rStyle w:val="a5"/>
            <w:rFonts w:ascii="Times New Roman" w:eastAsia="Times New Roman" w:hAnsi="Times New Roman" w:cs="Times New Roman"/>
            <w:sz w:val="24"/>
            <w:szCs w:val="24"/>
            <w:lang w:eastAsia="ru-RU"/>
          </w:rPr>
          <w:t>5</w:t>
        </w:r>
        <w:r w:rsidRPr="009631B7">
          <w:rPr>
            <w:rStyle w:val="a5"/>
            <w:rFonts w:ascii="Times New Roman" w:eastAsia="Times New Roman" w:hAnsi="Times New Roman" w:cs="Times New Roman"/>
            <w:sz w:val="24"/>
            <w:szCs w:val="24"/>
            <w:lang w:val="en-US" w:eastAsia="ru-RU"/>
          </w:rPr>
          <w:t>iuoZIJ</w:t>
        </w:r>
        <w:r w:rsidRPr="009631B7">
          <w:rPr>
            <w:rStyle w:val="a5"/>
            <w:rFonts w:ascii="Times New Roman" w:eastAsia="Times New Roman" w:hAnsi="Times New Roman" w:cs="Times New Roman"/>
            <w:sz w:val="24"/>
            <w:szCs w:val="24"/>
            <w:lang w:eastAsia="ru-RU"/>
          </w:rPr>
          <w:t>0</w:t>
        </w:r>
        <w:r w:rsidRPr="009631B7">
          <w:rPr>
            <w:rStyle w:val="a5"/>
            <w:rFonts w:ascii="Times New Roman" w:eastAsia="Times New Roman" w:hAnsi="Times New Roman" w:cs="Times New Roman"/>
            <w:sz w:val="24"/>
            <w:szCs w:val="24"/>
            <w:lang w:val="en-US" w:eastAsia="ru-RU"/>
          </w:rPr>
          <w:t>N</w:t>
        </w:r>
        <w:r w:rsidRPr="009631B7">
          <w:rPr>
            <w:rStyle w:val="a5"/>
            <w:rFonts w:ascii="Times New Roman" w:eastAsia="Times New Roman" w:hAnsi="Times New Roman" w:cs="Times New Roman"/>
            <w:sz w:val="24"/>
            <w:szCs w:val="24"/>
            <w:lang w:eastAsia="ru-RU"/>
          </w:rPr>
          <w:t>5</w:t>
        </w:r>
        <w:r w:rsidRPr="009631B7">
          <w:rPr>
            <w:rStyle w:val="a5"/>
            <w:rFonts w:ascii="Times New Roman" w:eastAsia="Times New Roman" w:hAnsi="Times New Roman" w:cs="Times New Roman"/>
            <w:sz w:val="24"/>
            <w:szCs w:val="24"/>
            <w:lang w:val="en-US" w:eastAsia="ru-RU"/>
          </w:rPr>
          <w:t>aIgb</w:t>
        </w:r>
        <w:r w:rsidRPr="009631B7">
          <w:rPr>
            <w:rStyle w:val="a5"/>
            <w:rFonts w:ascii="Times New Roman" w:eastAsia="Times New Roman" w:hAnsi="Times New Roman" w:cs="Times New Roman"/>
            <w:sz w:val="24"/>
            <w:szCs w:val="24"/>
            <w:lang w:eastAsia="ru-RU"/>
          </w:rPr>
          <w:t>.1</w:t>
        </w:r>
      </w:hyperlink>
    </w:p>
    <w:p w:rsidR="009857DC" w:rsidRPr="009631B7" w:rsidRDefault="009857DC" w:rsidP="009631B7">
      <w:pPr>
        <w:pStyle w:val="a6"/>
        <w:spacing w:before="120"/>
        <w:ind w:firstLine="709"/>
        <w:jc w:val="both"/>
        <w:rPr>
          <w:rFonts w:ascii="Times New Roman" w:eastAsia="Times New Roman" w:hAnsi="Times New Roman" w:cs="Times New Roman"/>
          <w:sz w:val="24"/>
          <w:szCs w:val="24"/>
          <w:lang w:val="en-US" w:eastAsia="ru-RU"/>
        </w:rPr>
      </w:pPr>
      <w:r w:rsidRPr="009631B7">
        <w:rPr>
          <w:rFonts w:ascii="Times New Roman" w:eastAsia="Times New Roman" w:hAnsi="Times New Roman" w:cs="Times New Roman"/>
          <w:sz w:val="24"/>
          <w:szCs w:val="24"/>
          <w:lang w:eastAsia="ru-RU"/>
        </w:rPr>
        <w:t>Идентификатор конференции: 8</w:t>
      </w:r>
      <w:r w:rsidR="009631B7" w:rsidRPr="009631B7">
        <w:rPr>
          <w:rFonts w:ascii="Times New Roman" w:eastAsia="Times New Roman" w:hAnsi="Times New Roman" w:cs="Times New Roman"/>
          <w:sz w:val="24"/>
          <w:szCs w:val="24"/>
          <w:lang w:eastAsia="ru-RU"/>
        </w:rPr>
        <w:t>37</w:t>
      </w:r>
      <w:r w:rsidRPr="009631B7">
        <w:rPr>
          <w:rFonts w:ascii="Times New Roman" w:eastAsia="Times New Roman" w:hAnsi="Times New Roman" w:cs="Times New Roman"/>
          <w:sz w:val="24"/>
          <w:szCs w:val="24"/>
          <w:lang w:eastAsia="ru-RU"/>
        </w:rPr>
        <w:t xml:space="preserve"> </w:t>
      </w:r>
      <w:r w:rsidR="009631B7" w:rsidRPr="009631B7">
        <w:rPr>
          <w:rFonts w:ascii="Times New Roman" w:eastAsia="Times New Roman" w:hAnsi="Times New Roman" w:cs="Times New Roman"/>
          <w:sz w:val="24"/>
          <w:szCs w:val="24"/>
          <w:lang w:eastAsia="ru-RU"/>
        </w:rPr>
        <w:t>8825</w:t>
      </w:r>
      <w:r w:rsidRPr="009631B7">
        <w:rPr>
          <w:rFonts w:ascii="Times New Roman" w:eastAsia="Times New Roman" w:hAnsi="Times New Roman" w:cs="Times New Roman"/>
          <w:sz w:val="24"/>
          <w:szCs w:val="24"/>
          <w:lang w:eastAsia="ru-RU"/>
        </w:rPr>
        <w:t xml:space="preserve"> </w:t>
      </w:r>
      <w:r w:rsidR="009631B7" w:rsidRPr="009631B7">
        <w:rPr>
          <w:rFonts w:ascii="Times New Roman" w:eastAsia="Times New Roman" w:hAnsi="Times New Roman" w:cs="Times New Roman"/>
          <w:sz w:val="24"/>
          <w:szCs w:val="24"/>
          <w:lang w:eastAsia="ru-RU"/>
        </w:rPr>
        <w:t>1384</w:t>
      </w:r>
      <w:r w:rsidRPr="009631B7">
        <w:rPr>
          <w:rFonts w:ascii="Times New Roman" w:eastAsia="Times New Roman" w:hAnsi="Times New Roman" w:cs="Times New Roman"/>
          <w:sz w:val="24"/>
          <w:szCs w:val="24"/>
          <w:lang w:eastAsia="ru-RU"/>
        </w:rPr>
        <w:t xml:space="preserve"> Код доступа: Y</w:t>
      </w:r>
      <w:r w:rsidR="009631B7" w:rsidRPr="009631B7">
        <w:rPr>
          <w:rFonts w:ascii="Times New Roman" w:eastAsia="Times New Roman" w:hAnsi="Times New Roman" w:cs="Times New Roman"/>
          <w:sz w:val="24"/>
          <w:szCs w:val="24"/>
          <w:lang w:val="en-US" w:eastAsia="ru-RU"/>
        </w:rPr>
        <w:t>06UD9</w:t>
      </w:r>
    </w:p>
    <w:p w:rsidR="0010768C" w:rsidRPr="009631B7" w:rsidRDefault="00D46CD2" w:rsidP="009631B7">
      <w:pPr>
        <w:pStyle w:val="a6"/>
        <w:spacing w:before="120"/>
        <w:ind w:firstLine="709"/>
        <w:jc w:val="both"/>
        <w:rPr>
          <w:rFonts w:ascii="Times New Roman" w:hAnsi="Times New Roman" w:cs="Times New Roman"/>
          <w:b/>
          <w:bCs/>
          <w:color w:val="1F497D"/>
          <w:sz w:val="24"/>
          <w:szCs w:val="24"/>
        </w:rPr>
      </w:pPr>
      <w:r w:rsidRPr="009631B7">
        <w:rPr>
          <w:rFonts w:ascii="Times New Roman" w:hAnsi="Times New Roman" w:cs="Times New Roman"/>
          <w:b/>
          <w:sz w:val="24"/>
          <w:szCs w:val="24"/>
        </w:rPr>
        <w:t>Контактные данные ответственного лица со стороны заказчика</w:t>
      </w:r>
      <w:r w:rsidR="00D234BA" w:rsidRPr="009631B7">
        <w:rPr>
          <w:rFonts w:ascii="Times New Roman" w:hAnsi="Times New Roman" w:cs="Times New Roman"/>
          <w:b/>
          <w:sz w:val="24"/>
          <w:szCs w:val="24"/>
        </w:rPr>
        <w:t xml:space="preserve">: </w:t>
      </w:r>
      <w:r w:rsidR="00D234BA" w:rsidRPr="009631B7">
        <w:rPr>
          <w:rFonts w:ascii="Times New Roman" w:hAnsi="Times New Roman" w:cs="Times New Roman"/>
          <w:b/>
          <w:sz w:val="24"/>
          <w:szCs w:val="24"/>
        </w:rPr>
        <w:br/>
      </w:r>
      <w:r w:rsidRPr="009631B7">
        <w:rPr>
          <w:rFonts w:ascii="Times New Roman" w:eastAsia="Times New Roman" w:hAnsi="Times New Roman" w:cs="Times New Roman"/>
          <w:sz w:val="24"/>
          <w:szCs w:val="24"/>
          <w:lang w:eastAsia="ru-RU"/>
        </w:rPr>
        <w:t>ООО</w:t>
      </w:r>
      <w:r w:rsidRPr="009631B7">
        <w:rPr>
          <w:rFonts w:ascii="Times New Roman" w:hAnsi="Times New Roman" w:cs="Times New Roman"/>
          <w:sz w:val="24"/>
          <w:szCs w:val="24"/>
        </w:rPr>
        <w:t xml:space="preserve"> «Газпром </w:t>
      </w:r>
      <w:proofErr w:type="spellStart"/>
      <w:r w:rsidRPr="009631B7">
        <w:rPr>
          <w:rFonts w:ascii="Times New Roman" w:hAnsi="Times New Roman" w:cs="Times New Roman"/>
          <w:sz w:val="24"/>
          <w:szCs w:val="24"/>
        </w:rPr>
        <w:t>инвест</w:t>
      </w:r>
      <w:proofErr w:type="spellEnd"/>
      <w:r w:rsidRPr="009631B7">
        <w:rPr>
          <w:rFonts w:ascii="Times New Roman" w:hAnsi="Times New Roman" w:cs="Times New Roman"/>
          <w:sz w:val="24"/>
          <w:szCs w:val="24"/>
        </w:rPr>
        <w:t>»:</w:t>
      </w:r>
      <w:r w:rsidR="0018358A" w:rsidRPr="009631B7">
        <w:rPr>
          <w:rFonts w:ascii="Times New Roman" w:hAnsi="Times New Roman" w:cs="Times New Roman"/>
          <w:sz w:val="24"/>
          <w:szCs w:val="24"/>
        </w:rPr>
        <w:t xml:space="preserve"> Сазонов Сергей Николаевич, тел.:</w:t>
      </w:r>
      <w:r w:rsidR="00D234BA" w:rsidRPr="009631B7">
        <w:rPr>
          <w:rFonts w:ascii="Times New Roman" w:hAnsi="Times New Roman" w:cs="Times New Roman"/>
          <w:sz w:val="24"/>
          <w:szCs w:val="24"/>
        </w:rPr>
        <w:t xml:space="preserve"> +7 </w:t>
      </w:r>
      <w:r w:rsidR="0018358A" w:rsidRPr="009631B7">
        <w:rPr>
          <w:rFonts w:ascii="Times New Roman" w:hAnsi="Times New Roman" w:cs="Times New Roman"/>
          <w:sz w:val="24"/>
          <w:szCs w:val="24"/>
        </w:rPr>
        <w:t xml:space="preserve">(812) 455-17-00, </w:t>
      </w:r>
      <w:r w:rsidR="001C56F8" w:rsidRPr="009631B7">
        <w:rPr>
          <w:rFonts w:ascii="Times New Roman" w:hAnsi="Times New Roman" w:cs="Times New Roman"/>
          <w:sz w:val="24"/>
          <w:szCs w:val="24"/>
        </w:rPr>
        <w:br/>
      </w:r>
      <w:r w:rsidR="0018358A" w:rsidRPr="009631B7">
        <w:rPr>
          <w:rFonts w:ascii="Times New Roman" w:hAnsi="Times New Roman" w:cs="Times New Roman"/>
          <w:sz w:val="24"/>
          <w:szCs w:val="24"/>
        </w:rPr>
        <w:t>доб. 33-058, e-</w:t>
      </w:r>
      <w:proofErr w:type="spellStart"/>
      <w:r w:rsidR="0018358A" w:rsidRPr="009631B7">
        <w:rPr>
          <w:rFonts w:ascii="Times New Roman" w:hAnsi="Times New Roman" w:cs="Times New Roman"/>
          <w:sz w:val="24"/>
          <w:szCs w:val="24"/>
        </w:rPr>
        <w:t>mail</w:t>
      </w:r>
      <w:proofErr w:type="spellEnd"/>
      <w:r w:rsidR="0018358A" w:rsidRPr="009631B7">
        <w:rPr>
          <w:rFonts w:ascii="Times New Roman" w:hAnsi="Times New Roman" w:cs="Times New Roman"/>
          <w:sz w:val="24"/>
          <w:szCs w:val="24"/>
        </w:rPr>
        <w:t xml:space="preserve">: </w:t>
      </w:r>
      <w:hyperlink r:id="rId11" w:history="1">
        <w:r w:rsidR="0018358A" w:rsidRPr="009631B7">
          <w:rPr>
            <w:rFonts w:ascii="Times New Roman" w:hAnsi="Times New Roman" w:cs="Times New Roman"/>
            <w:sz w:val="24"/>
            <w:szCs w:val="24"/>
          </w:rPr>
          <w:t>ssazonov@invest.gazprom.ru</w:t>
        </w:r>
      </w:hyperlink>
      <w:r w:rsidR="00720585" w:rsidRPr="009631B7">
        <w:rPr>
          <w:rFonts w:ascii="Times New Roman" w:hAnsi="Times New Roman" w:cs="Times New Roman"/>
          <w:sz w:val="24"/>
          <w:szCs w:val="24"/>
        </w:rPr>
        <w:t>.</w:t>
      </w:r>
      <w:r w:rsidR="00EC0669" w:rsidRPr="009631B7">
        <w:rPr>
          <w:rFonts w:ascii="Times New Roman" w:hAnsi="Times New Roman" w:cs="Times New Roman"/>
          <w:sz w:val="24"/>
          <w:szCs w:val="24"/>
        </w:rPr>
        <w:t xml:space="preserve"> </w:t>
      </w:r>
      <w:proofErr w:type="spellStart"/>
      <w:r w:rsidR="0010768C" w:rsidRPr="009631B7">
        <w:rPr>
          <w:rFonts w:ascii="Times New Roman" w:hAnsi="Times New Roman" w:cs="Times New Roman"/>
          <w:sz w:val="24"/>
          <w:szCs w:val="24"/>
        </w:rPr>
        <w:t>Бакута</w:t>
      </w:r>
      <w:proofErr w:type="spellEnd"/>
      <w:r w:rsidR="0010768C" w:rsidRPr="009631B7">
        <w:rPr>
          <w:rFonts w:ascii="Times New Roman" w:hAnsi="Times New Roman" w:cs="Times New Roman"/>
          <w:sz w:val="24"/>
          <w:szCs w:val="24"/>
        </w:rPr>
        <w:t xml:space="preserve"> Сергей Анатольевич, </w:t>
      </w:r>
      <w:r w:rsidR="001C56F8" w:rsidRPr="009631B7">
        <w:rPr>
          <w:rFonts w:ascii="Times New Roman" w:hAnsi="Times New Roman" w:cs="Times New Roman"/>
          <w:sz w:val="24"/>
          <w:szCs w:val="24"/>
        </w:rPr>
        <w:br/>
      </w:r>
      <w:r w:rsidR="0010768C" w:rsidRPr="009631B7">
        <w:rPr>
          <w:rFonts w:ascii="Times New Roman" w:hAnsi="Times New Roman" w:cs="Times New Roman"/>
          <w:sz w:val="24"/>
          <w:szCs w:val="24"/>
        </w:rPr>
        <w:t>тел.:+7 (812) 455-17-00 доб.: 342-66, e-</w:t>
      </w:r>
      <w:proofErr w:type="spellStart"/>
      <w:r w:rsidR="0010768C" w:rsidRPr="009631B7">
        <w:rPr>
          <w:rFonts w:ascii="Times New Roman" w:hAnsi="Times New Roman" w:cs="Times New Roman"/>
          <w:sz w:val="24"/>
          <w:szCs w:val="24"/>
        </w:rPr>
        <w:t>mail</w:t>
      </w:r>
      <w:proofErr w:type="spellEnd"/>
      <w:r w:rsidR="0010768C" w:rsidRPr="009631B7">
        <w:rPr>
          <w:rFonts w:ascii="Times New Roman" w:hAnsi="Times New Roman" w:cs="Times New Roman"/>
          <w:sz w:val="24"/>
          <w:szCs w:val="24"/>
        </w:rPr>
        <w:t xml:space="preserve">: </w:t>
      </w:r>
      <w:hyperlink r:id="rId12" w:history="1">
        <w:r w:rsidR="0010768C" w:rsidRPr="009631B7">
          <w:rPr>
            <w:rFonts w:ascii="Times New Roman" w:hAnsi="Times New Roman" w:cs="Times New Roman"/>
            <w:sz w:val="24"/>
            <w:szCs w:val="24"/>
          </w:rPr>
          <w:t>sbakuta@invest.gazprom.ru</w:t>
        </w:r>
      </w:hyperlink>
    </w:p>
    <w:p w:rsidR="0018358A" w:rsidRPr="009631B7" w:rsidRDefault="00D46CD2" w:rsidP="009631B7">
      <w:pPr>
        <w:spacing w:before="120"/>
        <w:ind w:firstLine="709"/>
        <w:jc w:val="both"/>
        <w:rPr>
          <w:rFonts w:ascii="Times New Roman" w:hAnsi="Times New Roman" w:cs="Times New Roman"/>
          <w:sz w:val="24"/>
          <w:szCs w:val="24"/>
        </w:rPr>
      </w:pPr>
      <w:r w:rsidRPr="009631B7">
        <w:rPr>
          <w:rFonts w:ascii="Times New Roman" w:hAnsi="Times New Roman" w:cs="Times New Roman"/>
          <w:b/>
          <w:sz w:val="24"/>
          <w:szCs w:val="24"/>
        </w:rPr>
        <w:t>Контактные данные ответственного лица со стороны исполнителя</w:t>
      </w:r>
      <w:r w:rsidR="00D234BA" w:rsidRPr="009631B7">
        <w:rPr>
          <w:rFonts w:ascii="Times New Roman" w:hAnsi="Times New Roman" w:cs="Times New Roman"/>
          <w:b/>
          <w:sz w:val="24"/>
          <w:szCs w:val="24"/>
        </w:rPr>
        <w:t>:</w:t>
      </w:r>
      <w:r w:rsidR="00D234BA" w:rsidRPr="009631B7">
        <w:rPr>
          <w:rFonts w:ascii="Times New Roman" w:hAnsi="Times New Roman" w:cs="Times New Roman"/>
          <w:b/>
          <w:sz w:val="24"/>
          <w:szCs w:val="24"/>
        </w:rPr>
        <w:br/>
      </w:r>
      <w:r w:rsidRPr="009631B7">
        <w:rPr>
          <w:rFonts w:ascii="Times New Roman" w:hAnsi="Times New Roman" w:cs="Times New Roman"/>
          <w:sz w:val="24"/>
          <w:szCs w:val="24"/>
        </w:rPr>
        <w:t xml:space="preserve">ООО «Газпром проектирование» Саратовский филиал: </w:t>
      </w:r>
      <w:r w:rsidR="001C56F8" w:rsidRPr="009631B7">
        <w:rPr>
          <w:rFonts w:ascii="Times New Roman" w:hAnsi="Times New Roman" w:cs="Times New Roman"/>
          <w:sz w:val="24"/>
          <w:szCs w:val="24"/>
        </w:rPr>
        <w:t>Стармоусова Елена Николаевна</w:t>
      </w:r>
      <w:r w:rsidR="00296102" w:rsidRPr="009631B7">
        <w:rPr>
          <w:rFonts w:ascii="Times New Roman" w:hAnsi="Times New Roman" w:cs="Times New Roman"/>
          <w:sz w:val="24"/>
          <w:szCs w:val="24"/>
        </w:rPr>
        <w:t xml:space="preserve">, тел.: +7 (8452) </w:t>
      </w:r>
      <w:r w:rsidR="001C56F8" w:rsidRPr="009631B7">
        <w:rPr>
          <w:rFonts w:ascii="Times New Roman" w:hAnsi="Times New Roman" w:cs="Times New Roman"/>
          <w:sz w:val="24"/>
          <w:szCs w:val="24"/>
        </w:rPr>
        <w:t>74-36-26</w:t>
      </w:r>
      <w:r w:rsidR="00296102" w:rsidRPr="009631B7">
        <w:rPr>
          <w:rFonts w:ascii="Times New Roman" w:hAnsi="Times New Roman" w:cs="Times New Roman"/>
          <w:sz w:val="24"/>
          <w:szCs w:val="24"/>
        </w:rPr>
        <w:t>, e-</w:t>
      </w:r>
      <w:proofErr w:type="spellStart"/>
      <w:r w:rsidR="00296102" w:rsidRPr="009631B7">
        <w:rPr>
          <w:rFonts w:ascii="Times New Roman" w:hAnsi="Times New Roman" w:cs="Times New Roman"/>
          <w:sz w:val="24"/>
          <w:szCs w:val="24"/>
        </w:rPr>
        <w:t>mail</w:t>
      </w:r>
      <w:proofErr w:type="spellEnd"/>
      <w:r w:rsidR="00296102" w:rsidRPr="009631B7">
        <w:rPr>
          <w:rFonts w:ascii="Times New Roman" w:hAnsi="Times New Roman" w:cs="Times New Roman"/>
          <w:sz w:val="24"/>
          <w:szCs w:val="24"/>
        </w:rPr>
        <w:t xml:space="preserve">: </w:t>
      </w:r>
      <w:r w:rsidR="001C56F8" w:rsidRPr="009631B7">
        <w:rPr>
          <w:rFonts w:ascii="Times New Roman" w:hAnsi="Times New Roman" w:cs="Times New Roman"/>
          <w:sz w:val="24"/>
          <w:szCs w:val="24"/>
        </w:rPr>
        <w:t>estarmousova@proektirovanie.gazprom.ru</w:t>
      </w:r>
      <w:r w:rsidR="00296102" w:rsidRPr="009631B7">
        <w:rPr>
          <w:rFonts w:ascii="Times New Roman" w:hAnsi="Times New Roman" w:cs="Times New Roman"/>
          <w:sz w:val="24"/>
          <w:szCs w:val="24"/>
        </w:rPr>
        <w:t>.</w:t>
      </w:r>
    </w:p>
    <w:p w:rsidR="00D46CD2" w:rsidRPr="009631B7" w:rsidRDefault="00D46CD2" w:rsidP="009631B7">
      <w:pPr>
        <w:spacing w:before="120"/>
        <w:ind w:firstLine="709"/>
        <w:jc w:val="both"/>
        <w:rPr>
          <w:rFonts w:ascii="Times New Roman" w:hAnsi="Times New Roman" w:cs="Times New Roman"/>
          <w:sz w:val="24"/>
          <w:szCs w:val="24"/>
        </w:rPr>
      </w:pPr>
      <w:r w:rsidRPr="009631B7">
        <w:rPr>
          <w:rFonts w:ascii="Times New Roman" w:hAnsi="Times New Roman" w:cs="Times New Roman"/>
          <w:b/>
          <w:sz w:val="24"/>
          <w:szCs w:val="24"/>
        </w:rPr>
        <w:t>Контактные данные ответственного лица со стороны органа местного самоуправления:</w:t>
      </w:r>
      <w:r w:rsidRPr="009631B7">
        <w:rPr>
          <w:rFonts w:ascii="Times New Roman" w:hAnsi="Times New Roman" w:cs="Times New Roman"/>
          <w:sz w:val="24"/>
          <w:szCs w:val="24"/>
        </w:rPr>
        <w:t xml:space="preserve"> </w:t>
      </w:r>
      <w:proofErr w:type="spellStart"/>
      <w:r w:rsidR="00F501FC" w:rsidRPr="009631B7">
        <w:rPr>
          <w:rFonts w:ascii="Times New Roman" w:hAnsi="Times New Roman" w:cs="Times New Roman"/>
          <w:sz w:val="24"/>
          <w:szCs w:val="24"/>
        </w:rPr>
        <w:t>Дворская</w:t>
      </w:r>
      <w:proofErr w:type="spellEnd"/>
      <w:r w:rsidR="00F501FC" w:rsidRPr="009631B7">
        <w:rPr>
          <w:rFonts w:ascii="Times New Roman" w:hAnsi="Times New Roman" w:cs="Times New Roman"/>
          <w:sz w:val="24"/>
          <w:szCs w:val="24"/>
        </w:rPr>
        <w:t xml:space="preserve"> Ольга Александровна, т. 8 (39562) 2-14-79, </w:t>
      </w:r>
      <w:r w:rsidR="001C56F8" w:rsidRPr="009631B7">
        <w:rPr>
          <w:rFonts w:ascii="Times New Roman" w:hAnsi="Times New Roman" w:cs="Times New Roman"/>
          <w:sz w:val="24"/>
          <w:szCs w:val="24"/>
        </w:rPr>
        <w:br/>
      </w:r>
      <w:r w:rsidR="00F501FC" w:rsidRPr="009631B7">
        <w:rPr>
          <w:rFonts w:ascii="Times New Roman" w:hAnsi="Times New Roman" w:cs="Times New Roman"/>
          <w:sz w:val="24"/>
          <w:szCs w:val="24"/>
        </w:rPr>
        <w:t>адрес e-</w:t>
      </w:r>
      <w:proofErr w:type="spellStart"/>
      <w:r w:rsidR="00F501FC" w:rsidRPr="009631B7">
        <w:rPr>
          <w:rFonts w:ascii="Times New Roman" w:hAnsi="Times New Roman" w:cs="Times New Roman"/>
          <w:sz w:val="24"/>
          <w:szCs w:val="24"/>
        </w:rPr>
        <w:t>mail</w:t>
      </w:r>
      <w:proofErr w:type="spellEnd"/>
      <w:r w:rsidR="00F501FC" w:rsidRPr="009631B7">
        <w:rPr>
          <w:rFonts w:ascii="Times New Roman" w:hAnsi="Times New Roman" w:cs="Times New Roman"/>
          <w:sz w:val="24"/>
          <w:szCs w:val="24"/>
        </w:rPr>
        <w:t xml:space="preserve">: </w:t>
      </w:r>
      <w:hyperlink r:id="rId13" w:history="1">
        <w:r w:rsidR="00F501FC" w:rsidRPr="009631B7">
          <w:rPr>
            <w:rStyle w:val="a5"/>
            <w:rFonts w:ascii="Times New Roman" w:hAnsi="Times New Roman" w:cs="Times New Roman"/>
            <w:color w:val="auto"/>
            <w:sz w:val="24"/>
            <w:szCs w:val="24"/>
            <w:u w:val="none"/>
            <w:lang w:val="en-US"/>
          </w:rPr>
          <w:t>ecologia</w:t>
        </w:r>
        <w:r w:rsidR="00F501FC" w:rsidRPr="009631B7">
          <w:rPr>
            <w:rStyle w:val="a5"/>
            <w:rFonts w:ascii="Times New Roman" w:hAnsi="Times New Roman" w:cs="Times New Roman"/>
            <w:color w:val="auto"/>
            <w:sz w:val="24"/>
            <w:szCs w:val="24"/>
            <w:u w:val="none"/>
          </w:rPr>
          <w:t>@</w:t>
        </w:r>
        <w:r w:rsidR="00F501FC" w:rsidRPr="009631B7">
          <w:rPr>
            <w:rStyle w:val="a5"/>
            <w:rFonts w:ascii="Times New Roman" w:hAnsi="Times New Roman" w:cs="Times New Roman"/>
            <w:color w:val="auto"/>
            <w:sz w:val="24"/>
            <w:szCs w:val="24"/>
            <w:u w:val="none"/>
            <w:lang w:val="en-US"/>
          </w:rPr>
          <w:t>adminklr</w:t>
        </w:r>
        <w:r w:rsidR="00F501FC" w:rsidRPr="009631B7">
          <w:rPr>
            <w:rStyle w:val="a5"/>
            <w:rFonts w:ascii="Times New Roman" w:hAnsi="Times New Roman" w:cs="Times New Roman"/>
            <w:color w:val="auto"/>
            <w:sz w:val="24"/>
            <w:szCs w:val="24"/>
            <w:u w:val="none"/>
          </w:rPr>
          <w:t>.</w:t>
        </w:r>
        <w:proofErr w:type="spellStart"/>
        <w:r w:rsidR="00F501FC" w:rsidRPr="009631B7">
          <w:rPr>
            <w:rStyle w:val="a5"/>
            <w:rFonts w:ascii="Times New Roman" w:hAnsi="Times New Roman" w:cs="Times New Roman"/>
            <w:color w:val="auto"/>
            <w:sz w:val="24"/>
            <w:szCs w:val="24"/>
            <w:u w:val="none"/>
            <w:lang w:val="en-US"/>
          </w:rPr>
          <w:t>ru</w:t>
        </w:r>
        <w:proofErr w:type="spellEnd"/>
      </w:hyperlink>
      <w:r w:rsidR="00F501FC" w:rsidRPr="009631B7">
        <w:rPr>
          <w:rFonts w:ascii="Times New Roman" w:hAnsi="Times New Roman" w:cs="Times New Roman"/>
          <w:sz w:val="24"/>
          <w:szCs w:val="24"/>
        </w:rPr>
        <w:t>.</w:t>
      </w:r>
    </w:p>
    <w:p w:rsidR="005B7B1D" w:rsidRPr="009631B7" w:rsidRDefault="00D46CD2" w:rsidP="009631B7">
      <w:pPr>
        <w:spacing w:before="120"/>
        <w:ind w:firstLine="709"/>
        <w:jc w:val="both"/>
        <w:rPr>
          <w:rFonts w:ascii="Times New Roman" w:hAnsi="Times New Roman" w:cs="Times New Roman"/>
          <w:sz w:val="24"/>
          <w:szCs w:val="24"/>
        </w:rPr>
      </w:pPr>
      <w:r w:rsidRPr="009631B7">
        <w:rPr>
          <w:rFonts w:ascii="Times New Roman" w:hAnsi="Times New Roman" w:cs="Times New Roman"/>
          <w:sz w:val="24"/>
          <w:szCs w:val="24"/>
        </w:rPr>
        <w:t xml:space="preserve">Информация о проведении общественных обсуждений в режиме онлайн-видеоконференции, ссылка на присоединение к конференции, инструкция по присоединению к конференции также размещены на сайте </w:t>
      </w:r>
      <w:hyperlink r:id="rId14" w:history="1">
        <w:r w:rsidR="00457C05" w:rsidRPr="009631B7">
          <w:rPr>
            <w:rStyle w:val="a5"/>
            <w:rFonts w:ascii="Times New Roman" w:hAnsi="Times New Roman" w:cs="Times New Roman"/>
            <w:sz w:val="24"/>
            <w:szCs w:val="24"/>
          </w:rPr>
          <w:t>https://proektirovanie.gazprom.ru/</w:t>
        </w:r>
      </w:hyperlink>
      <w:r w:rsidRPr="009631B7">
        <w:rPr>
          <w:rFonts w:ascii="Times New Roman" w:hAnsi="Times New Roman" w:cs="Times New Roman"/>
          <w:sz w:val="24"/>
          <w:szCs w:val="24"/>
        </w:rPr>
        <w:t>.</w:t>
      </w:r>
    </w:p>
    <w:p w:rsidR="00457C05" w:rsidRPr="009631B7" w:rsidRDefault="00457C05" w:rsidP="009631B7">
      <w:pPr>
        <w:spacing w:before="120"/>
        <w:ind w:firstLine="709"/>
        <w:jc w:val="both"/>
        <w:rPr>
          <w:rFonts w:ascii="Times New Roman" w:eastAsia="Times New Roman" w:hAnsi="Times New Roman" w:cs="Times New Roman"/>
          <w:sz w:val="24"/>
          <w:szCs w:val="24"/>
          <w:lang w:eastAsia="ru-RU"/>
        </w:rPr>
      </w:pPr>
      <w:r w:rsidRPr="009631B7">
        <w:rPr>
          <w:rFonts w:ascii="Times New Roman" w:eastAsia="Times New Roman" w:hAnsi="Times New Roman" w:cs="Times New Roman"/>
          <w:sz w:val="24"/>
          <w:szCs w:val="24"/>
          <w:lang w:eastAsia="ru-RU"/>
        </w:rPr>
        <w:t>Приглашаем принять участие в общественных слушаниях.</w:t>
      </w:r>
    </w:p>
    <w:sectPr w:rsidR="00457C05" w:rsidRPr="009631B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iberation Serif;Times New Roma">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61C82"/>
    <w:multiLevelType w:val="hybridMultilevel"/>
    <w:tmpl w:val="95AA39A8"/>
    <w:lvl w:ilvl="0" w:tplc="E954F66A">
      <w:start w:val="1"/>
      <w:numFmt w:val="bullet"/>
      <w:lvlText w:val=""/>
      <w:lvlJc w:val="left"/>
      <w:pPr>
        <w:ind w:left="1429"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1F48402F"/>
    <w:multiLevelType w:val="hybridMultilevel"/>
    <w:tmpl w:val="FC9688A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2CB96FBA"/>
    <w:multiLevelType w:val="hybridMultilevel"/>
    <w:tmpl w:val="1FDA551E"/>
    <w:lvl w:ilvl="0" w:tplc="E954F66A">
      <w:start w:val="1"/>
      <w:numFmt w:val="bullet"/>
      <w:lvlText w:val=""/>
      <w:lvlJc w:val="left"/>
      <w:pPr>
        <w:ind w:left="1534" w:hanging="360"/>
      </w:pPr>
      <w:rPr>
        <w:rFonts w:ascii="Symbol" w:hAnsi="Symbol" w:hint="default"/>
        <w:color w:val="auto"/>
      </w:rPr>
    </w:lvl>
    <w:lvl w:ilvl="1" w:tplc="04190003" w:tentative="1">
      <w:start w:val="1"/>
      <w:numFmt w:val="bullet"/>
      <w:lvlText w:val="o"/>
      <w:lvlJc w:val="left"/>
      <w:pPr>
        <w:ind w:left="2254" w:hanging="360"/>
      </w:pPr>
      <w:rPr>
        <w:rFonts w:ascii="Courier New" w:hAnsi="Courier New" w:cs="Courier New" w:hint="default"/>
      </w:rPr>
    </w:lvl>
    <w:lvl w:ilvl="2" w:tplc="04190005" w:tentative="1">
      <w:start w:val="1"/>
      <w:numFmt w:val="bullet"/>
      <w:lvlText w:val=""/>
      <w:lvlJc w:val="left"/>
      <w:pPr>
        <w:ind w:left="2974" w:hanging="360"/>
      </w:pPr>
      <w:rPr>
        <w:rFonts w:ascii="Wingdings" w:hAnsi="Wingdings" w:hint="default"/>
      </w:rPr>
    </w:lvl>
    <w:lvl w:ilvl="3" w:tplc="04190001" w:tentative="1">
      <w:start w:val="1"/>
      <w:numFmt w:val="bullet"/>
      <w:lvlText w:val=""/>
      <w:lvlJc w:val="left"/>
      <w:pPr>
        <w:ind w:left="3694" w:hanging="360"/>
      </w:pPr>
      <w:rPr>
        <w:rFonts w:ascii="Symbol" w:hAnsi="Symbol" w:hint="default"/>
      </w:rPr>
    </w:lvl>
    <w:lvl w:ilvl="4" w:tplc="04190003" w:tentative="1">
      <w:start w:val="1"/>
      <w:numFmt w:val="bullet"/>
      <w:lvlText w:val="o"/>
      <w:lvlJc w:val="left"/>
      <w:pPr>
        <w:ind w:left="4414" w:hanging="360"/>
      </w:pPr>
      <w:rPr>
        <w:rFonts w:ascii="Courier New" w:hAnsi="Courier New" w:cs="Courier New" w:hint="default"/>
      </w:rPr>
    </w:lvl>
    <w:lvl w:ilvl="5" w:tplc="04190005" w:tentative="1">
      <w:start w:val="1"/>
      <w:numFmt w:val="bullet"/>
      <w:lvlText w:val=""/>
      <w:lvlJc w:val="left"/>
      <w:pPr>
        <w:ind w:left="5134" w:hanging="360"/>
      </w:pPr>
      <w:rPr>
        <w:rFonts w:ascii="Wingdings" w:hAnsi="Wingdings" w:hint="default"/>
      </w:rPr>
    </w:lvl>
    <w:lvl w:ilvl="6" w:tplc="04190001" w:tentative="1">
      <w:start w:val="1"/>
      <w:numFmt w:val="bullet"/>
      <w:lvlText w:val=""/>
      <w:lvlJc w:val="left"/>
      <w:pPr>
        <w:ind w:left="5854" w:hanging="360"/>
      </w:pPr>
      <w:rPr>
        <w:rFonts w:ascii="Symbol" w:hAnsi="Symbol" w:hint="default"/>
      </w:rPr>
    </w:lvl>
    <w:lvl w:ilvl="7" w:tplc="04190003" w:tentative="1">
      <w:start w:val="1"/>
      <w:numFmt w:val="bullet"/>
      <w:lvlText w:val="o"/>
      <w:lvlJc w:val="left"/>
      <w:pPr>
        <w:ind w:left="6574" w:hanging="360"/>
      </w:pPr>
      <w:rPr>
        <w:rFonts w:ascii="Courier New" w:hAnsi="Courier New" w:cs="Courier New" w:hint="default"/>
      </w:rPr>
    </w:lvl>
    <w:lvl w:ilvl="8" w:tplc="04190005" w:tentative="1">
      <w:start w:val="1"/>
      <w:numFmt w:val="bullet"/>
      <w:lvlText w:val=""/>
      <w:lvlJc w:val="left"/>
      <w:pPr>
        <w:ind w:left="7294" w:hanging="360"/>
      </w:pPr>
      <w:rPr>
        <w:rFonts w:ascii="Wingdings" w:hAnsi="Wingdings" w:hint="default"/>
      </w:rPr>
    </w:lvl>
  </w:abstractNum>
  <w:abstractNum w:abstractNumId="3" w15:restartNumberingAfterBreak="0">
    <w:nsid w:val="3F6849F7"/>
    <w:multiLevelType w:val="hybridMultilevel"/>
    <w:tmpl w:val="90C8DA26"/>
    <w:lvl w:ilvl="0" w:tplc="75D28382">
      <w:start w:val="1"/>
      <w:numFmt w:val="decimal"/>
      <w:lvlText w:val="%1."/>
      <w:lvlJc w:val="left"/>
      <w:pPr>
        <w:ind w:left="720" w:hanging="360"/>
      </w:pPr>
      <w:rPr>
        <w:rFonts w:ascii="Calibri" w:hAnsi="Calibri" w:cs="Times New Roman" w:hint="default"/>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
  </w:num>
  <w:num w:numId="2">
    <w:abstractNumId w:val="0"/>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6CD2"/>
    <w:rsid w:val="0002395F"/>
    <w:rsid w:val="00050ED1"/>
    <w:rsid w:val="0006092C"/>
    <w:rsid w:val="00082903"/>
    <w:rsid w:val="000A26EE"/>
    <w:rsid w:val="000A3705"/>
    <w:rsid w:val="000C1CAB"/>
    <w:rsid w:val="0010768C"/>
    <w:rsid w:val="00161562"/>
    <w:rsid w:val="001831D3"/>
    <w:rsid w:val="0018358A"/>
    <w:rsid w:val="001B5268"/>
    <w:rsid w:val="001C56F8"/>
    <w:rsid w:val="002167CA"/>
    <w:rsid w:val="00296102"/>
    <w:rsid w:val="0035212C"/>
    <w:rsid w:val="003C1079"/>
    <w:rsid w:val="004132AD"/>
    <w:rsid w:val="00457C05"/>
    <w:rsid w:val="00485EE4"/>
    <w:rsid w:val="00671ADA"/>
    <w:rsid w:val="006D78F6"/>
    <w:rsid w:val="00720585"/>
    <w:rsid w:val="007625CD"/>
    <w:rsid w:val="007848CB"/>
    <w:rsid w:val="00792D3C"/>
    <w:rsid w:val="007C061C"/>
    <w:rsid w:val="008933D5"/>
    <w:rsid w:val="008B0473"/>
    <w:rsid w:val="008D4C1B"/>
    <w:rsid w:val="008F7CE9"/>
    <w:rsid w:val="00922CC8"/>
    <w:rsid w:val="009631B7"/>
    <w:rsid w:val="009857DC"/>
    <w:rsid w:val="00A94788"/>
    <w:rsid w:val="00CC3487"/>
    <w:rsid w:val="00D156E2"/>
    <w:rsid w:val="00D234BA"/>
    <w:rsid w:val="00D46CD2"/>
    <w:rsid w:val="00DC2E26"/>
    <w:rsid w:val="00E165B7"/>
    <w:rsid w:val="00E27C52"/>
    <w:rsid w:val="00E66C7C"/>
    <w:rsid w:val="00EC0669"/>
    <w:rsid w:val="00F12BA9"/>
    <w:rsid w:val="00F41981"/>
    <w:rsid w:val="00F41BCE"/>
    <w:rsid w:val="00F501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0F1D7"/>
  <w15:docId w15:val="{FC227A9F-738E-4179-A3D2-06CEE90909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D46CD2"/>
    <w:pPr>
      <w:widowControl w:val="0"/>
      <w:autoSpaceDE w:val="0"/>
      <w:autoSpaceDN w:val="0"/>
      <w:spacing w:after="0" w:line="240" w:lineRule="auto"/>
    </w:pPr>
    <w:rPr>
      <w:rFonts w:ascii="Arial" w:eastAsia="Arial" w:hAnsi="Arial"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Iniiaiie oaeno Ciae Ciae,Основной текст Знак Знак,Îñíîâíîé òåêñò Çíàê Çíàê,Основной текст Знак Знак Знак Знак Знак Знак Знак Знак Знак Знак Знак Знак Знак Знак,Body Text Char,Iniiaiie oaeno Ciae Ciae Ciae Ciae,За Знак1,Заг1,Зн"/>
    <w:basedOn w:val="a"/>
    <w:link w:val="1"/>
    <w:rsid w:val="00D46CD2"/>
    <w:pPr>
      <w:widowControl/>
      <w:autoSpaceDE/>
      <w:autoSpaceDN/>
      <w:spacing w:before="120" w:after="120" w:line="300" w:lineRule="exact"/>
      <w:ind w:firstLine="709"/>
      <w:jc w:val="both"/>
    </w:pPr>
    <w:rPr>
      <w:rFonts w:ascii="Times New Roman" w:eastAsia="Times New Roman" w:hAnsi="Times New Roman" w:cs="Times New Roman"/>
      <w:sz w:val="24"/>
      <w:szCs w:val="20"/>
      <w:lang w:eastAsia="ru-RU"/>
    </w:rPr>
  </w:style>
  <w:style w:type="character" w:customStyle="1" w:styleId="a4">
    <w:name w:val="Основной текст Знак"/>
    <w:basedOn w:val="a0"/>
    <w:uiPriority w:val="99"/>
    <w:semiHidden/>
    <w:rsid w:val="00D46CD2"/>
    <w:rPr>
      <w:rFonts w:ascii="Arial" w:eastAsia="Arial" w:hAnsi="Arial" w:cs="Arial"/>
    </w:rPr>
  </w:style>
  <w:style w:type="character" w:customStyle="1" w:styleId="1">
    <w:name w:val="Основной текст Знак1"/>
    <w:aliases w:val="Iniiaiie oaeno Ciae Ciae Знак,Основной текст Знак Знак Знак,Îñíîâíîé òåêñò Çíàê Çíàê Знак,Основной текст Знак Знак Знак Знак Знак Знак Знак Знак Знак Знак Знак Знак Знак Знак Знак,Body Text Char Знак,За Знак1 Знак,Заг1 Знак,Зн Знак"/>
    <w:link w:val="a3"/>
    <w:rsid w:val="00D46CD2"/>
    <w:rPr>
      <w:rFonts w:ascii="Times New Roman" w:eastAsia="Times New Roman" w:hAnsi="Times New Roman" w:cs="Times New Roman"/>
      <w:sz w:val="24"/>
      <w:szCs w:val="20"/>
      <w:lang w:eastAsia="ru-RU"/>
    </w:rPr>
  </w:style>
  <w:style w:type="character" w:styleId="a5">
    <w:name w:val="Hyperlink"/>
    <w:basedOn w:val="a0"/>
    <w:uiPriority w:val="99"/>
    <w:unhideWhenUsed/>
    <w:rsid w:val="00D46CD2"/>
    <w:rPr>
      <w:color w:val="0000FF" w:themeColor="hyperlink"/>
      <w:u w:val="single"/>
    </w:rPr>
  </w:style>
  <w:style w:type="paragraph" w:styleId="a6">
    <w:name w:val="Plain Text"/>
    <w:basedOn w:val="a"/>
    <w:link w:val="a7"/>
    <w:uiPriority w:val="99"/>
    <w:unhideWhenUsed/>
    <w:rsid w:val="00D46CD2"/>
    <w:pPr>
      <w:widowControl/>
      <w:autoSpaceDE/>
      <w:autoSpaceDN/>
    </w:pPr>
    <w:rPr>
      <w:rFonts w:ascii="Calibri" w:eastAsiaTheme="minorHAnsi" w:hAnsi="Calibri" w:cstheme="minorBidi"/>
      <w:szCs w:val="21"/>
    </w:rPr>
  </w:style>
  <w:style w:type="character" w:customStyle="1" w:styleId="a7">
    <w:name w:val="Текст Знак"/>
    <w:basedOn w:val="a0"/>
    <w:link w:val="a6"/>
    <w:uiPriority w:val="99"/>
    <w:rsid w:val="00D46CD2"/>
    <w:rPr>
      <w:rFonts w:ascii="Calibri" w:hAnsi="Calibri"/>
      <w:szCs w:val="21"/>
    </w:rPr>
  </w:style>
  <w:style w:type="paragraph" w:styleId="a8">
    <w:name w:val="List Paragraph"/>
    <w:basedOn w:val="a"/>
    <w:uiPriority w:val="34"/>
    <w:qFormat/>
    <w:rsid w:val="0010768C"/>
    <w:pPr>
      <w:widowControl/>
      <w:autoSpaceDE/>
      <w:autoSpaceDN/>
      <w:ind w:left="720"/>
    </w:pPr>
    <w:rPr>
      <w:rFonts w:ascii="Calibri" w:eastAsiaTheme="minorHAnsi" w:hAnsi="Calibri" w:cs="Calibri"/>
    </w:rPr>
  </w:style>
  <w:style w:type="paragraph" w:customStyle="1" w:styleId="BespokeBasic">
    <w:name w:val="Bespoke Basic"/>
    <w:basedOn w:val="a"/>
    <w:qFormat/>
    <w:rsid w:val="00922CC8"/>
    <w:pPr>
      <w:suppressAutoHyphens/>
      <w:overflowPunct w:val="0"/>
      <w:autoSpaceDE/>
      <w:autoSpaceDN/>
      <w:spacing w:line="100" w:lineRule="atLeast"/>
      <w:ind w:firstLine="567"/>
      <w:jc w:val="both"/>
    </w:pPr>
    <w:rPr>
      <w:rFonts w:ascii="Times New Roman" w:eastAsia="SimSun" w:hAnsi="Times New Roman" w:cs="Liberation Serif;Times New Roma"/>
      <w:color w:val="00000A"/>
      <w:kern w:val="2"/>
      <w:sz w:val="24"/>
      <w:szCs w:val="24"/>
      <w:lang w:val="en-US" w:eastAsia="zh-CN" w:bidi="hi-IN"/>
    </w:rPr>
  </w:style>
  <w:style w:type="paragraph" w:customStyle="1" w:styleId="TableParagraph">
    <w:name w:val="Table Paragraph"/>
    <w:basedOn w:val="a"/>
    <w:uiPriority w:val="1"/>
    <w:qFormat/>
    <w:rsid w:val="00922CC8"/>
    <w:pPr>
      <w:ind w:left="105"/>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049878">
      <w:bodyDiv w:val="1"/>
      <w:marLeft w:val="0"/>
      <w:marRight w:val="0"/>
      <w:marTop w:val="0"/>
      <w:marBottom w:val="0"/>
      <w:divBdr>
        <w:top w:val="none" w:sz="0" w:space="0" w:color="auto"/>
        <w:left w:val="none" w:sz="0" w:space="0" w:color="auto"/>
        <w:bottom w:val="none" w:sz="0" w:space="0" w:color="auto"/>
        <w:right w:val="none" w:sz="0" w:space="0" w:color="auto"/>
      </w:divBdr>
    </w:div>
    <w:div w:id="753743505">
      <w:bodyDiv w:val="1"/>
      <w:marLeft w:val="0"/>
      <w:marRight w:val="0"/>
      <w:marTop w:val="0"/>
      <w:marBottom w:val="0"/>
      <w:divBdr>
        <w:top w:val="none" w:sz="0" w:space="0" w:color="auto"/>
        <w:left w:val="none" w:sz="0" w:space="0" w:color="auto"/>
        <w:bottom w:val="none" w:sz="0" w:space="0" w:color="auto"/>
        <w:right w:val="none" w:sz="0" w:space="0" w:color="auto"/>
      </w:divBdr>
    </w:div>
    <w:div w:id="926810261">
      <w:bodyDiv w:val="1"/>
      <w:marLeft w:val="0"/>
      <w:marRight w:val="0"/>
      <w:marTop w:val="0"/>
      <w:marBottom w:val="0"/>
      <w:divBdr>
        <w:top w:val="none" w:sz="0" w:space="0" w:color="auto"/>
        <w:left w:val="none" w:sz="0" w:space="0" w:color="auto"/>
        <w:bottom w:val="none" w:sz="0" w:space="0" w:color="auto"/>
        <w:right w:val="none" w:sz="0" w:space="0" w:color="auto"/>
      </w:divBdr>
    </w:div>
    <w:div w:id="1246919888">
      <w:bodyDiv w:val="1"/>
      <w:marLeft w:val="0"/>
      <w:marRight w:val="0"/>
      <w:marTop w:val="0"/>
      <w:marBottom w:val="0"/>
      <w:divBdr>
        <w:top w:val="none" w:sz="0" w:space="0" w:color="auto"/>
        <w:left w:val="none" w:sz="0" w:space="0" w:color="auto"/>
        <w:bottom w:val="none" w:sz="0" w:space="0" w:color="auto"/>
        <w:right w:val="none" w:sz="0" w:space="0" w:color="auto"/>
      </w:divBdr>
    </w:div>
    <w:div w:id="2024359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oektirovanie.gazprom.ru/ecology/publicconsultations/" TargetMode="External"/><Relationship Id="rId13" Type="http://schemas.openxmlformats.org/officeDocument/2006/relationships/hyperlink" Target="mailto:ecologia@adminklr.ru" TargetMode="External"/><Relationship Id="rId3" Type="http://schemas.openxmlformats.org/officeDocument/2006/relationships/settings" Target="settings.xml"/><Relationship Id="rId7" Type="http://schemas.openxmlformats.org/officeDocument/2006/relationships/hyperlink" Target="mailto:ecologia@adminklr.ru" TargetMode="External"/><Relationship Id="rId12" Type="http://schemas.openxmlformats.org/officeDocument/2006/relationships/hyperlink" Target="mailto:sbakuta@invest.gazprom.ru"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mailto:box@proektirovanie.gazprom.ru" TargetMode="External"/><Relationship Id="rId11" Type="http://schemas.openxmlformats.org/officeDocument/2006/relationships/hyperlink" Target="mailto:ssazonov@invest.gazprom.ru" TargetMode="External"/><Relationship Id="rId5" Type="http://schemas.openxmlformats.org/officeDocument/2006/relationships/hyperlink" Target="mailto:office@invest.gazprom.ru" TargetMode="External"/><Relationship Id="rId15" Type="http://schemas.openxmlformats.org/officeDocument/2006/relationships/fontTable" Target="fontTable.xml"/><Relationship Id="rId10" Type="http://schemas.openxmlformats.org/officeDocument/2006/relationships/hyperlink" Target="https://us05web.zoom.us/j/83788251384?pwd=ehWkIXmbbbquDiyf5iuoZIJ0N5aIgb.1" TargetMode="External"/><Relationship Id="rId4" Type="http://schemas.openxmlformats.org/officeDocument/2006/relationships/webSettings" Target="webSettings.xml"/><Relationship Id="rId9" Type="http://schemas.openxmlformats.org/officeDocument/2006/relationships/hyperlink" Target="mailto:box@proektirovanie.gazprom.ru" TargetMode="External"/><Relationship Id="rId14" Type="http://schemas.openxmlformats.org/officeDocument/2006/relationships/hyperlink" Target="https://proektirovanie.gazprom.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TotalTime>
  <Pages>2</Pages>
  <Words>763</Words>
  <Characters>4354</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ОАО "ВНИПИгаздобыча"</Company>
  <LinksUpToDate>false</LinksUpToDate>
  <CharactersWithSpaces>5107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Майорова Марина Александровна</dc:creator>
  <cp:lastModifiedBy>Жмакова Марина Александровна</cp:lastModifiedBy>
  <cp:revision>7</cp:revision>
  <dcterms:created xsi:type="dcterms:W3CDTF">2023-10-17T10:59:00Z</dcterms:created>
  <dcterms:modified xsi:type="dcterms:W3CDTF">2024-02-22T10:56:00Z</dcterms:modified>
</cp:coreProperties>
</file>