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1A1" w:rsidRDefault="005A31A1" w:rsidP="005A31A1">
      <w:pPr>
        <w:jc w:val="center"/>
        <w:rPr>
          <w:b/>
        </w:rPr>
      </w:pPr>
      <w:r w:rsidRPr="006A3F44">
        <w:rPr>
          <w:b/>
        </w:rPr>
        <w:t>О ходе реализации стратегии социально-экономического развития</w:t>
      </w:r>
    </w:p>
    <w:p w:rsidR="005A31A1" w:rsidRPr="006A3F44" w:rsidRDefault="005A31A1" w:rsidP="005A31A1">
      <w:pPr>
        <w:jc w:val="center"/>
        <w:rPr>
          <w:b/>
        </w:rPr>
      </w:pPr>
      <w:r w:rsidRPr="006A3F44">
        <w:rPr>
          <w:b/>
        </w:rPr>
        <w:t xml:space="preserve"> </w:t>
      </w:r>
      <w:proofErr w:type="spellStart"/>
      <w:r w:rsidRPr="006A3F44">
        <w:rPr>
          <w:b/>
        </w:rPr>
        <w:t>Казачинско</w:t>
      </w:r>
      <w:proofErr w:type="spellEnd"/>
      <w:r w:rsidRPr="006A3F44">
        <w:rPr>
          <w:b/>
        </w:rPr>
        <w:t xml:space="preserve">-Ленского муниципального </w:t>
      </w:r>
      <w:r w:rsidR="00462F44" w:rsidRPr="006A3F44">
        <w:rPr>
          <w:b/>
        </w:rPr>
        <w:t>района в</w:t>
      </w:r>
      <w:r w:rsidRPr="006A3F44">
        <w:rPr>
          <w:b/>
        </w:rPr>
        <w:t xml:space="preserve"> </w:t>
      </w:r>
      <w:r w:rsidR="00854CA6">
        <w:rPr>
          <w:b/>
        </w:rPr>
        <w:t>202</w:t>
      </w:r>
      <w:r w:rsidR="006B52BB">
        <w:rPr>
          <w:b/>
        </w:rPr>
        <w:t>2</w:t>
      </w:r>
      <w:r w:rsidRPr="006A3F44">
        <w:rPr>
          <w:b/>
        </w:rPr>
        <w:t xml:space="preserve"> году</w:t>
      </w:r>
    </w:p>
    <w:p w:rsidR="00854CA6" w:rsidRPr="00ED067A" w:rsidRDefault="00854CA6" w:rsidP="002E466A">
      <w:pPr>
        <w:contextualSpacing/>
        <w:rPr>
          <w:b/>
        </w:rPr>
      </w:pPr>
    </w:p>
    <w:p w:rsidR="00854CA6" w:rsidRPr="007E4CCB" w:rsidRDefault="007C2796" w:rsidP="00854CA6">
      <w:pPr>
        <w:ind w:firstLine="851"/>
        <w:contextualSpacing/>
        <w:jc w:val="both"/>
      </w:pPr>
      <w:r w:rsidRPr="00462F44">
        <w:t xml:space="preserve">Основным документом, определяющим приоритеты, цели и задачи </w:t>
      </w:r>
      <w:proofErr w:type="spellStart"/>
      <w:r w:rsidRPr="00462F44">
        <w:t>Казачинско</w:t>
      </w:r>
      <w:proofErr w:type="spellEnd"/>
      <w:r w:rsidRPr="00462F44">
        <w:t xml:space="preserve">-Ленского муниципального района на долгосрочный период является </w:t>
      </w:r>
      <w:r w:rsidR="00854CA6" w:rsidRPr="00462F44">
        <w:t xml:space="preserve">Стратегия социально-экономического развития </w:t>
      </w:r>
      <w:proofErr w:type="spellStart"/>
      <w:r w:rsidR="00854CA6" w:rsidRPr="00462F44">
        <w:t>Казачинско</w:t>
      </w:r>
      <w:proofErr w:type="spellEnd"/>
      <w:r w:rsidR="00854CA6" w:rsidRPr="00462F44">
        <w:t xml:space="preserve">-Ленского муниципального района до 2030 года </w:t>
      </w:r>
      <w:r w:rsidRPr="007E4CCB">
        <w:t>утверждённая</w:t>
      </w:r>
      <w:r w:rsidR="00854CA6" w:rsidRPr="007E4CCB">
        <w:t xml:space="preserve"> решением Думы </w:t>
      </w:r>
      <w:proofErr w:type="spellStart"/>
      <w:r w:rsidR="00854CA6" w:rsidRPr="007E4CCB">
        <w:t>Казачинско</w:t>
      </w:r>
      <w:proofErr w:type="spellEnd"/>
      <w:r w:rsidR="00854CA6" w:rsidRPr="007E4CCB">
        <w:t>-Ленского муниципального района от 31.10.2018 года № 336 (далее – Стратегия).</w:t>
      </w:r>
    </w:p>
    <w:p w:rsidR="007C2796" w:rsidRPr="007E4CCB" w:rsidRDefault="007C2796" w:rsidP="00854CA6">
      <w:pPr>
        <w:ind w:firstLine="851"/>
        <w:contextualSpacing/>
        <w:jc w:val="both"/>
      </w:pPr>
      <w:r w:rsidRPr="007E4CCB">
        <w:rPr>
          <w:shd w:val="clear" w:color="auto" w:fill="FFFFFF"/>
        </w:rPr>
        <w:t xml:space="preserve">Стратегия определяет приоритетные направления развития </w:t>
      </w:r>
      <w:r w:rsidR="00462F44" w:rsidRPr="007E4CCB">
        <w:rPr>
          <w:shd w:val="clear" w:color="auto" w:fill="FFFFFF"/>
        </w:rPr>
        <w:t>муниципального района</w:t>
      </w:r>
      <w:r w:rsidRPr="007E4CCB">
        <w:rPr>
          <w:shd w:val="clear" w:color="auto" w:fill="FFFFFF"/>
        </w:rPr>
        <w:t xml:space="preserve"> на долгосрочную перспективу, являющиеся основанием для всех органов администрации района при разработке различных нормативно-правовых актов.</w:t>
      </w:r>
    </w:p>
    <w:p w:rsidR="00854CA6" w:rsidRPr="00462F44" w:rsidRDefault="00854CA6" w:rsidP="00854CA6">
      <w:pPr>
        <w:ind w:firstLine="851"/>
        <w:contextualSpacing/>
        <w:jc w:val="both"/>
      </w:pPr>
      <w:r w:rsidRPr="007E4CCB">
        <w:t xml:space="preserve">Основная цель Стратегии: Создание </w:t>
      </w:r>
      <w:r w:rsidR="00462F44" w:rsidRPr="007E4CCB">
        <w:t xml:space="preserve">благоприятных условий для </w:t>
      </w:r>
      <w:proofErr w:type="gramStart"/>
      <w:r w:rsidR="00462F44" w:rsidRPr="007E4CCB">
        <w:t>жизни</w:t>
      </w:r>
      <w:r w:rsidRPr="007E4CCB">
        <w:t xml:space="preserve">  населения</w:t>
      </w:r>
      <w:proofErr w:type="gramEnd"/>
      <w:r w:rsidRPr="007E4CCB">
        <w:t xml:space="preserve"> </w:t>
      </w:r>
      <w:proofErr w:type="spellStart"/>
      <w:r w:rsidRPr="007E4CCB">
        <w:t>Казачинско</w:t>
      </w:r>
      <w:proofErr w:type="spellEnd"/>
      <w:r w:rsidRPr="007E4CCB">
        <w:t xml:space="preserve">-Ленского муниципального района  путем  повышения  качества  решения вопросов         </w:t>
      </w:r>
      <w:r w:rsidRPr="00462F44">
        <w:t>непосредственного         обеспечения жизнедеятельности   населения.</w:t>
      </w:r>
    </w:p>
    <w:p w:rsidR="00854CA6" w:rsidRPr="00462F44" w:rsidRDefault="007C2796" w:rsidP="00854CA6">
      <w:pPr>
        <w:ind w:firstLine="709"/>
        <w:contextualSpacing/>
        <w:jc w:val="both"/>
        <w:rPr>
          <w:rFonts w:eastAsia="Calibri"/>
        </w:rPr>
      </w:pPr>
      <w:r w:rsidRPr="00462F44">
        <w:t>Основными механизмами реализации Стратегии являются План мероприятий по реализации Стратегии и муниципальные программы</w:t>
      </w:r>
      <w:r w:rsidR="00854CA6" w:rsidRPr="00462F44">
        <w:rPr>
          <w:rFonts w:eastAsia="Calibri"/>
        </w:rPr>
        <w:t>, позволяющие сконцентрировать усилия для комплексного и системного решения экономических и социальных задач.</w:t>
      </w:r>
    </w:p>
    <w:p w:rsidR="00854CA6" w:rsidRPr="00462F44" w:rsidRDefault="00462F44" w:rsidP="00462F44">
      <w:pPr>
        <w:pStyle w:val="a3"/>
        <w:spacing w:line="240" w:lineRule="auto"/>
        <w:ind w:left="0" w:firstLine="900"/>
        <w:jc w:val="both"/>
        <w:rPr>
          <w:rFonts w:ascii="Times New Roman" w:hAnsi="Times New Roman"/>
          <w:sz w:val="24"/>
          <w:szCs w:val="24"/>
        </w:rPr>
      </w:pPr>
      <w:r w:rsidRPr="00462F44">
        <w:rPr>
          <w:rFonts w:ascii="Times New Roman" w:hAnsi="Times New Roman"/>
          <w:sz w:val="24"/>
          <w:szCs w:val="24"/>
        </w:rPr>
        <w:t xml:space="preserve">В рамках Плана мероприятий по реализации Стратегии выполнялись мероприятия </w:t>
      </w:r>
      <w:r w:rsidR="00854CA6" w:rsidRPr="00462F44">
        <w:rPr>
          <w:rFonts w:ascii="Times New Roman" w:hAnsi="Times New Roman"/>
          <w:sz w:val="24"/>
          <w:szCs w:val="24"/>
        </w:rPr>
        <w:t xml:space="preserve">17 муниципальных программ (36 – подпрограмм), разработанных структурными подразделениями администрации </w:t>
      </w:r>
      <w:proofErr w:type="spellStart"/>
      <w:r w:rsidR="00854CA6" w:rsidRPr="00462F44">
        <w:rPr>
          <w:rFonts w:ascii="Times New Roman" w:hAnsi="Times New Roman"/>
          <w:sz w:val="24"/>
          <w:szCs w:val="24"/>
        </w:rPr>
        <w:t>Казачинко</w:t>
      </w:r>
      <w:proofErr w:type="spellEnd"/>
      <w:r w:rsidR="00854CA6" w:rsidRPr="00462F44">
        <w:rPr>
          <w:rFonts w:ascii="Times New Roman" w:hAnsi="Times New Roman"/>
          <w:sz w:val="24"/>
          <w:szCs w:val="24"/>
        </w:rPr>
        <w:t>-Ленского муниципального района. Отчет по оценке эффективности реализации муниципальных программ опубликован в сетевом издании «</w:t>
      </w:r>
      <w:proofErr w:type="spellStart"/>
      <w:r w:rsidR="00854CA6" w:rsidRPr="00462F44">
        <w:rPr>
          <w:rFonts w:ascii="Times New Roman" w:hAnsi="Times New Roman"/>
          <w:sz w:val="24"/>
          <w:szCs w:val="24"/>
        </w:rPr>
        <w:t>Казачинско</w:t>
      </w:r>
      <w:proofErr w:type="spellEnd"/>
      <w:r w:rsidR="00854CA6" w:rsidRPr="00462F44">
        <w:rPr>
          <w:rFonts w:ascii="Times New Roman" w:hAnsi="Times New Roman"/>
          <w:sz w:val="24"/>
          <w:szCs w:val="24"/>
        </w:rPr>
        <w:t>-Ленский вестник» (</w:t>
      </w:r>
      <w:hyperlink r:id="rId4" w:history="1">
        <w:r w:rsidR="00854CA6" w:rsidRPr="00462F44">
          <w:rPr>
            <w:rStyle w:val="a7"/>
            <w:rFonts w:ascii="Times New Roman" w:hAnsi="Times New Roman"/>
            <w:sz w:val="24"/>
            <w:szCs w:val="24"/>
          </w:rPr>
          <w:t>www.adminklr.ru</w:t>
        </w:r>
      </w:hyperlink>
      <w:r w:rsidR="00854CA6" w:rsidRPr="00462F44">
        <w:rPr>
          <w:rFonts w:ascii="Times New Roman" w:hAnsi="Times New Roman"/>
          <w:sz w:val="24"/>
          <w:szCs w:val="24"/>
        </w:rPr>
        <w:t>), ГАИС «Управление».</w:t>
      </w:r>
    </w:p>
    <w:p w:rsidR="00854CA6" w:rsidRPr="007A29FD" w:rsidRDefault="00854CA6" w:rsidP="00854CA6">
      <w:pPr>
        <w:ind w:firstLine="851"/>
        <w:contextualSpacing/>
        <w:jc w:val="both"/>
      </w:pPr>
      <w:r w:rsidRPr="007A29FD">
        <w:t>Ежегодно в рамках проекта «Народные инициативы» предоставляются субсидии муниципальным образованиям на социальное развитие муниципалитетов, благоустройство территорий, ремонта объектов ЖКХ и т.д. Проекты «Народные инициативы» так же способствуют решению стратегических задач.</w:t>
      </w:r>
    </w:p>
    <w:p w:rsidR="00854CA6" w:rsidRPr="007A29FD" w:rsidRDefault="00854CA6" w:rsidP="00854CA6">
      <w:pPr>
        <w:ind w:firstLine="851"/>
        <w:contextualSpacing/>
        <w:jc w:val="both"/>
      </w:pPr>
      <w:r w:rsidRPr="007A29FD">
        <w:t>В 202</w:t>
      </w:r>
      <w:r w:rsidR="00462F44" w:rsidRPr="007A29FD">
        <w:t>2</w:t>
      </w:r>
      <w:r w:rsidRPr="007A29FD">
        <w:t xml:space="preserve"> году фактическое исполнение мероприятий «Народные инициативы» администрацией </w:t>
      </w:r>
      <w:proofErr w:type="spellStart"/>
      <w:r w:rsidRPr="007A29FD">
        <w:t>Казачинско</w:t>
      </w:r>
      <w:proofErr w:type="spellEnd"/>
      <w:r w:rsidRPr="007A29FD">
        <w:t xml:space="preserve">-Ленского муниципального района составило в сумме </w:t>
      </w:r>
      <w:r w:rsidR="007A29FD" w:rsidRPr="007A29FD">
        <w:t>7210,5</w:t>
      </w:r>
      <w:r w:rsidRPr="007A29FD">
        <w:t xml:space="preserve"> </w:t>
      </w:r>
      <w:proofErr w:type="spellStart"/>
      <w:r w:rsidRPr="007A29FD">
        <w:t>тыс.руб</w:t>
      </w:r>
      <w:proofErr w:type="spellEnd"/>
      <w:r w:rsidRPr="007A29FD">
        <w:t xml:space="preserve">., в том числе областной бюджет составил – </w:t>
      </w:r>
      <w:r w:rsidR="007A29FD" w:rsidRPr="007A29FD">
        <w:t>6343,5</w:t>
      </w:r>
      <w:r w:rsidRPr="007A29FD">
        <w:t xml:space="preserve"> </w:t>
      </w:r>
      <w:proofErr w:type="spellStart"/>
      <w:r w:rsidRPr="007A29FD">
        <w:t>тыс.руб</w:t>
      </w:r>
      <w:proofErr w:type="spellEnd"/>
      <w:r w:rsidRPr="007A29FD">
        <w:t xml:space="preserve">., </w:t>
      </w:r>
      <w:proofErr w:type="spellStart"/>
      <w:r w:rsidRPr="007A29FD">
        <w:t>софинансирование</w:t>
      </w:r>
      <w:proofErr w:type="spellEnd"/>
      <w:r w:rsidRPr="007A29FD">
        <w:t xml:space="preserve"> из бюджета района – </w:t>
      </w:r>
      <w:r w:rsidR="007A29FD" w:rsidRPr="007A29FD">
        <w:t>867</w:t>
      </w:r>
      <w:r w:rsidRPr="007A29FD">
        <w:t xml:space="preserve"> тыс.руб. </w:t>
      </w:r>
    </w:p>
    <w:p w:rsidR="007A29FD" w:rsidRPr="007A29FD" w:rsidRDefault="007A29FD" w:rsidP="00854CA6">
      <w:pPr>
        <w:ind w:firstLine="851"/>
        <w:contextualSpacing/>
        <w:jc w:val="both"/>
      </w:pPr>
      <w:r w:rsidRPr="007A29FD">
        <w:t>Приобретено:</w:t>
      </w:r>
    </w:p>
    <w:p w:rsidR="007A29FD" w:rsidRPr="007A29FD" w:rsidRDefault="007A29FD" w:rsidP="00854CA6">
      <w:pPr>
        <w:ind w:firstLine="851"/>
        <w:contextualSpacing/>
        <w:jc w:val="both"/>
      </w:pPr>
      <w:r w:rsidRPr="007A29FD">
        <w:t xml:space="preserve">- автобуса для МУП </w:t>
      </w:r>
      <w:proofErr w:type="spellStart"/>
      <w:r w:rsidRPr="007A29FD">
        <w:t>Автотранс</w:t>
      </w:r>
      <w:proofErr w:type="spellEnd"/>
      <w:r w:rsidRPr="007A29FD">
        <w:t xml:space="preserve"> на сумму 5550 </w:t>
      </w:r>
      <w:proofErr w:type="spellStart"/>
      <w:r w:rsidRPr="007A29FD">
        <w:t>тыс.руб</w:t>
      </w:r>
      <w:proofErr w:type="spellEnd"/>
      <w:r w:rsidRPr="007A29FD">
        <w:t>.;</w:t>
      </w:r>
    </w:p>
    <w:p w:rsidR="007A29FD" w:rsidRDefault="007A29FD" w:rsidP="00854CA6">
      <w:pPr>
        <w:ind w:firstLine="851"/>
        <w:contextualSpacing/>
        <w:jc w:val="both"/>
      </w:pPr>
      <w:r w:rsidRPr="007A29FD">
        <w:t>- логопедическое оборудование</w:t>
      </w:r>
      <w:r w:rsidR="00245799">
        <w:t xml:space="preserve">  МДОУ детский сад «</w:t>
      </w:r>
      <w:r w:rsidRPr="007A29FD">
        <w:t>Брусничка</w:t>
      </w:r>
      <w:r w:rsidR="00245799">
        <w:t>»</w:t>
      </w:r>
      <w:r w:rsidRPr="007A29FD">
        <w:t>, МДОУ дет</w:t>
      </w:r>
      <w:r w:rsidR="00245799">
        <w:t>ский сад общеразвивающего вида «</w:t>
      </w:r>
      <w:r w:rsidRPr="007A29FD">
        <w:t>Елочка</w:t>
      </w:r>
      <w:r w:rsidR="00245799">
        <w:t>», МДОУ детский сад «</w:t>
      </w:r>
      <w:r w:rsidRPr="007A29FD">
        <w:t>Тополек</w:t>
      </w:r>
      <w:r w:rsidR="00245799">
        <w:t>», МДОУ детский сад №28 «</w:t>
      </w:r>
      <w:r w:rsidRPr="007A29FD">
        <w:t>Рябинка</w:t>
      </w:r>
      <w:r w:rsidR="00245799">
        <w:t>», МДОУ детский сад «</w:t>
      </w:r>
      <w:r w:rsidRPr="007A29FD">
        <w:t>Белочка</w:t>
      </w:r>
      <w:r w:rsidR="00245799">
        <w:t>», детский сад «</w:t>
      </w:r>
      <w:r w:rsidRPr="007A29FD">
        <w:t>Солнышко</w:t>
      </w:r>
      <w:r w:rsidR="00245799">
        <w:t>»</w:t>
      </w:r>
      <w:r w:rsidRPr="007A29FD">
        <w:t>-  обособленное</w:t>
      </w:r>
      <w:r w:rsidR="009809E9">
        <w:t xml:space="preserve"> структурное подразделение МОУ «</w:t>
      </w:r>
      <w:proofErr w:type="spellStart"/>
      <w:r w:rsidR="009809E9">
        <w:t>Ульканская</w:t>
      </w:r>
      <w:proofErr w:type="spellEnd"/>
      <w:r w:rsidR="009809E9">
        <w:t xml:space="preserve"> СОШ №2»</w:t>
      </w:r>
      <w:r w:rsidRPr="007A29FD">
        <w:t xml:space="preserve"> и                                                                     оборудование психологического сопровождения образовательной програм</w:t>
      </w:r>
      <w:r w:rsidR="007E4CCB">
        <w:t>мы дошкольного образования МОУ «</w:t>
      </w:r>
      <w:proofErr w:type="spellStart"/>
      <w:r w:rsidRPr="007A29FD">
        <w:t>Окунайская</w:t>
      </w:r>
      <w:proofErr w:type="spellEnd"/>
      <w:r w:rsidRPr="007A29FD">
        <w:t xml:space="preserve"> СОШ №1</w:t>
      </w:r>
      <w:r w:rsidR="007E4CCB">
        <w:t>» (детский сад «</w:t>
      </w:r>
      <w:proofErr w:type="spellStart"/>
      <w:r w:rsidRPr="007A29FD">
        <w:t>Лесовичок</w:t>
      </w:r>
      <w:proofErr w:type="spellEnd"/>
      <w:r w:rsidR="007E4CCB">
        <w:t>»), МКОУ «</w:t>
      </w:r>
      <w:proofErr w:type="spellStart"/>
      <w:r w:rsidRPr="007A29FD">
        <w:t>Небельская</w:t>
      </w:r>
      <w:proofErr w:type="spellEnd"/>
      <w:r w:rsidRPr="007A29FD">
        <w:t xml:space="preserve"> ООШ</w:t>
      </w:r>
      <w:r w:rsidR="007E4CCB">
        <w:t>», МОУ «</w:t>
      </w:r>
      <w:proofErr w:type="spellStart"/>
      <w:r w:rsidRPr="007A29FD">
        <w:t>Карамская</w:t>
      </w:r>
      <w:proofErr w:type="spellEnd"/>
      <w:r w:rsidRPr="007A29FD">
        <w:t xml:space="preserve"> ООШ</w:t>
      </w:r>
      <w:r w:rsidR="007E4CCB">
        <w:t>»</w:t>
      </w:r>
      <w:r>
        <w:t xml:space="preserve"> на сумму 1660,5 </w:t>
      </w:r>
      <w:proofErr w:type="spellStart"/>
      <w:r>
        <w:t>тыс.руб</w:t>
      </w:r>
      <w:proofErr w:type="spellEnd"/>
      <w:r>
        <w:t>.</w:t>
      </w:r>
    </w:p>
    <w:p w:rsidR="007A29FD" w:rsidRPr="006B52BB" w:rsidRDefault="007A29FD" w:rsidP="007A29FD">
      <w:pPr>
        <w:contextualSpacing/>
        <w:jc w:val="both"/>
        <w:rPr>
          <w:highlight w:val="yellow"/>
        </w:rPr>
      </w:pPr>
    </w:p>
    <w:p w:rsidR="00854CA6" w:rsidRPr="007A29FD" w:rsidRDefault="00854CA6" w:rsidP="00854CA6">
      <w:pPr>
        <w:tabs>
          <w:tab w:val="left" w:pos="5910"/>
        </w:tabs>
        <w:ind w:firstLine="851"/>
        <w:contextualSpacing/>
        <w:jc w:val="both"/>
      </w:pPr>
      <w:r w:rsidRPr="007A29FD">
        <w:t>Городскими, сель</w:t>
      </w:r>
      <w:r w:rsidR="007A29FD" w:rsidRPr="007A29FD">
        <w:t>скими поселениями реализовано 9</w:t>
      </w:r>
      <w:r w:rsidRPr="007A29FD">
        <w:t xml:space="preserve"> мероприятий «Народных </w:t>
      </w:r>
      <w:r w:rsidR="007A29FD" w:rsidRPr="007A29FD">
        <w:t>инициатив» на</w:t>
      </w:r>
      <w:r w:rsidRPr="007A29FD">
        <w:t xml:space="preserve"> общую сумму </w:t>
      </w:r>
      <w:r w:rsidR="007A29FD" w:rsidRPr="007A29FD">
        <w:t>– 7743,</w:t>
      </w:r>
      <w:proofErr w:type="gramStart"/>
      <w:r w:rsidR="007A29FD" w:rsidRPr="007A29FD">
        <w:t xml:space="preserve">6 </w:t>
      </w:r>
      <w:r w:rsidRPr="007A29FD">
        <w:t xml:space="preserve"> </w:t>
      </w:r>
      <w:proofErr w:type="spellStart"/>
      <w:r w:rsidRPr="007A29FD">
        <w:t>тыс.руб</w:t>
      </w:r>
      <w:proofErr w:type="spellEnd"/>
      <w:r w:rsidRPr="007A29FD">
        <w:t>.</w:t>
      </w:r>
      <w:proofErr w:type="gramEnd"/>
      <w:r w:rsidRPr="007A29FD">
        <w:t xml:space="preserve">, в том числе </w:t>
      </w:r>
      <w:proofErr w:type="spellStart"/>
      <w:r w:rsidRPr="007A29FD">
        <w:t>софинансирование</w:t>
      </w:r>
      <w:proofErr w:type="spellEnd"/>
      <w:r w:rsidRPr="007A29FD">
        <w:t xml:space="preserve"> из бюджета городских, сельских поселений составило – </w:t>
      </w:r>
      <w:r w:rsidR="007A29FD" w:rsidRPr="007A29FD">
        <w:t>682,7</w:t>
      </w:r>
      <w:r w:rsidRPr="007A29FD">
        <w:t xml:space="preserve"> </w:t>
      </w:r>
      <w:proofErr w:type="spellStart"/>
      <w:r w:rsidRPr="007A29FD">
        <w:t>тыс.руб</w:t>
      </w:r>
      <w:proofErr w:type="spellEnd"/>
      <w:r w:rsidRPr="007A29FD">
        <w:t>.</w:t>
      </w:r>
    </w:p>
    <w:tbl>
      <w:tblPr>
        <w:tblW w:w="9716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317"/>
        <w:gridCol w:w="1052"/>
        <w:gridCol w:w="1141"/>
        <w:gridCol w:w="1206"/>
      </w:tblGrid>
      <w:tr w:rsidR="00854CA6" w:rsidRPr="006B52BB" w:rsidTr="006164F1">
        <w:trPr>
          <w:tblCellSpacing w:w="20" w:type="dxa"/>
        </w:trPr>
        <w:tc>
          <w:tcPr>
            <w:tcW w:w="6257" w:type="dxa"/>
            <w:shd w:val="clear" w:color="auto" w:fill="auto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 xml:space="preserve">Мероприятие </w:t>
            </w:r>
          </w:p>
        </w:tc>
        <w:tc>
          <w:tcPr>
            <w:tcW w:w="1012" w:type="dxa"/>
            <w:shd w:val="clear" w:color="auto" w:fill="auto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 xml:space="preserve">Кол-во </w:t>
            </w:r>
          </w:p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>МО</w:t>
            </w:r>
          </w:p>
        </w:tc>
        <w:tc>
          <w:tcPr>
            <w:tcW w:w="1101" w:type="dxa"/>
            <w:shd w:val="clear" w:color="auto" w:fill="auto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 xml:space="preserve">Кол-во </w:t>
            </w:r>
          </w:p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proofErr w:type="spellStart"/>
            <w:r w:rsidRPr="002D7F96">
              <w:t>меропр</w:t>
            </w:r>
            <w:proofErr w:type="spellEnd"/>
            <w:r w:rsidRPr="002D7F96">
              <w:t>.</w:t>
            </w:r>
          </w:p>
        </w:tc>
        <w:tc>
          <w:tcPr>
            <w:tcW w:w="1146" w:type="dxa"/>
            <w:shd w:val="clear" w:color="auto" w:fill="auto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>Сумма, тыс.руб.</w:t>
            </w:r>
          </w:p>
        </w:tc>
      </w:tr>
      <w:tr w:rsidR="00854CA6" w:rsidRPr="006B52BB" w:rsidTr="006164F1">
        <w:trPr>
          <w:tblCellSpacing w:w="20" w:type="dxa"/>
        </w:trPr>
        <w:tc>
          <w:tcPr>
            <w:tcW w:w="6257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>Благоустройство, в том числе</w:t>
            </w:r>
          </w:p>
        </w:tc>
        <w:tc>
          <w:tcPr>
            <w:tcW w:w="1012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</w:p>
        </w:tc>
        <w:tc>
          <w:tcPr>
            <w:tcW w:w="1101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600"/>
                <w:tab w:val="left" w:pos="855"/>
              </w:tabs>
              <w:contextualSpacing/>
              <w:jc w:val="both"/>
            </w:pPr>
            <w:r w:rsidRPr="002D7F96">
              <w:tab/>
            </w:r>
            <w:r w:rsidRPr="002D7F96">
              <w:tab/>
            </w:r>
          </w:p>
        </w:tc>
        <w:tc>
          <w:tcPr>
            <w:tcW w:w="1146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855"/>
              </w:tabs>
              <w:contextualSpacing/>
              <w:jc w:val="both"/>
            </w:pPr>
          </w:p>
        </w:tc>
      </w:tr>
      <w:tr w:rsidR="00854CA6" w:rsidRPr="006B52BB" w:rsidTr="006164F1">
        <w:trPr>
          <w:tblCellSpacing w:w="20" w:type="dxa"/>
        </w:trPr>
        <w:tc>
          <w:tcPr>
            <w:tcW w:w="6257" w:type="dxa"/>
            <w:shd w:val="clear" w:color="auto" w:fill="auto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>- ремонт дорог</w:t>
            </w:r>
          </w:p>
        </w:tc>
        <w:tc>
          <w:tcPr>
            <w:tcW w:w="1012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1</w:t>
            </w:r>
          </w:p>
        </w:tc>
        <w:tc>
          <w:tcPr>
            <w:tcW w:w="1101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1</w:t>
            </w:r>
          </w:p>
        </w:tc>
        <w:tc>
          <w:tcPr>
            <w:tcW w:w="1146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2044,42</w:t>
            </w:r>
          </w:p>
        </w:tc>
      </w:tr>
      <w:tr w:rsidR="00854CA6" w:rsidRPr="006B52BB" w:rsidTr="006164F1">
        <w:trPr>
          <w:tblCellSpacing w:w="20" w:type="dxa"/>
        </w:trPr>
        <w:tc>
          <w:tcPr>
            <w:tcW w:w="6257" w:type="dxa"/>
            <w:shd w:val="clear" w:color="auto" w:fill="auto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>-благоустройство: общественных площадей, улиц</w:t>
            </w:r>
            <w:r w:rsidR="002D7F96" w:rsidRPr="002D7F96">
              <w:t>, детских, спортивных площадок, освещение улиц</w:t>
            </w:r>
          </w:p>
        </w:tc>
        <w:tc>
          <w:tcPr>
            <w:tcW w:w="1012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4</w:t>
            </w:r>
          </w:p>
        </w:tc>
        <w:tc>
          <w:tcPr>
            <w:tcW w:w="1101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4</w:t>
            </w:r>
          </w:p>
        </w:tc>
        <w:tc>
          <w:tcPr>
            <w:tcW w:w="1146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3978,88</w:t>
            </w:r>
          </w:p>
        </w:tc>
      </w:tr>
      <w:tr w:rsidR="00854CA6" w:rsidRPr="006B52BB" w:rsidTr="006164F1">
        <w:trPr>
          <w:tblCellSpacing w:w="20" w:type="dxa"/>
        </w:trPr>
        <w:tc>
          <w:tcPr>
            <w:tcW w:w="6257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</w:pPr>
            <w:r w:rsidRPr="002D7F96">
              <w:t>Объекты культуры, в том числе</w:t>
            </w:r>
          </w:p>
        </w:tc>
        <w:tc>
          <w:tcPr>
            <w:tcW w:w="1012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center"/>
            </w:pPr>
          </w:p>
        </w:tc>
        <w:tc>
          <w:tcPr>
            <w:tcW w:w="1101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center"/>
            </w:pPr>
          </w:p>
        </w:tc>
        <w:tc>
          <w:tcPr>
            <w:tcW w:w="1146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center"/>
            </w:pPr>
          </w:p>
        </w:tc>
      </w:tr>
      <w:tr w:rsidR="00854CA6" w:rsidRPr="006B52BB" w:rsidTr="006164F1">
        <w:trPr>
          <w:tblCellSpacing w:w="20" w:type="dxa"/>
        </w:trPr>
        <w:tc>
          <w:tcPr>
            <w:tcW w:w="6257" w:type="dxa"/>
            <w:shd w:val="clear" w:color="auto" w:fill="auto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>- приобретение аппаратуры, оборудования</w:t>
            </w:r>
            <w:r w:rsidR="002D7F96" w:rsidRPr="002D7F96">
              <w:t>, мебелью, ремонт</w:t>
            </w:r>
          </w:p>
        </w:tc>
        <w:tc>
          <w:tcPr>
            <w:tcW w:w="1012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2</w:t>
            </w:r>
          </w:p>
        </w:tc>
        <w:tc>
          <w:tcPr>
            <w:tcW w:w="1101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2</w:t>
            </w:r>
          </w:p>
        </w:tc>
        <w:tc>
          <w:tcPr>
            <w:tcW w:w="1146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813,5</w:t>
            </w:r>
          </w:p>
        </w:tc>
      </w:tr>
      <w:tr w:rsidR="00854CA6" w:rsidRPr="006B52BB" w:rsidTr="006164F1">
        <w:trPr>
          <w:tblCellSpacing w:w="20" w:type="dxa"/>
        </w:trPr>
        <w:tc>
          <w:tcPr>
            <w:tcW w:w="6257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lastRenderedPageBreak/>
              <w:t>ЖКХ</w:t>
            </w:r>
          </w:p>
        </w:tc>
        <w:tc>
          <w:tcPr>
            <w:tcW w:w="1012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center"/>
            </w:pPr>
          </w:p>
        </w:tc>
        <w:tc>
          <w:tcPr>
            <w:tcW w:w="1101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center"/>
            </w:pPr>
          </w:p>
        </w:tc>
        <w:tc>
          <w:tcPr>
            <w:tcW w:w="1146" w:type="dxa"/>
            <w:shd w:val="clear" w:color="auto" w:fill="DBE5F1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center"/>
            </w:pPr>
          </w:p>
        </w:tc>
      </w:tr>
      <w:tr w:rsidR="00854CA6" w:rsidRPr="006B52BB" w:rsidTr="006164F1">
        <w:trPr>
          <w:tblCellSpacing w:w="20" w:type="dxa"/>
        </w:trPr>
        <w:tc>
          <w:tcPr>
            <w:tcW w:w="6257" w:type="dxa"/>
            <w:shd w:val="clear" w:color="auto" w:fill="auto"/>
          </w:tcPr>
          <w:p w:rsidR="00854CA6" w:rsidRPr="002D7F96" w:rsidRDefault="00854CA6" w:rsidP="006164F1">
            <w:pPr>
              <w:tabs>
                <w:tab w:val="left" w:pos="5910"/>
              </w:tabs>
              <w:contextualSpacing/>
              <w:jc w:val="both"/>
            </w:pPr>
            <w:r w:rsidRPr="002D7F96">
              <w:t>- приобретение оборудования, материалов для объектов ЖКХ</w:t>
            </w:r>
          </w:p>
        </w:tc>
        <w:tc>
          <w:tcPr>
            <w:tcW w:w="1012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2</w:t>
            </w:r>
          </w:p>
        </w:tc>
        <w:tc>
          <w:tcPr>
            <w:tcW w:w="1101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2</w:t>
            </w:r>
          </w:p>
        </w:tc>
        <w:tc>
          <w:tcPr>
            <w:tcW w:w="1146" w:type="dxa"/>
            <w:shd w:val="clear" w:color="auto" w:fill="auto"/>
          </w:tcPr>
          <w:p w:rsidR="00854CA6" w:rsidRPr="002D7F96" w:rsidRDefault="002D7F96" w:rsidP="006164F1">
            <w:pPr>
              <w:tabs>
                <w:tab w:val="left" w:pos="5910"/>
              </w:tabs>
              <w:contextualSpacing/>
              <w:jc w:val="center"/>
            </w:pPr>
            <w:r w:rsidRPr="002D7F96">
              <w:t>906,8</w:t>
            </w:r>
          </w:p>
        </w:tc>
      </w:tr>
    </w:tbl>
    <w:p w:rsidR="00854CA6" w:rsidRPr="006B52BB" w:rsidRDefault="00854CA6" w:rsidP="00854CA6">
      <w:pPr>
        <w:tabs>
          <w:tab w:val="left" w:pos="5910"/>
        </w:tabs>
        <w:ind w:firstLine="851"/>
        <w:contextualSpacing/>
        <w:jc w:val="both"/>
        <w:rPr>
          <w:highlight w:val="yellow"/>
        </w:rPr>
      </w:pPr>
    </w:p>
    <w:p w:rsidR="00854CA6" w:rsidRPr="002C59F3" w:rsidRDefault="00854CA6" w:rsidP="00854CA6">
      <w:pPr>
        <w:shd w:val="clear" w:color="auto" w:fill="FFFFFF"/>
        <w:ind w:firstLine="709"/>
        <w:jc w:val="both"/>
        <w:rPr>
          <w:color w:val="000000"/>
        </w:rPr>
      </w:pPr>
      <w:r w:rsidRPr="002C59F3">
        <w:rPr>
          <w:color w:val="000000"/>
        </w:rPr>
        <w:t xml:space="preserve">Информация по вопросам реализации мероприятий перечня проектов народных инициатив размещена </w:t>
      </w:r>
      <w:r w:rsidR="00757FBA" w:rsidRPr="002C59F3">
        <w:rPr>
          <w:color w:val="000000"/>
        </w:rPr>
        <w:t>на экспертной</w:t>
      </w:r>
      <w:r w:rsidRPr="002C59F3">
        <w:rPr>
          <w:color w:val="000000"/>
        </w:rPr>
        <w:t xml:space="preserve"> площадке Правительства Иркутской области в информационно-аналитической системе «Живой регион».</w:t>
      </w:r>
    </w:p>
    <w:p w:rsidR="00854CA6" w:rsidRPr="006B52BB" w:rsidRDefault="00854CA6" w:rsidP="00854CA6">
      <w:pPr>
        <w:tabs>
          <w:tab w:val="left" w:pos="5910"/>
        </w:tabs>
        <w:contextualSpacing/>
        <w:rPr>
          <w:highlight w:val="yellow"/>
        </w:rPr>
      </w:pPr>
    </w:p>
    <w:p w:rsidR="00854CA6" w:rsidRPr="007214E3" w:rsidRDefault="00854CA6" w:rsidP="00854CA6">
      <w:pPr>
        <w:tabs>
          <w:tab w:val="left" w:pos="2130"/>
          <w:tab w:val="left" w:pos="4820"/>
        </w:tabs>
        <w:ind w:firstLine="709"/>
        <w:jc w:val="both"/>
      </w:pPr>
      <w:r w:rsidRPr="007214E3">
        <w:t xml:space="preserve">Всего в </w:t>
      </w:r>
      <w:r w:rsidR="007214E3" w:rsidRPr="007214E3">
        <w:t>2022</w:t>
      </w:r>
      <w:r w:rsidRPr="007214E3">
        <w:t xml:space="preserve"> году было закл</w:t>
      </w:r>
      <w:r w:rsidR="007214E3" w:rsidRPr="007214E3">
        <w:t>ючено 11</w:t>
      </w:r>
      <w:r w:rsidR="00757FBA" w:rsidRPr="007214E3">
        <w:t xml:space="preserve"> Соглашений на сумму </w:t>
      </w:r>
      <w:r w:rsidR="007214E3" w:rsidRPr="007214E3">
        <w:t xml:space="preserve">12470 </w:t>
      </w:r>
      <w:proofErr w:type="spellStart"/>
      <w:r w:rsidR="00757FBA" w:rsidRPr="007214E3">
        <w:t>тыс</w:t>
      </w:r>
      <w:r w:rsidRPr="007214E3">
        <w:t>.руб</w:t>
      </w:r>
      <w:proofErr w:type="spellEnd"/>
      <w:r w:rsidRPr="007214E3">
        <w:t>. Исполнение обязательств по социально-экономическому сотрудничеству за 202</w:t>
      </w:r>
      <w:r w:rsidR="007214E3" w:rsidRPr="007214E3">
        <w:t>2</w:t>
      </w:r>
      <w:r w:rsidRPr="007214E3">
        <w:t xml:space="preserve"> год составил</w:t>
      </w:r>
      <w:r w:rsidR="00757FBA" w:rsidRPr="007214E3">
        <w:t xml:space="preserve">о </w:t>
      </w:r>
      <w:r w:rsidR="007214E3" w:rsidRPr="007214E3">
        <w:t>11399</w:t>
      </w:r>
      <w:r w:rsidRPr="007214E3">
        <w:t xml:space="preserve"> </w:t>
      </w:r>
      <w:proofErr w:type="spellStart"/>
      <w:r w:rsidR="00757FBA" w:rsidRPr="007214E3">
        <w:t>тыс</w:t>
      </w:r>
      <w:r w:rsidRPr="007214E3">
        <w:t>.руб</w:t>
      </w:r>
      <w:proofErr w:type="spellEnd"/>
      <w:r w:rsidRPr="007214E3">
        <w:t>.</w:t>
      </w:r>
    </w:p>
    <w:p w:rsidR="00854CA6" w:rsidRPr="007214E3" w:rsidRDefault="00854CA6" w:rsidP="00854CA6">
      <w:pPr>
        <w:tabs>
          <w:tab w:val="left" w:pos="2130"/>
          <w:tab w:val="left" w:pos="4820"/>
        </w:tabs>
        <w:ind w:firstLine="709"/>
        <w:jc w:val="both"/>
      </w:pPr>
      <w:r w:rsidRPr="007214E3">
        <w:t xml:space="preserve">Средства направлены на капитальный, текущий ремонт муниципальных учреждений, предприятий, оплату по разработке </w:t>
      </w:r>
      <w:proofErr w:type="gramStart"/>
      <w:r w:rsidRPr="007214E3">
        <w:t xml:space="preserve">ПСД </w:t>
      </w:r>
      <w:r w:rsidR="00952435">
        <w:t>,</w:t>
      </w:r>
      <w:proofErr w:type="gramEnd"/>
      <w:r w:rsidR="00952435">
        <w:t xml:space="preserve"> экспертиз </w:t>
      </w:r>
      <w:r w:rsidRPr="007214E3">
        <w:t xml:space="preserve"> и т.д.</w:t>
      </w:r>
    </w:p>
    <w:p w:rsidR="009809E9" w:rsidRPr="004159DB" w:rsidRDefault="00854CA6" w:rsidP="004159DB">
      <w:pPr>
        <w:tabs>
          <w:tab w:val="left" w:pos="2130"/>
          <w:tab w:val="left" w:pos="4820"/>
        </w:tabs>
        <w:ind w:firstLine="709"/>
        <w:contextualSpacing/>
        <w:jc w:val="both"/>
      </w:pPr>
      <w:r w:rsidRPr="009809E9">
        <w:t xml:space="preserve">В рамках соглашения о государственном-частном </w:t>
      </w:r>
      <w:proofErr w:type="gramStart"/>
      <w:r w:rsidRPr="009809E9">
        <w:t>партнерстве  между</w:t>
      </w:r>
      <w:proofErr w:type="gramEnd"/>
      <w:r w:rsidRPr="009809E9">
        <w:t xml:space="preserve"> Правительством Иркутской области и ООО «</w:t>
      </w:r>
      <w:proofErr w:type="spellStart"/>
      <w:r w:rsidRPr="009809E9">
        <w:t>Лесресурс</w:t>
      </w:r>
      <w:proofErr w:type="spellEnd"/>
      <w:r w:rsidRPr="009809E9">
        <w:t xml:space="preserve">» получено </w:t>
      </w:r>
      <w:r w:rsidR="00F70AED" w:rsidRPr="009809E9">
        <w:t>4000</w:t>
      </w:r>
      <w:r w:rsidRPr="009809E9">
        <w:t xml:space="preserve"> тыс</w:t>
      </w:r>
      <w:r w:rsidR="00757FBA">
        <w:t>.</w:t>
      </w:r>
      <w:r w:rsidRPr="009809E9">
        <w:t xml:space="preserve"> руб. Сред</w:t>
      </w:r>
      <w:r w:rsidR="009809E9" w:rsidRPr="009809E9">
        <w:t>ства направлены на приобретение: ПСД для капитального ремонта МДОУ детский сад «Брусничка», спортивной хоккейной площадки для МБОУ «</w:t>
      </w:r>
      <w:proofErr w:type="spellStart"/>
      <w:r w:rsidR="009809E9" w:rsidRPr="009809E9">
        <w:t>Магистральнинская</w:t>
      </w:r>
      <w:proofErr w:type="spellEnd"/>
      <w:r w:rsidR="009809E9" w:rsidRPr="009809E9">
        <w:t xml:space="preserve"> СОШ № 22</w:t>
      </w:r>
      <w:r w:rsidR="004346F8">
        <w:t>»</w:t>
      </w:r>
    </w:p>
    <w:p w:rsidR="004159DB" w:rsidRDefault="004159DB" w:rsidP="009715E5">
      <w:pPr>
        <w:ind w:firstLine="709"/>
        <w:jc w:val="both"/>
      </w:pPr>
    </w:p>
    <w:p w:rsidR="005A31A1" w:rsidRPr="007732E2" w:rsidRDefault="005A31A1" w:rsidP="009715E5">
      <w:pPr>
        <w:ind w:firstLine="709"/>
        <w:jc w:val="both"/>
      </w:pPr>
      <w:bookmarkStart w:id="0" w:name="_GoBack"/>
      <w:bookmarkEnd w:id="0"/>
      <w:r w:rsidRPr="007732E2">
        <w:t xml:space="preserve">В </w:t>
      </w:r>
      <w:r w:rsidR="00402801" w:rsidRPr="007732E2">
        <w:t>202</w:t>
      </w:r>
      <w:r w:rsidR="004346F8" w:rsidRPr="007732E2">
        <w:t>2</w:t>
      </w:r>
      <w:r w:rsidRPr="007732E2">
        <w:t xml:space="preserve"> году достигнуты </w:t>
      </w:r>
      <w:proofErr w:type="gramStart"/>
      <w:r w:rsidRPr="007732E2">
        <w:t>следующие  результаты</w:t>
      </w:r>
      <w:proofErr w:type="gramEnd"/>
      <w:r w:rsidRPr="007732E2">
        <w:t xml:space="preserve"> реализации Стратегии.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3193"/>
        <w:gridCol w:w="850"/>
        <w:gridCol w:w="993"/>
        <w:gridCol w:w="850"/>
        <w:gridCol w:w="992"/>
        <w:gridCol w:w="2410"/>
      </w:tblGrid>
      <w:tr w:rsidR="00402801" w:rsidRPr="006B52BB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402801" w:rsidRPr="007732E2" w:rsidRDefault="00402801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№ п/п</w:t>
            </w:r>
          </w:p>
        </w:tc>
        <w:tc>
          <w:tcPr>
            <w:tcW w:w="3193" w:type="dxa"/>
            <w:shd w:val="clear" w:color="auto" w:fill="FFFFFF"/>
            <w:hideMark/>
          </w:tcPr>
          <w:p w:rsidR="00402801" w:rsidRPr="007732E2" w:rsidRDefault="00402801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Наименование целевого показателя</w:t>
            </w:r>
          </w:p>
        </w:tc>
        <w:tc>
          <w:tcPr>
            <w:tcW w:w="850" w:type="dxa"/>
            <w:shd w:val="clear" w:color="auto" w:fill="FFFFFF"/>
            <w:hideMark/>
          </w:tcPr>
          <w:p w:rsidR="00402801" w:rsidRPr="007732E2" w:rsidRDefault="00402801" w:rsidP="00CD3D5F">
            <w:pPr>
              <w:suppressAutoHyphens/>
              <w:jc w:val="center"/>
              <w:rPr>
                <w:lang w:eastAsia="ar-SA"/>
              </w:rPr>
            </w:pPr>
            <w:proofErr w:type="spellStart"/>
            <w:r w:rsidRPr="007732E2">
              <w:t>Ед.изм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402801" w:rsidRPr="007732E2" w:rsidRDefault="00402801" w:rsidP="00B375C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4CA6" w:rsidRPr="00773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46F8" w:rsidRPr="00773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73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2801" w:rsidRPr="007732E2" w:rsidRDefault="00402801" w:rsidP="00B375C5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402801" w:rsidRPr="007732E2" w:rsidRDefault="00402801" w:rsidP="004346F8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346F8"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оценка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402801" w:rsidRPr="007732E2" w:rsidRDefault="00854CA6" w:rsidP="004346F8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346F8"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02801"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</w:t>
            </w:r>
          </w:p>
        </w:tc>
        <w:tc>
          <w:tcPr>
            <w:tcW w:w="2410" w:type="dxa"/>
            <w:shd w:val="clear" w:color="auto" w:fill="FFFFFF"/>
            <w:hideMark/>
          </w:tcPr>
          <w:p w:rsidR="00402801" w:rsidRPr="007732E2" w:rsidRDefault="00402801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</w:p>
        </w:tc>
      </w:tr>
      <w:tr w:rsidR="00854CA6" w:rsidRPr="006B52BB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1.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jc w:val="both"/>
              <w:rPr>
                <w:lang w:eastAsia="ar-SA"/>
              </w:rPr>
            </w:pPr>
            <w:r w:rsidRPr="007732E2"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Руб.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315338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321640</w:t>
            </w:r>
          </w:p>
        </w:tc>
        <w:tc>
          <w:tcPr>
            <w:tcW w:w="992" w:type="dxa"/>
            <w:shd w:val="clear" w:color="auto" w:fill="FFFFFF"/>
          </w:tcPr>
          <w:p w:rsidR="00854CA6" w:rsidRPr="00B66B0F" w:rsidRDefault="00B66B0F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>679389</w:t>
            </w:r>
          </w:p>
        </w:tc>
        <w:tc>
          <w:tcPr>
            <w:tcW w:w="2410" w:type="dxa"/>
            <w:shd w:val="clear" w:color="auto" w:fill="FFFFFF"/>
          </w:tcPr>
          <w:p w:rsidR="00854CA6" w:rsidRPr="00B66B0F" w:rsidRDefault="008D0B92" w:rsidP="00B66B0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 плану 202</w:t>
            </w:r>
            <w:r w:rsidR="00B66B0F"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составило  в </w:t>
            </w:r>
            <w:r w:rsidR="00B66B0F"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>2,11</w:t>
            </w:r>
            <w:r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раза, к факту 202</w:t>
            </w:r>
            <w:r w:rsidR="00B66B0F"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– 2</w:t>
            </w:r>
            <w:r w:rsidR="00B66B0F"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>,22</w:t>
            </w:r>
            <w:r w:rsidRPr="00B66B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раза</w:t>
            </w:r>
          </w:p>
        </w:tc>
      </w:tr>
      <w:tr w:rsidR="00854CA6" w:rsidRPr="006B52BB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2.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>Среднемесячная номинальная начисленная заработная плата работников крупных и средних предприятий и некоммерческих организаций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Руб.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r w:rsidRPr="007732E2">
              <w:t>81309,5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85375</w:t>
            </w:r>
          </w:p>
        </w:tc>
        <w:tc>
          <w:tcPr>
            <w:tcW w:w="992" w:type="dxa"/>
            <w:shd w:val="clear" w:color="auto" w:fill="FFFFFF"/>
          </w:tcPr>
          <w:p w:rsidR="00854CA6" w:rsidRPr="00BD797F" w:rsidRDefault="00BD797F" w:rsidP="00A77F77">
            <w:r w:rsidRPr="00BD797F">
              <w:t>95648,4</w:t>
            </w:r>
          </w:p>
        </w:tc>
        <w:tc>
          <w:tcPr>
            <w:tcW w:w="2410" w:type="dxa"/>
            <w:shd w:val="clear" w:color="auto" w:fill="FFFFFF"/>
            <w:hideMark/>
          </w:tcPr>
          <w:p w:rsidR="00854CA6" w:rsidRPr="00BD797F" w:rsidRDefault="008D0B92" w:rsidP="00BD797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 плану 202</w:t>
            </w:r>
            <w:r w:rsid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составило  на </w:t>
            </w:r>
            <w:r w:rsid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>%, к факту 202</w:t>
            </w:r>
            <w:r w:rsid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– </w:t>
            </w:r>
            <w:r w:rsidR="006F6B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>17,6</w:t>
            </w:r>
            <w:r w:rsidRPr="00BD797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39DF" w:rsidRPr="006B52BB" w:rsidTr="00014BAE">
        <w:trPr>
          <w:trHeight w:val="397"/>
        </w:trPr>
        <w:tc>
          <w:tcPr>
            <w:tcW w:w="488" w:type="dxa"/>
            <w:shd w:val="clear" w:color="auto" w:fill="FFFFFF"/>
            <w:hideMark/>
          </w:tcPr>
          <w:p w:rsidR="000839DF" w:rsidRPr="007732E2" w:rsidRDefault="000839DF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3.</w:t>
            </w:r>
          </w:p>
        </w:tc>
        <w:tc>
          <w:tcPr>
            <w:tcW w:w="3193" w:type="dxa"/>
            <w:shd w:val="clear" w:color="auto" w:fill="FFFFFF"/>
            <w:hideMark/>
          </w:tcPr>
          <w:p w:rsidR="000839DF" w:rsidRPr="007732E2" w:rsidRDefault="000839DF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>Индекс промышленного производства</w:t>
            </w:r>
          </w:p>
        </w:tc>
        <w:tc>
          <w:tcPr>
            <w:tcW w:w="850" w:type="dxa"/>
            <w:shd w:val="clear" w:color="auto" w:fill="FFFFFF"/>
            <w:hideMark/>
          </w:tcPr>
          <w:p w:rsidR="000839DF" w:rsidRPr="007732E2" w:rsidRDefault="000839DF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0839DF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95,98</w:t>
            </w:r>
          </w:p>
        </w:tc>
        <w:tc>
          <w:tcPr>
            <w:tcW w:w="850" w:type="dxa"/>
            <w:shd w:val="clear" w:color="auto" w:fill="FFFFFF"/>
          </w:tcPr>
          <w:p w:rsidR="000839DF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73,75</w:t>
            </w:r>
          </w:p>
        </w:tc>
        <w:tc>
          <w:tcPr>
            <w:tcW w:w="992" w:type="dxa"/>
            <w:shd w:val="clear" w:color="auto" w:fill="FFFFFF"/>
          </w:tcPr>
          <w:p w:rsidR="000839DF" w:rsidRPr="00C87B3C" w:rsidRDefault="00C87B3C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B3C">
              <w:rPr>
                <w:rFonts w:ascii="Times New Roman" w:eastAsia="Times New Roman" w:hAnsi="Times New Roman" w:cs="Times New Roman"/>
                <w:sz w:val="24"/>
                <w:szCs w:val="24"/>
              </w:rPr>
              <w:t>62,66</w:t>
            </w:r>
          </w:p>
        </w:tc>
        <w:tc>
          <w:tcPr>
            <w:tcW w:w="2410" w:type="dxa"/>
            <w:shd w:val="clear" w:color="auto" w:fill="FFFFFF"/>
            <w:hideMark/>
          </w:tcPr>
          <w:p w:rsidR="00C87B3C" w:rsidRPr="00C87B3C" w:rsidRDefault="000839DF" w:rsidP="00C87B3C">
            <w:r w:rsidRPr="00C87B3C">
              <w:t xml:space="preserve">Уменьшение на </w:t>
            </w:r>
          </w:p>
          <w:p w:rsidR="000839DF" w:rsidRPr="00C87B3C" w:rsidRDefault="00C87B3C" w:rsidP="00C87B3C">
            <w:r w:rsidRPr="00C87B3C">
              <w:t xml:space="preserve">33,32 </w:t>
            </w:r>
            <w:proofErr w:type="spellStart"/>
            <w:r w:rsidR="000839DF" w:rsidRPr="00C87B3C">
              <w:t>п.п</w:t>
            </w:r>
            <w:proofErr w:type="spellEnd"/>
            <w:r w:rsidR="000839DF" w:rsidRPr="00C87B3C">
              <w:t xml:space="preserve">. к факту 2021 г.  и на </w:t>
            </w:r>
            <w:r w:rsidRPr="00C87B3C">
              <w:t>11,09</w:t>
            </w:r>
            <w:r w:rsidR="000839DF" w:rsidRPr="00C87B3C">
              <w:t xml:space="preserve"> </w:t>
            </w:r>
            <w:proofErr w:type="spellStart"/>
            <w:r w:rsidR="000839DF" w:rsidRPr="00C87B3C">
              <w:t>п.п</w:t>
            </w:r>
            <w:proofErr w:type="spellEnd"/>
            <w:r w:rsidR="000839DF" w:rsidRPr="00C87B3C">
              <w:t>. к плану 202</w:t>
            </w:r>
            <w:r w:rsidRPr="00C87B3C">
              <w:t>2</w:t>
            </w:r>
            <w:r w:rsidR="000839DF" w:rsidRPr="00C87B3C">
              <w:t xml:space="preserve"> г</w:t>
            </w:r>
          </w:p>
        </w:tc>
      </w:tr>
      <w:tr w:rsidR="000839DF" w:rsidRPr="006B52BB" w:rsidTr="00014BAE">
        <w:trPr>
          <w:trHeight w:val="916"/>
        </w:trPr>
        <w:tc>
          <w:tcPr>
            <w:tcW w:w="488" w:type="dxa"/>
            <w:shd w:val="clear" w:color="auto" w:fill="FFFFFF"/>
            <w:hideMark/>
          </w:tcPr>
          <w:p w:rsidR="000839DF" w:rsidRPr="007732E2" w:rsidRDefault="000839DF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4.</w:t>
            </w:r>
          </w:p>
        </w:tc>
        <w:tc>
          <w:tcPr>
            <w:tcW w:w="3193" w:type="dxa"/>
            <w:shd w:val="clear" w:color="auto" w:fill="FFFFFF"/>
            <w:hideMark/>
          </w:tcPr>
          <w:p w:rsidR="000839DF" w:rsidRPr="007732E2" w:rsidRDefault="000839DF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 xml:space="preserve">Индекс производства продукции сельского хозяйства в </w:t>
            </w:r>
            <w:proofErr w:type="spellStart"/>
            <w:r w:rsidRPr="007732E2">
              <w:t>сельхозорганизациях</w:t>
            </w:r>
            <w:proofErr w:type="spellEnd"/>
            <w:r w:rsidRPr="007732E2">
              <w:t>, КФХ (в сопоставимых ценах)</w:t>
            </w:r>
          </w:p>
        </w:tc>
        <w:tc>
          <w:tcPr>
            <w:tcW w:w="850" w:type="dxa"/>
            <w:shd w:val="clear" w:color="auto" w:fill="FFFFFF"/>
            <w:hideMark/>
          </w:tcPr>
          <w:p w:rsidR="000839DF" w:rsidRPr="007732E2" w:rsidRDefault="000839DF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0839DF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97,97</w:t>
            </w:r>
          </w:p>
        </w:tc>
        <w:tc>
          <w:tcPr>
            <w:tcW w:w="850" w:type="dxa"/>
            <w:shd w:val="clear" w:color="auto" w:fill="FFFFFF"/>
          </w:tcPr>
          <w:p w:rsidR="000839DF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/>
          </w:tcPr>
          <w:p w:rsidR="000839DF" w:rsidRPr="0053323B" w:rsidRDefault="00BE4D06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3B">
              <w:rPr>
                <w:rFonts w:ascii="Times New Roman" w:eastAsia="Times New Roman" w:hAnsi="Times New Roman" w:cs="Times New Roman"/>
                <w:sz w:val="24"/>
                <w:szCs w:val="24"/>
              </w:rPr>
              <w:t>95,77</w:t>
            </w:r>
          </w:p>
        </w:tc>
        <w:tc>
          <w:tcPr>
            <w:tcW w:w="2410" w:type="dxa"/>
            <w:shd w:val="clear" w:color="auto" w:fill="FFFFFF"/>
            <w:hideMark/>
          </w:tcPr>
          <w:p w:rsidR="000839DF" w:rsidRPr="0053323B" w:rsidRDefault="000839DF" w:rsidP="00BE4D06">
            <w:r w:rsidRPr="0053323B">
              <w:t xml:space="preserve">Уменьшение на </w:t>
            </w:r>
            <w:r w:rsidR="00BE4D06" w:rsidRPr="0053323B">
              <w:t>2,2</w:t>
            </w:r>
            <w:r w:rsidRPr="0053323B">
              <w:t xml:space="preserve"> </w:t>
            </w:r>
            <w:proofErr w:type="spellStart"/>
            <w:r w:rsidRPr="0053323B">
              <w:t>п.п</w:t>
            </w:r>
            <w:proofErr w:type="spellEnd"/>
            <w:r w:rsidRPr="0053323B">
              <w:t xml:space="preserve">. к факту 2021 г.  и на </w:t>
            </w:r>
            <w:r w:rsidR="00BE4D06" w:rsidRPr="0053323B">
              <w:t>4,23</w:t>
            </w:r>
            <w:r w:rsidRPr="0053323B">
              <w:t xml:space="preserve"> </w:t>
            </w:r>
            <w:proofErr w:type="spellStart"/>
            <w:r w:rsidRPr="0053323B">
              <w:t>п.п</w:t>
            </w:r>
            <w:proofErr w:type="spellEnd"/>
            <w:r w:rsidRPr="0053323B">
              <w:t>. к плану 202</w:t>
            </w:r>
            <w:r w:rsidR="00BE4D06" w:rsidRPr="0053323B">
              <w:t>2</w:t>
            </w:r>
            <w:r w:rsidRPr="0053323B">
              <w:t xml:space="preserve"> г</w:t>
            </w:r>
          </w:p>
        </w:tc>
      </w:tr>
      <w:tr w:rsidR="00854CA6" w:rsidRPr="006B52BB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5.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>Уровень зарегистрированной безработицы к трудоспособному населению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0,79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92" w:type="dxa"/>
            <w:shd w:val="clear" w:color="auto" w:fill="FFFFFF"/>
          </w:tcPr>
          <w:p w:rsidR="00854CA6" w:rsidRPr="00F912D2" w:rsidRDefault="00F912D2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0,46</w:t>
            </w:r>
          </w:p>
        </w:tc>
        <w:tc>
          <w:tcPr>
            <w:tcW w:w="2410" w:type="dxa"/>
            <w:shd w:val="clear" w:color="auto" w:fill="FFFFFF"/>
            <w:hideMark/>
          </w:tcPr>
          <w:p w:rsidR="00854CA6" w:rsidRPr="00F912D2" w:rsidRDefault="00B974E7" w:rsidP="00B974E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</w:t>
            </w:r>
            <w:r w:rsidR="00854CA6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="00F912D2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0,33</w:t>
            </w:r>
            <w:r w:rsidR="00854CA6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4CA6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854CA6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</w:t>
            </w:r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факту 202</w:t>
            </w:r>
            <w:r w:rsidR="00F912D2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854CA6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 </w:t>
            </w:r>
            <w:r w:rsidR="00F912D2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0,24</w:t>
            </w:r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плану </w:t>
            </w:r>
            <w:r w:rsidR="00F912D2"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  <w:p w:rsidR="006F2B46" w:rsidRPr="00F912D2" w:rsidRDefault="006F2B46" w:rsidP="00B974E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12D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Положительный фактор</w:t>
            </w:r>
          </w:p>
        </w:tc>
      </w:tr>
      <w:tr w:rsidR="00854CA6" w:rsidRPr="007732E2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6.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 xml:space="preserve">Доля детей в возрасте 1 - 6 лет, получающих дошкольную </w:t>
            </w:r>
            <w:r w:rsidRPr="007732E2">
              <w:lastRenderedPageBreak/>
              <w:t>образовательную услугу и (или) услугу по их содержанию в муниципальных образовательных учреждениях в общей численности детей в возрасте 1 - 6 лет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lastRenderedPageBreak/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r w:rsidRPr="007732E2">
              <w:t>66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shd w:val="clear" w:color="auto" w:fill="FFFFFF"/>
          </w:tcPr>
          <w:p w:rsidR="00854CA6" w:rsidRPr="007732E2" w:rsidRDefault="00EE62F6" w:rsidP="002E2B9B">
            <w:r>
              <w:t>63,6</w:t>
            </w:r>
          </w:p>
        </w:tc>
        <w:tc>
          <w:tcPr>
            <w:tcW w:w="2410" w:type="dxa"/>
            <w:shd w:val="clear" w:color="auto" w:fill="FFFFFF"/>
            <w:hideMark/>
          </w:tcPr>
          <w:p w:rsidR="00854CA6" w:rsidRPr="00F912D2" w:rsidRDefault="00EE62F6" w:rsidP="0090788F">
            <w:pPr>
              <w:tabs>
                <w:tab w:val="left" w:pos="1185"/>
              </w:tabs>
              <w:rPr>
                <w:highlight w:val="yellow"/>
              </w:rPr>
            </w:pPr>
            <w:r w:rsidRPr="00EE62F6">
              <w:t xml:space="preserve">Уменьшение </w:t>
            </w:r>
            <w:r w:rsidR="000530AD" w:rsidRPr="00EE62F6">
              <w:t xml:space="preserve">на </w:t>
            </w:r>
            <w:r w:rsidRPr="00EE62F6">
              <w:t xml:space="preserve">2,4 </w:t>
            </w:r>
            <w:proofErr w:type="spellStart"/>
            <w:r w:rsidRPr="00EE62F6">
              <w:t>п.п</w:t>
            </w:r>
            <w:proofErr w:type="spellEnd"/>
            <w:r w:rsidRPr="00EE62F6">
              <w:t>. к факту 202</w:t>
            </w:r>
            <w:r w:rsidR="0090788F">
              <w:t>1</w:t>
            </w:r>
            <w:r w:rsidR="004A5B3F" w:rsidRPr="00EE62F6">
              <w:t xml:space="preserve"> г.  и к плану 202</w:t>
            </w:r>
            <w:r w:rsidRPr="00EE62F6">
              <w:t>2</w:t>
            </w:r>
            <w:r w:rsidR="004A5B3F" w:rsidRPr="00EE62F6">
              <w:t xml:space="preserve"> г</w:t>
            </w:r>
          </w:p>
        </w:tc>
      </w:tr>
      <w:tr w:rsidR="00854CA6" w:rsidRPr="007732E2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7.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pPr>
              <w:suppressAutoHyphens/>
              <w:jc w:val="center"/>
              <w:rPr>
                <w:lang w:eastAsia="ar-SA"/>
              </w:rPr>
            </w:pPr>
            <w:r w:rsidRPr="007732E2">
              <w:rPr>
                <w:lang w:eastAsia="ar-SA"/>
              </w:rPr>
              <w:t>20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rPr>
                <w:lang w:eastAsia="ar-SA"/>
              </w:rPr>
              <w:t>20</w:t>
            </w:r>
          </w:p>
        </w:tc>
        <w:tc>
          <w:tcPr>
            <w:tcW w:w="992" w:type="dxa"/>
            <w:shd w:val="clear" w:color="auto" w:fill="FFFFFF"/>
          </w:tcPr>
          <w:p w:rsidR="00854CA6" w:rsidRPr="007732E2" w:rsidRDefault="00EE62F6" w:rsidP="00CD3D5F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60</w:t>
            </w:r>
          </w:p>
        </w:tc>
        <w:tc>
          <w:tcPr>
            <w:tcW w:w="2410" w:type="dxa"/>
            <w:shd w:val="clear" w:color="auto" w:fill="FFFFFF"/>
            <w:hideMark/>
          </w:tcPr>
          <w:p w:rsidR="00854CA6" w:rsidRPr="00F912D2" w:rsidRDefault="00EE62F6" w:rsidP="008D0B92">
            <w:pPr>
              <w:suppressAutoHyphens/>
              <w:jc w:val="center"/>
              <w:rPr>
                <w:highlight w:val="yellow"/>
                <w:lang w:eastAsia="ar-SA"/>
              </w:rPr>
            </w:pPr>
            <w:r w:rsidRPr="00EE62F6">
              <w:rPr>
                <w:color w:val="000000"/>
              </w:rPr>
              <w:t>Три МДОУ – Брусничка, Елочка и Белочка</w:t>
            </w:r>
            <w:r w:rsidR="008D0B92" w:rsidRPr="00EE62F6">
              <w:rPr>
                <w:color w:val="000000"/>
              </w:rPr>
              <w:t xml:space="preserve"> </w:t>
            </w:r>
          </w:p>
        </w:tc>
      </w:tr>
      <w:tr w:rsidR="00854CA6" w:rsidRPr="007732E2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8.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>Доля выпускников муниципальных общеобразовательных учреждений, не получивших аттестат о среднем (полном) образовании, в общей численности  выпускников муниципальных общеобразовательных учреждений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854CA6" w:rsidRPr="007732E2" w:rsidRDefault="0053257E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410" w:type="dxa"/>
            <w:shd w:val="clear" w:color="auto" w:fill="FFFFFF"/>
            <w:hideMark/>
          </w:tcPr>
          <w:p w:rsidR="008D0B92" w:rsidRPr="0053257E" w:rsidRDefault="008D0B92" w:rsidP="008D0B92">
            <w:pPr>
              <w:shd w:val="clear" w:color="auto" w:fill="FFFFFF"/>
              <w:jc w:val="both"/>
              <w:rPr>
                <w:color w:val="000000"/>
              </w:rPr>
            </w:pPr>
            <w:r w:rsidRPr="0053257E">
              <w:rPr>
                <w:color w:val="000000"/>
              </w:rPr>
              <w:t xml:space="preserve">3 выпускника   </w:t>
            </w:r>
            <w:r w:rsidR="0053257E" w:rsidRPr="0053257E">
              <w:rPr>
                <w:color w:val="000000"/>
              </w:rPr>
              <w:t>11 классов не сдали ГИА</w:t>
            </w:r>
          </w:p>
          <w:p w:rsidR="00854CA6" w:rsidRPr="00F912D2" w:rsidRDefault="00854CA6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4CA6" w:rsidRPr="007732E2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9.</w:t>
            </w:r>
          </w:p>
        </w:tc>
        <w:tc>
          <w:tcPr>
            <w:tcW w:w="3193" w:type="dxa"/>
            <w:shd w:val="clear" w:color="auto" w:fill="FFFFFF"/>
          </w:tcPr>
          <w:p w:rsidR="00854CA6" w:rsidRPr="007732E2" w:rsidRDefault="00854CA6" w:rsidP="007534A0">
            <w:pPr>
              <w:jc w:val="both"/>
              <w:rPr>
                <w:lang w:eastAsia="ar-SA"/>
              </w:rPr>
            </w:pPr>
            <w:r w:rsidRPr="007732E2"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FFFFFF"/>
          </w:tcPr>
          <w:p w:rsidR="00854CA6" w:rsidRPr="007732E2" w:rsidRDefault="00B079CE" w:rsidP="000530AD">
            <w:pPr>
              <w:tabs>
                <w:tab w:val="left" w:pos="0"/>
              </w:tabs>
            </w:pPr>
            <w:r>
              <w:t>100</w:t>
            </w:r>
          </w:p>
        </w:tc>
        <w:tc>
          <w:tcPr>
            <w:tcW w:w="2410" w:type="dxa"/>
            <w:shd w:val="clear" w:color="auto" w:fill="FFFFFF"/>
            <w:hideMark/>
          </w:tcPr>
          <w:p w:rsidR="00854CA6" w:rsidRPr="00F912D2" w:rsidRDefault="00854CA6" w:rsidP="00296A7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4CA6" w:rsidRPr="007732E2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10.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 xml:space="preserve"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 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  <w:shd w:val="clear" w:color="auto" w:fill="FFFFFF"/>
          </w:tcPr>
          <w:p w:rsidR="00854CA6" w:rsidRPr="007732E2" w:rsidRDefault="00B079CE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410" w:type="dxa"/>
            <w:shd w:val="clear" w:color="auto" w:fill="FFFFFF"/>
            <w:hideMark/>
          </w:tcPr>
          <w:p w:rsidR="006F2B46" w:rsidRPr="00F912D2" w:rsidRDefault="006F2B46" w:rsidP="000530AD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4CA6" w:rsidRPr="007732E2" w:rsidTr="00014BAE">
        <w:trPr>
          <w:trHeight w:val="238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rPr>
                <w:lang w:eastAsia="ar-SA"/>
              </w:rPr>
            </w:pPr>
            <w:r w:rsidRPr="007732E2">
              <w:t>11.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 xml:space="preserve">Доля муниципальных учреждений культуры, здания которых находятся в </w:t>
            </w:r>
            <w:r w:rsidRPr="007732E2">
              <w:lastRenderedPageBreak/>
              <w:t>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lastRenderedPageBreak/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992" w:type="dxa"/>
            <w:shd w:val="clear" w:color="auto" w:fill="FFFFFF"/>
          </w:tcPr>
          <w:p w:rsidR="00854CA6" w:rsidRPr="007732E2" w:rsidRDefault="00B079CE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3,13</w:t>
            </w:r>
          </w:p>
        </w:tc>
        <w:tc>
          <w:tcPr>
            <w:tcW w:w="2410" w:type="dxa"/>
            <w:shd w:val="clear" w:color="auto" w:fill="FFFFFF"/>
            <w:hideMark/>
          </w:tcPr>
          <w:p w:rsidR="00854CA6" w:rsidRPr="00F912D2" w:rsidRDefault="008D0B92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079C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составляет 3,13%. (из 32 учреждений - 1 </w:t>
            </w:r>
            <w:r w:rsidRPr="00B07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в п. Магистральном нуждаются в строительстве)</w:t>
            </w:r>
          </w:p>
        </w:tc>
      </w:tr>
      <w:tr w:rsidR="00BD3557" w:rsidRPr="007732E2" w:rsidTr="00014BAE">
        <w:trPr>
          <w:trHeight w:val="238"/>
        </w:trPr>
        <w:tc>
          <w:tcPr>
            <w:tcW w:w="488" w:type="dxa"/>
            <w:shd w:val="clear" w:color="auto" w:fill="FFFFFF"/>
          </w:tcPr>
          <w:p w:rsidR="00BD3557" w:rsidRPr="007732E2" w:rsidRDefault="00BD3557" w:rsidP="00CD3D5F">
            <w:pPr>
              <w:suppressAutoHyphens/>
            </w:pPr>
            <w:r w:rsidRPr="007732E2">
              <w:lastRenderedPageBreak/>
              <w:t>12</w:t>
            </w:r>
          </w:p>
        </w:tc>
        <w:tc>
          <w:tcPr>
            <w:tcW w:w="3193" w:type="dxa"/>
            <w:shd w:val="clear" w:color="auto" w:fill="FFFFFF"/>
          </w:tcPr>
          <w:p w:rsidR="00BD3557" w:rsidRPr="007732E2" w:rsidRDefault="00BD3557" w:rsidP="00CD3D5F">
            <w:pPr>
              <w:suppressAutoHyphens/>
              <w:jc w:val="both"/>
            </w:pPr>
            <w:r w:rsidRPr="007732E2">
              <w:t>Увеличение числа посетителей мероприятий</w:t>
            </w:r>
          </w:p>
        </w:tc>
        <w:tc>
          <w:tcPr>
            <w:tcW w:w="850" w:type="dxa"/>
            <w:shd w:val="clear" w:color="auto" w:fill="FFFFFF"/>
          </w:tcPr>
          <w:p w:rsidR="00BD3557" w:rsidRPr="007732E2" w:rsidRDefault="00BD3557" w:rsidP="00CD3D5F">
            <w:pPr>
              <w:suppressAutoHyphens/>
              <w:jc w:val="center"/>
            </w:pPr>
            <w:r w:rsidRPr="007732E2">
              <w:t>Чел.</w:t>
            </w:r>
          </w:p>
        </w:tc>
        <w:tc>
          <w:tcPr>
            <w:tcW w:w="993" w:type="dxa"/>
            <w:shd w:val="clear" w:color="auto" w:fill="FFFFFF"/>
          </w:tcPr>
          <w:p w:rsidR="00BD3557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35430</w:t>
            </w:r>
          </w:p>
        </w:tc>
        <w:tc>
          <w:tcPr>
            <w:tcW w:w="850" w:type="dxa"/>
            <w:shd w:val="clear" w:color="auto" w:fill="FFFFFF"/>
          </w:tcPr>
          <w:p w:rsidR="00BD3557" w:rsidRPr="0097685D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5D">
              <w:rPr>
                <w:rFonts w:ascii="Times New Roman" w:eastAsia="Times New Roman" w:hAnsi="Times New Roman" w:cs="Times New Roman"/>
                <w:sz w:val="24"/>
                <w:szCs w:val="24"/>
              </w:rPr>
              <w:t>35450</w:t>
            </w:r>
          </w:p>
        </w:tc>
        <w:tc>
          <w:tcPr>
            <w:tcW w:w="992" w:type="dxa"/>
            <w:shd w:val="clear" w:color="auto" w:fill="FFFFFF"/>
          </w:tcPr>
          <w:p w:rsidR="00BD3557" w:rsidRPr="0097685D" w:rsidRDefault="0097685D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85D">
              <w:rPr>
                <w:rFonts w:ascii="Times New Roman" w:eastAsia="Times New Roman" w:hAnsi="Times New Roman" w:cs="Times New Roman"/>
                <w:sz w:val="24"/>
                <w:szCs w:val="24"/>
              </w:rPr>
              <w:t>38942</w:t>
            </w:r>
          </w:p>
        </w:tc>
        <w:tc>
          <w:tcPr>
            <w:tcW w:w="2410" w:type="dxa"/>
            <w:shd w:val="clear" w:color="auto" w:fill="FFFFFF"/>
          </w:tcPr>
          <w:p w:rsidR="00BD3557" w:rsidRPr="00F912D2" w:rsidRDefault="0097685D" w:rsidP="00C3392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на </w:t>
            </w:r>
            <w:r>
              <w:t xml:space="preserve">9,9% 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к факту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на </w:t>
            </w:r>
            <w:r>
              <w:t>9,85%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плану 2022 г</w:t>
            </w:r>
          </w:p>
        </w:tc>
      </w:tr>
      <w:tr w:rsidR="00854CA6" w:rsidRPr="00724B58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BD3557">
            <w:pPr>
              <w:suppressAutoHyphens/>
              <w:jc w:val="center"/>
              <w:rPr>
                <w:lang w:eastAsia="ar-SA"/>
              </w:rPr>
            </w:pPr>
            <w:r w:rsidRPr="007732E2">
              <w:t>1</w:t>
            </w:r>
            <w:r w:rsidR="00BD3557" w:rsidRPr="007732E2">
              <w:t>3</w:t>
            </w:r>
            <w:r w:rsidRPr="007732E2">
              <w:t>.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724B58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shd w:val="clear" w:color="auto" w:fill="FFFFFF"/>
          </w:tcPr>
          <w:p w:rsidR="00854CA6" w:rsidRPr="007732E2" w:rsidRDefault="00724B58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2410" w:type="dxa"/>
            <w:shd w:val="clear" w:color="auto" w:fill="FFFFFF"/>
            <w:hideMark/>
          </w:tcPr>
          <w:p w:rsidR="00854CA6" w:rsidRPr="00724B58" w:rsidRDefault="009F0818" w:rsidP="00F03F8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на </w:t>
            </w:r>
            <w:r w:rsidR="00724B58"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</w:t>
            </w:r>
            <w:r w:rsidR="00F03F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уменьшение на </w:t>
            </w:r>
            <w:r w:rsidR="00724B58"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</w:t>
            </w:r>
            <w:r w:rsidR="00724B58"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  <w:r w:rsidR="005756D6"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4CA6" w:rsidRPr="007732E2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854CA6" w:rsidRPr="007732E2" w:rsidRDefault="00854CA6" w:rsidP="00BD3557">
            <w:pPr>
              <w:suppressAutoHyphens/>
              <w:jc w:val="center"/>
              <w:rPr>
                <w:lang w:eastAsia="ar-SA"/>
              </w:rPr>
            </w:pPr>
            <w:r w:rsidRPr="007732E2">
              <w:t>1</w:t>
            </w:r>
            <w:r w:rsidR="00BD3557" w:rsidRPr="007732E2">
              <w:t>4</w:t>
            </w:r>
          </w:p>
        </w:tc>
        <w:tc>
          <w:tcPr>
            <w:tcW w:w="3193" w:type="dxa"/>
            <w:shd w:val="clear" w:color="auto" w:fill="FFFFFF"/>
            <w:hideMark/>
          </w:tcPr>
          <w:p w:rsidR="00854CA6" w:rsidRPr="007732E2" w:rsidRDefault="00BD3557" w:rsidP="00CD3D5F">
            <w:pPr>
              <w:suppressAutoHyphens/>
              <w:jc w:val="both"/>
              <w:rPr>
                <w:lang w:eastAsia="ar-SA"/>
              </w:rPr>
            </w:pPr>
            <w:r w:rsidRPr="007732E2">
              <w:t>Количество</w:t>
            </w:r>
            <w:r w:rsidR="00854CA6" w:rsidRPr="007732E2">
              <w:t xml:space="preserve"> молодежи в возрасте от 14 до 30 лет охваченных профилактическими антинаркотическими мероприятиями</w:t>
            </w:r>
          </w:p>
        </w:tc>
        <w:tc>
          <w:tcPr>
            <w:tcW w:w="850" w:type="dxa"/>
            <w:shd w:val="clear" w:color="auto" w:fill="FFFFFF"/>
            <w:hideMark/>
          </w:tcPr>
          <w:p w:rsidR="00854CA6" w:rsidRPr="007732E2" w:rsidRDefault="00854CA6" w:rsidP="00CD3D5F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854CA6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850" w:type="dxa"/>
            <w:shd w:val="clear" w:color="auto" w:fill="FFFFFF"/>
          </w:tcPr>
          <w:p w:rsidR="00854CA6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58,5</w:t>
            </w:r>
          </w:p>
        </w:tc>
        <w:tc>
          <w:tcPr>
            <w:tcW w:w="992" w:type="dxa"/>
            <w:shd w:val="clear" w:color="auto" w:fill="FFFFFF"/>
          </w:tcPr>
          <w:p w:rsidR="00854CA6" w:rsidRPr="007732E2" w:rsidRDefault="00FB7AF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53,6</w:t>
            </w:r>
          </w:p>
        </w:tc>
        <w:tc>
          <w:tcPr>
            <w:tcW w:w="2410" w:type="dxa"/>
            <w:shd w:val="clear" w:color="auto" w:fill="FFFFFF"/>
            <w:hideMark/>
          </w:tcPr>
          <w:p w:rsidR="00854CA6" w:rsidRPr="00FB7AF7" w:rsidRDefault="00FB7AF7" w:rsidP="00FB7AF7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</w:t>
            </w:r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факту 2021 г.  и 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уменьшение </w:t>
            </w:r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4,9</w:t>
            </w:r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756D6"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</w:t>
            </w:r>
          </w:p>
        </w:tc>
      </w:tr>
      <w:tr w:rsidR="00BD3557" w:rsidRPr="007732E2" w:rsidTr="00014BAE">
        <w:trPr>
          <w:trHeight w:val="436"/>
        </w:trPr>
        <w:tc>
          <w:tcPr>
            <w:tcW w:w="488" w:type="dxa"/>
            <w:shd w:val="clear" w:color="auto" w:fill="FFFFFF"/>
          </w:tcPr>
          <w:p w:rsidR="00BD3557" w:rsidRPr="007732E2" w:rsidRDefault="00BD3557" w:rsidP="00BD3557">
            <w:pPr>
              <w:suppressAutoHyphens/>
              <w:jc w:val="center"/>
            </w:pPr>
            <w:r w:rsidRPr="007732E2">
              <w:t>15</w:t>
            </w:r>
          </w:p>
        </w:tc>
        <w:tc>
          <w:tcPr>
            <w:tcW w:w="3193" w:type="dxa"/>
            <w:shd w:val="clear" w:color="auto" w:fill="FFFFFF"/>
          </w:tcPr>
          <w:p w:rsidR="00BD3557" w:rsidRPr="007732E2" w:rsidRDefault="00BD3557" w:rsidP="00541D95">
            <w:pPr>
              <w:suppressAutoHyphens/>
              <w:jc w:val="both"/>
            </w:pPr>
            <w:r w:rsidRPr="007732E2">
              <w:t xml:space="preserve">Охват молодежи </w:t>
            </w:r>
            <w:r w:rsidR="00FB7AF7" w:rsidRPr="007732E2">
              <w:t>уч</w:t>
            </w:r>
            <w:r w:rsidR="00FB7AF7">
              <w:t>аств</w:t>
            </w:r>
            <w:r w:rsidR="00FB7AF7" w:rsidRPr="007732E2">
              <w:t>овавших</w:t>
            </w:r>
            <w:r w:rsidRPr="007732E2">
              <w:t xml:space="preserve"> в добровольческой деятельности</w:t>
            </w:r>
          </w:p>
        </w:tc>
        <w:tc>
          <w:tcPr>
            <w:tcW w:w="850" w:type="dxa"/>
            <w:shd w:val="clear" w:color="auto" w:fill="FFFFFF"/>
          </w:tcPr>
          <w:p w:rsidR="00BD3557" w:rsidRPr="007732E2" w:rsidRDefault="00BD3557" w:rsidP="00CD3D5F">
            <w:pPr>
              <w:suppressAutoHyphens/>
              <w:jc w:val="center"/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BD3557" w:rsidRPr="007732E2" w:rsidRDefault="00BD3557" w:rsidP="006164F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FFFFFF"/>
          </w:tcPr>
          <w:p w:rsidR="00BD3557" w:rsidRPr="007732E2" w:rsidRDefault="00BD355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FFFFFF"/>
          </w:tcPr>
          <w:p w:rsidR="00BD3557" w:rsidRPr="007732E2" w:rsidRDefault="00FB7AF7" w:rsidP="00CD3D5F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2410" w:type="dxa"/>
            <w:shd w:val="clear" w:color="auto" w:fill="FFFFFF"/>
          </w:tcPr>
          <w:p w:rsidR="00BD3557" w:rsidRPr="00FB7AF7" w:rsidRDefault="00EC0DFB" w:rsidP="00EC0DFB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меньшение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13,2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 факту 2021 г.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18,2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2022 г</w:t>
            </w:r>
          </w:p>
        </w:tc>
      </w:tr>
      <w:tr w:rsidR="00564096" w:rsidRPr="007732E2" w:rsidTr="00014BAE">
        <w:trPr>
          <w:cantSplit/>
          <w:trHeight w:val="1134"/>
        </w:trPr>
        <w:tc>
          <w:tcPr>
            <w:tcW w:w="488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center"/>
              <w:rPr>
                <w:lang w:eastAsia="ar-SA"/>
              </w:rPr>
            </w:pPr>
            <w:r w:rsidRPr="007732E2">
              <w:t>16.</w:t>
            </w:r>
          </w:p>
        </w:tc>
        <w:tc>
          <w:tcPr>
            <w:tcW w:w="3193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both"/>
              <w:rPr>
                <w:lang w:eastAsia="ar-SA"/>
              </w:rPr>
            </w:pPr>
            <w:r w:rsidRPr="007732E2">
              <w:t>Уровень обеспеченности населения врачами</w:t>
            </w:r>
          </w:p>
        </w:tc>
        <w:tc>
          <w:tcPr>
            <w:tcW w:w="850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center"/>
              <w:rPr>
                <w:lang w:eastAsia="ar-SA"/>
              </w:rPr>
            </w:pPr>
            <w:r w:rsidRPr="007732E2">
              <w:t>Кол-во врачей на 10000 нас.</w:t>
            </w:r>
          </w:p>
        </w:tc>
        <w:tc>
          <w:tcPr>
            <w:tcW w:w="993" w:type="dxa"/>
            <w:shd w:val="clear" w:color="auto" w:fill="FFFFFF"/>
          </w:tcPr>
          <w:p w:rsidR="00564096" w:rsidRPr="00564096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9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FFFFFF"/>
          </w:tcPr>
          <w:p w:rsidR="00564096" w:rsidRPr="00564096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096">
              <w:rPr>
                <w:rFonts w:ascii="Times New Roman" w:eastAsia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992" w:type="dxa"/>
            <w:shd w:val="clear" w:color="auto" w:fill="FFFFFF"/>
          </w:tcPr>
          <w:p w:rsidR="00564096" w:rsidRPr="007732E2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2410" w:type="dxa"/>
            <w:shd w:val="clear" w:color="auto" w:fill="FFFFFF"/>
            <w:hideMark/>
          </w:tcPr>
          <w:p w:rsidR="00564096" w:rsidRPr="00FB7AF7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меньшение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10,71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 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факту 2021 г. 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11,97%</w:t>
            </w:r>
            <w:r w:rsidRPr="00FB7A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плану 2022 г</w:t>
            </w:r>
          </w:p>
        </w:tc>
      </w:tr>
      <w:tr w:rsidR="00564096" w:rsidRPr="007732E2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center"/>
              <w:rPr>
                <w:lang w:eastAsia="ar-SA"/>
              </w:rPr>
            </w:pPr>
            <w:r w:rsidRPr="007732E2">
              <w:t>17.</w:t>
            </w:r>
          </w:p>
        </w:tc>
        <w:tc>
          <w:tcPr>
            <w:tcW w:w="3193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both"/>
              <w:rPr>
                <w:lang w:eastAsia="ar-SA"/>
              </w:rPr>
            </w:pPr>
            <w:r w:rsidRPr="007732E2"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850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center"/>
              <w:rPr>
                <w:lang w:eastAsia="ar-SA"/>
              </w:rPr>
            </w:pPr>
            <w:r w:rsidRPr="007732E2">
              <w:t>Кв.м</w:t>
            </w:r>
          </w:p>
        </w:tc>
        <w:tc>
          <w:tcPr>
            <w:tcW w:w="993" w:type="dxa"/>
            <w:shd w:val="clear" w:color="auto" w:fill="FFFFFF"/>
          </w:tcPr>
          <w:p w:rsidR="00564096" w:rsidRPr="007732E2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850" w:type="dxa"/>
            <w:shd w:val="clear" w:color="auto" w:fill="FFFFFF"/>
          </w:tcPr>
          <w:p w:rsidR="00564096" w:rsidRPr="007732E2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992" w:type="dxa"/>
            <w:shd w:val="clear" w:color="auto" w:fill="FFFFFF"/>
          </w:tcPr>
          <w:p w:rsidR="00564096" w:rsidRPr="007732E2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28,7</w:t>
            </w:r>
          </w:p>
        </w:tc>
        <w:tc>
          <w:tcPr>
            <w:tcW w:w="2410" w:type="dxa"/>
            <w:shd w:val="clear" w:color="auto" w:fill="FFFFFF"/>
            <w:hideMark/>
          </w:tcPr>
          <w:p w:rsidR="00564096" w:rsidRPr="007732E2" w:rsidRDefault="00564096" w:rsidP="00C33928">
            <w:pPr>
              <w:jc w:val="center"/>
            </w:pPr>
            <w:r w:rsidRPr="00724B58">
              <w:t xml:space="preserve">Увеличение на </w:t>
            </w:r>
            <w:r>
              <w:t xml:space="preserve">4% </w:t>
            </w:r>
            <w:r w:rsidRPr="00724B58">
              <w:t>к факту 202</w:t>
            </w:r>
            <w:r>
              <w:t>1</w:t>
            </w:r>
            <w:r w:rsidRPr="00724B58">
              <w:t xml:space="preserve"> г.  и на </w:t>
            </w:r>
            <w:r>
              <w:t>4,7%</w:t>
            </w:r>
            <w:r w:rsidRPr="00724B58">
              <w:t xml:space="preserve"> к плану 2022 г</w:t>
            </w:r>
          </w:p>
        </w:tc>
      </w:tr>
      <w:tr w:rsidR="00564096" w:rsidRPr="007732E2" w:rsidTr="00014BAE">
        <w:trPr>
          <w:trHeight w:val="436"/>
        </w:trPr>
        <w:tc>
          <w:tcPr>
            <w:tcW w:w="488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center"/>
              <w:rPr>
                <w:lang w:eastAsia="ar-SA"/>
              </w:rPr>
            </w:pPr>
            <w:r w:rsidRPr="007732E2">
              <w:t>18</w:t>
            </w:r>
          </w:p>
        </w:tc>
        <w:tc>
          <w:tcPr>
            <w:tcW w:w="3193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both"/>
              <w:rPr>
                <w:lang w:eastAsia="ar-SA"/>
              </w:rPr>
            </w:pPr>
            <w:r w:rsidRPr="007732E2"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850" w:type="dxa"/>
            <w:shd w:val="clear" w:color="auto" w:fill="FFFFFF"/>
            <w:hideMark/>
          </w:tcPr>
          <w:p w:rsidR="00564096" w:rsidRPr="007732E2" w:rsidRDefault="00564096" w:rsidP="00564096">
            <w:pPr>
              <w:suppressAutoHyphens/>
              <w:jc w:val="center"/>
              <w:rPr>
                <w:lang w:eastAsia="ar-SA"/>
              </w:rPr>
            </w:pPr>
            <w:r w:rsidRPr="007732E2">
              <w:t>%</w:t>
            </w:r>
          </w:p>
        </w:tc>
        <w:tc>
          <w:tcPr>
            <w:tcW w:w="993" w:type="dxa"/>
            <w:shd w:val="clear" w:color="auto" w:fill="FFFFFF"/>
          </w:tcPr>
          <w:p w:rsidR="00564096" w:rsidRPr="007732E2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4096" w:rsidRPr="007732E2" w:rsidRDefault="00564096" w:rsidP="00564096">
            <w:r w:rsidRPr="007732E2">
              <w:t>66,45</w:t>
            </w:r>
          </w:p>
        </w:tc>
        <w:tc>
          <w:tcPr>
            <w:tcW w:w="850" w:type="dxa"/>
            <w:shd w:val="clear" w:color="auto" w:fill="FFFFFF"/>
          </w:tcPr>
          <w:p w:rsidR="00564096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4096" w:rsidRPr="007732E2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2E2">
              <w:rPr>
                <w:rFonts w:ascii="Times New Roman" w:eastAsia="Times New Roman" w:hAnsi="Times New Roman" w:cs="Times New Roman"/>
                <w:sz w:val="24"/>
                <w:szCs w:val="24"/>
              </w:rPr>
              <w:t>61,03</w:t>
            </w:r>
          </w:p>
        </w:tc>
        <w:tc>
          <w:tcPr>
            <w:tcW w:w="992" w:type="dxa"/>
            <w:shd w:val="clear" w:color="auto" w:fill="FFFFFF"/>
          </w:tcPr>
          <w:p w:rsidR="00564096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4096" w:rsidRPr="007732E2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71,32</w:t>
            </w:r>
          </w:p>
        </w:tc>
        <w:tc>
          <w:tcPr>
            <w:tcW w:w="2410" w:type="dxa"/>
            <w:shd w:val="clear" w:color="auto" w:fill="FFFFFF"/>
            <w:hideMark/>
          </w:tcPr>
          <w:p w:rsidR="00564096" w:rsidRPr="007732E2" w:rsidRDefault="00564096" w:rsidP="00564096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Увеличение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4,87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. к факту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 и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10,29</w:t>
            </w:r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724B58">
              <w:rPr>
                <w:rFonts w:ascii="Times New Roman" w:eastAsia="Times New Roman" w:hAnsi="Times New Roman" w:cs="Times New Roman"/>
                <w:sz w:val="24"/>
                <w:szCs w:val="24"/>
              </w:rPr>
              <w:t>. к плану 2022 г</w:t>
            </w:r>
          </w:p>
        </w:tc>
      </w:tr>
    </w:tbl>
    <w:p w:rsidR="00A77F77" w:rsidRPr="007732E2" w:rsidRDefault="00A77F77" w:rsidP="005A31A1">
      <w:pPr>
        <w:jc w:val="both"/>
      </w:pPr>
    </w:p>
    <w:p w:rsidR="005A31A1" w:rsidRPr="007732E2" w:rsidRDefault="009B7983" w:rsidP="005A31A1">
      <w:r w:rsidRPr="007732E2">
        <w:t xml:space="preserve">      Заведующий</w:t>
      </w:r>
      <w:r w:rsidR="005A31A1" w:rsidRPr="007732E2">
        <w:t xml:space="preserve"> отделом по </w:t>
      </w:r>
    </w:p>
    <w:p w:rsidR="005A31A1" w:rsidRPr="007732E2" w:rsidRDefault="005A31A1" w:rsidP="005A31A1">
      <w:r w:rsidRPr="007732E2">
        <w:t xml:space="preserve">      экономическому прогнозированию  и труду</w:t>
      </w:r>
    </w:p>
    <w:p w:rsidR="005A31A1" w:rsidRPr="00670093" w:rsidRDefault="005A31A1" w:rsidP="005A31A1">
      <w:r w:rsidRPr="007732E2">
        <w:t xml:space="preserve">      комитета по экономике администрации</w:t>
      </w:r>
      <w:r w:rsidRPr="00670093">
        <w:t xml:space="preserve"> </w:t>
      </w:r>
    </w:p>
    <w:p w:rsidR="00206356" w:rsidRDefault="005A31A1">
      <w:r w:rsidRPr="00670093">
        <w:t xml:space="preserve">      </w:t>
      </w:r>
      <w:proofErr w:type="spellStart"/>
      <w:r w:rsidRPr="00670093">
        <w:t>Казачинско</w:t>
      </w:r>
      <w:proofErr w:type="spellEnd"/>
      <w:r w:rsidRPr="00670093">
        <w:t xml:space="preserve">-Ленского муниципального района                                                    </w:t>
      </w:r>
      <w:proofErr w:type="spellStart"/>
      <w:r w:rsidRPr="00670093">
        <w:t>Н.К.Дытте</w:t>
      </w:r>
      <w:proofErr w:type="spellEnd"/>
    </w:p>
    <w:sectPr w:rsidR="00206356" w:rsidSect="004159DB">
      <w:pgSz w:w="11906" w:h="16838"/>
      <w:pgMar w:top="1021" w:right="851" w:bottom="62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A1"/>
    <w:rsid w:val="00014BAE"/>
    <w:rsid w:val="00025EC9"/>
    <w:rsid w:val="000530AD"/>
    <w:rsid w:val="000839DF"/>
    <w:rsid w:val="00106858"/>
    <w:rsid w:val="001127BE"/>
    <w:rsid w:val="00157EC5"/>
    <w:rsid w:val="001B1F95"/>
    <w:rsid w:val="001E6294"/>
    <w:rsid w:val="00206356"/>
    <w:rsid w:val="00226FFB"/>
    <w:rsid w:val="00233636"/>
    <w:rsid w:val="00245799"/>
    <w:rsid w:val="00261D26"/>
    <w:rsid w:val="00290FED"/>
    <w:rsid w:val="00296A76"/>
    <w:rsid w:val="002A2C96"/>
    <w:rsid w:val="002A6BD2"/>
    <w:rsid w:val="002C59F3"/>
    <w:rsid w:val="002D15EE"/>
    <w:rsid w:val="002D7F96"/>
    <w:rsid w:val="002E2B9B"/>
    <w:rsid w:val="002E466A"/>
    <w:rsid w:val="003907A4"/>
    <w:rsid w:val="00402801"/>
    <w:rsid w:val="004159DB"/>
    <w:rsid w:val="0042236A"/>
    <w:rsid w:val="00426B15"/>
    <w:rsid w:val="004346F8"/>
    <w:rsid w:val="00462F44"/>
    <w:rsid w:val="004A5B3F"/>
    <w:rsid w:val="004B3423"/>
    <w:rsid w:val="004C5F3A"/>
    <w:rsid w:val="004F5415"/>
    <w:rsid w:val="0053257E"/>
    <w:rsid w:val="0053323B"/>
    <w:rsid w:val="00541D95"/>
    <w:rsid w:val="00564096"/>
    <w:rsid w:val="005756D6"/>
    <w:rsid w:val="0057640C"/>
    <w:rsid w:val="005A31A1"/>
    <w:rsid w:val="005A4A9E"/>
    <w:rsid w:val="0062444B"/>
    <w:rsid w:val="006B52BB"/>
    <w:rsid w:val="006F2B46"/>
    <w:rsid w:val="006F6B7F"/>
    <w:rsid w:val="0070060C"/>
    <w:rsid w:val="007214E3"/>
    <w:rsid w:val="00724B58"/>
    <w:rsid w:val="007251B0"/>
    <w:rsid w:val="007534A0"/>
    <w:rsid w:val="00757FBA"/>
    <w:rsid w:val="007732E2"/>
    <w:rsid w:val="007823C5"/>
    <w:rsid w:val="007A29FD"/>
    <w:rsid w:val="007C2796"/>
    <w:rsid w:val="007E4CCB"/>
    <w:rsid w:val="00854CA6"/>
    <w:rsid w:val="0086069E"/>
    <w:rsid w:val="008928B9"/>
    <w:rsid w:val="008B0586"/>
    <w:rsid w:val="008D0B92"/>
    <w:rsid w:val="008F58CC"/>
    <w:rsid w:val="0090788F"/>
    <w:rsid w:val="00952435"/>
    <w:rsid w:val="009715E5"/>
    <w:rsid w:val="0097685D"/>
    <w:rsid w:val="009809E9"/>
    <w:rsid w:val="009B7983"/>
    <w:rsid w:val="009F0818"/>
    <w:rsid w:val="00A77F77"/>
    <w:rsid w:val="00AA2239"/>
    <w:rsid w:val="00AC2A2F"/>
    <w:rsid w:val="00AE1A78"/>
    <w:rsid w:val="00B079CE"/>
    <w:rsid w:val="00B66B0F"/>
    <w:rsid w:val="00B7733F"/>
    <w:rsid w:val="00B974E7"/>
    <w:rsid w:val="00BD3557"/>
    <w:rsid w:val="00BD65BB"/>
    <w:rsid w:val="00BD797F"/>
    <w:rsid w:val="00BE4D06"/>
    <w:rsid w:val="00BF1784"/>
    <w:rsid w:val="00C07704"/>
    <w:rsid w:val="00C33928"/>
    <w:rsid w:val="00C37A60"/>
    <w:rsid w:val="00C87B3C"/>
    <w:rsid w:val="00D10AFF"/>
    <w:rsid w:val="00D30578"/>
    <w:rsid w:val="00D60F6E"/>
    <w:rsid w:val="00D62F77"/>
    <w:rsid w:val="00DB771F"/>
    <w:rsid w:val="00E242EF"/>
    <w:rsid w:val="00E56B83"/>
    <w:rsid w:val="00E9440A"/>
    <w:rsid w:val="00E97A98"/>
    <w:rsid w:val="00EA2BF8"/>
    <w:rsid w:val="00EC0DFB"/>
    <w:rsid w:val="00EE62F6"/>
    <w:rsid w:val="00F03F86"/>
    <w:rsid w:val="00F12504"/>
    <w:rsid w:val="00F37752"/>
    <w:rsid w:val="00F70AED"/>
    <w:rsid w:val="00F912D2"/>
    <w:rsid w:val="00FB7AF7"/>
    <w:rsid w:val="00FC4CA8"/>
    <w:rsid w:val="00FF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C28A4"/>
  <w15:docId w15:val="{7F5B39FA-C4C5-4071-B2EC-9CAAECC2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1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A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A31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5A31A1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A31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1A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54CA6"/>
    <w:rPr>
      <w:color w:val="0000FF"/>
      <w:u w:val="single"/>
    </w:rPr>
  </w:style>
  <w:style w:type="paragraph" w:customStyle="1" w:styleId="ConsPlusTitle">
    <w:name w:val="ConsPlusTitle"/>
    <w:rsid w:val="00462F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minkl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 Windows</cp:lastModifiedBy>
  <cp:revision>57</cp:revision>
  <dcterms:created xsi:type="dcterms:W3CDTF">2023-01-18T01:19:00Z</dcterms:created>
  <dcterms:modified xsi:type="dcterms:W3CDTF">2023-05-03T01:00:00Z</dcterms:modified>
</cp:coreProperties>
</file>