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876" w:rsidRDefault="00667640">
      <w:r>
        <w:rPr>
          <w:noProof/>
          <w:lang w:eastAsia="ru-RU"/>
        </w:rPr>
        <w:pict>
          <v:group id="_x0000_s1026" style="position:absolute;margin-left:-50pt;margin-top:-78.25pt;width:828.8pt;height:580.1pt;z-index:251658240" coordorigin="134,136" coordsize="16576,11602"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0" o:spid="_x0000_s1027" type="#_x0000_t202" style="position:absolute;left:134;top:153;width:5492;height:115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caj8UA&#10;AADbAAAADwAAAGRycy9kb3ducmV2LnhtbESPT2vCQBDF7wW/wzKCt7pRUCS6igSkRdqDfy7exuyY&#10;BLOzMbtq2k/vHAq9zfDevPebxapztXpQGyrPBkbDBBRx7m3FhYHjYfM+AxUissXaMxn4oQCrZe9t&#10;gan1T97RYx8LJSEcUjRQxtikWoe8JIdh6Bti0S6+dRhlbQttW3xKuKv1OEmm2mHF0lBiQ1lJ+XV/&#10;dwa22eYbd+exm/3W2cfXZd3cjqeJMYN+t56DitTFf/Pf9acVfKGXX2QAvX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FxqPxQAAANsAAAAPAAAAAAAAAAAAAAAAAJgCAABkcnMv&#10;ZG93bnJldi54bWxQSwUGAAAAAAQABAD1AAAAigMAAAAA&#10;" fillcolor="white [3212]" stroked="f" strokeweight=".5pt">
              <v:fill opacity="9830f"/>
              <v:textbox>
                <w:txbxContent>
                  <w:p w:rsidR="005151D2" w:rsidRPr="005151D2" w:rsidRDefault="005151D2" w:rsidP="005151D2">
                    <w:pPr>
                      <w:spacing w:after="0" w:line="360" w:lineRule="auto"/>
                      <w:ind w:firstLine="425"/>
                      <w:jc w:val="both"/>
                      <w:rPr>
                        <w:rFonts w:ascii="Times New Roman" w:hAnsi="Times New Roman"/>
                        <w:shadow/>
                        <w:color w:val="0000FF"/>
                        <w:sz w:val="29"/>
                        <w:szCs w:val="29"/>
                      </w:rPr>
                    </w:pPr>
                    <w:r w:rsidRPr="005151D2">
                      <w:rPr>
                        <w:rFonts w:ascii="Times New Roman" w:hAnsi="Times New Roman"/>
                        <w:shadow/>
                        <w:color w:val="0000FF"/>
                        <w:sz w:val="29"/>
                        <w:szCs w:val="29"/>
                      </w:rPr>
                      <w:t>Несовершеннолетние дети в возрасте от 6 до 14 лет вправе самостоятельно совершать мелкие бытовые сделки. Эти сделки должны соответствовать возрасту ребенка (например, покупка хлеба, мороженого, тетрадей и т.п.) и предусматривать уплату незначительных сумм или передачу предметов, имеющих небольшую ценность.</w:t>
                    </w:r>
                  </w:p>
                  <w:p w:rsidR="005151D2" w:rsidRPr="005151D2" w:rsidRDefault="005151D2" w:rsidP="005151D2">
                    <w:pPr>
                      <w:spacing w:after="0" w:line="360" w:lineRule="auto"/>
                      <w:ind w:firstLine="425"/>
                      <w:jc w:val="both"/>
                      <w:rPr>
                        <w:rFonts w:ascii="Times New Roman" w:hAnsi="Times New Roman"/>
                        <w:shadow/>
                        <w:color w:val="0000FF"/>
                        <w:sz w:val="29"/>
                        <w:szCs w:val="29"/>
                      </w:rPr>
                    </w:pPr>
                    <w:r w:rsidRPr="005151D2">
                      <w:rPr>
                        <w:rFonts w:ascii="Times New Roman" w:hAnsi="Times New Roman"/>
                        <w:shadow/>
                        <w:color w:val="0000FF"/>
                        <w:sz w:val="29"/>
                        <w:szCs w:val="29"/>
                      </w:rPr>
                      <w:t xml:space="preserve">Дети в возрасте от 6 до 14 лет вправе самостоятельно совершать сделки, направленные на безвозмездное получение выгоды, не требующие нотариального удостоверения либо государственной регистрации. </w:t>
                    </w:r>
                    <w:proofErr w:type="gramStart"/>
                    <w:r w:rsidRPr="005151D2">
                      <w:rPr>
                        <w:rFonts w:ascii="Times New Roman" w:hAnsi="Times New Roman"/>
                        <w:shadow/>
                        <w:color w:val="0000FF"/>
                        <w:sz w:val="29"/>
                        <w:szCs w:val="29"/>
                      </w:rPr>
                      <w:t>В первую очередь, это сделки дарения, в соответствии с которыми малолетний получает какую-то ценность (вещь, деньги) в дар.</w:t>
                    </w:r>
                    <w:proofErr w:type="gramEnd"/>
                    <w:r w:rsidRPr="005151D2">
                      <w:rPr>
                        <w:rFonts w:ascii="Times New Roman" w:hAnsi="Times New Roman"/>
                        <w:shadow/>
                        <w:color w:val="0000FF"/>
                        <w:sz w:val="29"/>
                        <w:szCs w:val="29"/>
                      </w:rPr>
                      <w:t xml:space="preserve"> Предельная ценность подарка в законе прямо не указана, но по смыслу закона она не должна превышать разумную стоимость с учетом возраста одаряемого.</w:t>
                    </w:r>
                  </w:p>
                  <w:p w:rsidR="005151D2" w:rsidRDefault="005151D2"/>
                </w:txbxContent>
              </v:textbox>
            </v:shape>
            <v:shape id="Поле 11" o:spid="_x0000_s1028" type="#_x0000_t202" style="position:absolute;left:5664;top:136;width:5542;height:115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u/FMMA&#10;AADbAAAADwAAAGRycy9kb3ducmV2LnhtbERPS2vCQBC+C/6HZQredBNBkdRVQkBaij34uHibZsck&#10;NDsbs9sk9te7hYK3+fies94OphYdta6yrCCeRSCIc6srLhScT7vpCoTzyBpry6TgTg62m/FojYm2&#10;PR+oO/pChBB2CSoovW8SKV1ekkE3sw1x4K62NegDbAupW+xDuKnlPIqW0mDFoaHEhrKS8u/jj1Hw&#10;ke0+8fA1N6vfOnvbX9Pmdr4slJq8DOkrCE+Df4r/3e86zI/h75dwgN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1u/FMMAAADbAAAADwAAAAAAAAAAAAAAAACYAgAAZHJzL2Rv&#10;d25yZXYueG1sUEsFBgAAAAAEAAQA9QAAAIgDAAAAAA==&#10;" fillcolor="white [3212]" stroked="f" strokeweight=".5pt">
              <v:fill opacity="9830f"/>
              <v:textbox>
                <w:txbxContent>
                  <w:p w:rsidR="00034E08" w:rsidRDefault="005151D2" w:rsidP="00541CAB">
                    <w:pPr>
                      <w:spacing w:after="0" w:line="240" w:lineRule="auto"/>
                      <w:rPr>
                        <w:rFonts w:ascii="Times New Roman" w:hAnsi="Times New Roman" w:cs="Times New Roman"/>
                        <w:color w:val="0000FF"/>
                        <w:sz w:val="10"/>
                        <w:szCs w:val="10"/>
                      </w:rPr>
                    </w:pPr>
                    <w:r>
                      <w:rPr>
                        <w:noProof/>
                        <w:lang w:eastAsia="ru-RU"/>
                      </w:rPr>
                      <w:drawing>
                        <wp:inline distT="0" distB="0" distL="0" distR="0">
                          <wp:extent cx="3336290" cy="2186929"/>
                          <wp:effectExtent l="19050" t="0" r="0" b="0"/>
                          <wp:docPr id="10" name="Рисунок 7" descr="https://sznoskol.ru/images/foto/2020/12/081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7" descr="https://sznoskol.ru/images/foto/2020/12/081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336290" cy="218692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5151D2" w:rsidRPr="00034E08" w:rsidRDefault="005151D2" w:rsidP="00541CAB">
                    <w:pPr>
                      <w:spacing w:after="0" w:line="240" w:lineRule="auto"/>
                      <w:rPr>
                        <w:rFonts w:ascii="Times New Roman" w:hAnsi="Times New Roman" w:cs="Times New Roman"/>
                        <w:color w:val="0000FF"/>
                        <w:sz w:val="10"/>
                        <w:szCs w:val="10"/>
                      </w:rPr>
                    </w:pPr>
                  </w:p>
                  <w:p w:rsidR="00FD1876" w:rsidRPr="005151D2" w:rsidRDefault="00FD1876" w:rsidP="00541CAB">
                    <w:pPr>
                      <w:spacing w:after="0" w:line="240" w:lineRule="auto"/>
                      <w:rPr>
                        <w:rFonts w:ascii="Times New Roman" w:hAnsi="Times New Roman" w:cs="Times New Roman"/>
                        <w:color w:val="0000FF"/>
                        <w:sz w:val="32"/>
                        <w:szCs w:val="26"/>
                      </w:rPr>
                    </w:pPr>
                    <w:r w:rsidRPr="005151D2">
                      <w:rPr>
                        <w:rFonts w:ascii="Times New Roman" w:hAnsi="Times New Roman" w:cs="Times New Roman"/>
                        <w:color w:val="0000FF"/>
                        <w:sz w:val="32"/>
                        <w:szCs w:val="26"/>
                      </w:rPr>
                      <w:t xml:space="preserve">Наш адрес: Иркутская область,  Казачинско - Ленский район, </w:t>
                    </w:r>
                  </w:p>
                  <w:p w:rsidR="00FD1876" w:rsidRPr="005151D2" w:rsidRDefault="00FD1876" w:rsidP="00541CAB">
                    <w:pPr>
                      <w:spacing w:after="0" w:line="240" w:lineRule="auto"/>
                      <w:rPr>
                        <w:rFonts w:ascii="Times New Roman" w:hAnsi="Times New Roman" w:cs="Times New Roman"/>
                        <w:color w:val="0000FF"/>
                        <w:sz w:val="32"/>
                        <w:szCs w:val="26"/>
                      </w:rPr>
                    </w:pPr>
                    <w:r w:rsidRPr="005151D2">
                      <w:rPr>
                        <w:rFonts w:ascii="Times New Roman" w:hAnsi="Times New Roman" w:cs="Times New Roman"/>
                        <w:color w:val="0000FF"/>
                        <w:sz w:val="32"/>
                        <w:szCs w:val="26"/>
                      </w:rPr>
                      <w:t xml:space="preserve">р.п. Улькан ул. Набережная   2.  Казачинско - Ленский район, </w:t>
                    </w:r>
                  </w:p>
                  <w:p w:rsidR="00FD1876" w:rsidRPr="005151D2" w:rsidRDefault="00FD1876" w:rsidP="00541CAB">
                    <w:pPr>
                      <w:spacing w:after="0" w:line="240" w:lineRule="auto"/>
                      <w:rPr>
                        <w:rFonts w:ascii="Times New Roman" w:hAnsi="Times New Roman" w:cs="Times New Roman"/>
                        <w:color w:val="0000FF"/>
                        <w:sz w:val="32"/>
                        <w:szCs w:val="26"/>
                      </w:rPr>
                    </w:pPr>
                    <w:r w:rsidRPr="005151D2">
                      <w:rPr>
                        <w:rFonts w:ascii="Times New Roman" w:hAnsi="Times New Roman" w:cs="Times New Roman"/>
                        <w:color w:val="0000FF"/>
                        <w:sz w:val="32"/>
                        <w:szCs w:val="26"/>
                      </w:rPr>
                      <w:t>п. Магистральный ул</w:t>
                    </w:r>
                    <w:proofErr w:type="gramStart"/>
                    <w:r w:rsidRPr="005151D2">
                      <w:rPr>
                        <w:rFonts w:ascii="Times New Roman" w:hAnsi="Times New Roman" w:cs="Times New Roman"/>
                        <w:color w:val="0000FF"/>
                        <w:sz w:val="32"/>
                        <w:szCs w:val="26"/>
                      </w:rPr>
                      <w:t>.Л</w:t>
                    </w:r>
                    <w:proofErr w:type="gramEnd"/>
                    <w:r w:rsidRPr="005151D2">
                      <w:rPr>
                        <w:rFonts w:ascii="Times New Roman" w:hAnsi="Times New Roman" w:cs="Times New Roman"/>
                        <w:color w:val="0000FF"/>
                        <w:sz w:val="32"/>
                        <w:szCs w:val="26"/>
                      </w:rPr>
                      <w:t xml:space="preserve">енина 1, </w:t>
                    </w:r>
                    <w:proofErr w:type="spellStart"/>
                    <w:r w:rsidRPr="005151D2">
                      <w:rPr>
                        <w:rFonts w:ascii="Times New Roman" w:hAnsi="Times New Roman" w:cs="Times New Roman"/>
                        <w:color w:val="0000FF"/>
                        <w:sz w:val="32"/>
                        <w:szCs w:val="26"/>
                      </w:rPr>
                      <w:t>каб</w:t>
                    </w:r>
                    <w:proofErr w:type="spellEnd"/>
                    <w:r w:rsidRPr="005151D2">
                      <w:rPr>
                        <w:rFonts w:ascii="Times New Roman" w:hAnsi="Times New Roman" w:cs="Times New Roman"/>
                        <w:color w:val="0000FF"/>
                        <w:sz w:val="32"/>
                        <w:szCs w:val="26"/>
                      </w:rPr>
                      <w:t>. №1</w:t>
                    </w:r>
                  </w:p>
                  <w:p w:rsidR="00FD1876" w:rsidRPr="005151D2" w:rsidRDefault="00FD1876" w:rsidP="00541CAB">
                    <w:pPr>
                      <w:spacing w:after="0" w:line="240" w:lineRule="auto"/>
                      <w:rPr>
                        <w:rFonts w:ascii="Times New Roman" w:hAnsi="Times New Roman" w:cs="Times New Roman"/>
                        <w:color w:val="0000FF"/>
                        <w:sz w:val="32"/>
                        <w:szCs w:val="26"/>
                      </w:rPr>
                    </w:pPr>
                    <w:r w:rsidRPr="005151D2">
                      <w:rPr>
                        <w:rFonts w:ascii="Times New Roman" w:hAnsi="Times New Roman" w:cs="Times New Roman"/>
                        <w:color w:val="0000FF"/>
                        <w:sz w:val="32"/>
                        <w:szCs w:val="26"/>
                      </w:rPr>
                      <w:t>Телефон:      8 (39562) 3-20-99</w:t>
                    </w:r>
                  </w:p>
                  <w:p w:rsidR="00FD1876" w:rsidRPr="005151D2" w:rsidRDefault="00FD1876" w:rsidP="00541CAB">
                    <w:pPr>
                      <w:spacing w:after="0" w:line="240" w:lineRule="auto"/>
                      <w:rPr>
                        <w:rFonts w:ascii="Times New Roman" w:hAnsi="Times New Roman" w:cs="Times New Roman"/>
                        <w:color w:val="0000FF"/>
                        <w:sz w:val="32"/>
                        <w:szCs w:val="26"/>
                      </w:rPr>
                    </w:pPr>
                    <w:r w:rsidRPr="005151D2">
                      <w:rPr>
                        <w:rFonts w:ascii="Times New Roman" w:hAnsi="Times New Roman" w:cs="Times New Roman"/>
                        <w:color w:val="0000FF"/>
                        <w:sz w:val="32"/>
                        <w:szCs w:val="26"/>
                      </w:rPr>
                      <w:t>Факс:            8(39562) 3- 31-88</w:t>
                    </w:r>
                  </w:p>
                  <w:p w:rsidR="00FD1876" w:rsidRPr="005151D2" w:rsidRDefault="00FD1876" w:rsidP="00541CAB">
                    <w:pPr>
                      <w:spacing w:after="0" w:line="240" w:lineRule="auto"/>
                      <w:rPr>
                        <w:rFonts w:ascii="Times New Roman" w:hAnsi="Times New Roman" w:cs="Times New Roman"/>
                        <w:color w:val="0000FF"/>
                        <w:sz w:val="32"/>
                        <w:szCs w:val="26"/>
                      </w:rPr>
                    </w:pPr>
                    <w:proofErr w:type="spellStart"/>
                    <w:r w:rsidRPr="005151D2">
                      <w:rPr>
                        <w:rFonts w:ascii="Times New Roman" w:hAnsi="Times New Roman" w:cs="Times New Roman"/>
                        <w:color w:val="0000FF"/>
                        <w:sz w:val="32"/>
                        <w:szCs w:val="26"/>
                      </w:rPr>
                      <w:t>Email</w:t>
                    </w:r>
                    <w:proofErr w:type="spellEnd"/>
                    <w:r w:rsidRPr="005151D2">
                      <w:rPr>
                        <w:rFonts w:ascii="Times New Roman" w:hAnsi="Times New Roman" w:cs="Times New Roman"/>
                        <w:color w:val="0000FF"/>
                        <w:sz w:val="32"/>
                        <w:szCs w:val="26"/>
                      </w:rPr>
                      <w:t xml:space="preserve">: </w:t>
                    </w:r>
                  </w:p>
                  <w:p w:rsidR="00FD1876" w:rsidRPr="005151D2" w:rsidRDefault="00FD1876" w:rsidP="00541CAB">
                    <w:pPr>
                      <w:spacing w:after="0" w:line="240" w:lineRule="auto"/>
                      <w:rPr>
                        <w:rFonts w:ascii="Times New Roman" w:hAnsi="Times New Roman" w:cs="Times New Roman"/>
                        <w:color w:val="0000FF"/>
                        <w:sz w:val="32"/>
                        <w:szCs w:val="26"/>
                      </w:rPr>
                    </w:pPr>
                    <w:r w:rsidRPr="005151D2">
                      <w:rPr>
                        <w:rFonts w:ascii="Times New Roman" w:hAnsi="Times New Roman" w:cs="Times New Roman"/>
                        <w:color w:val="0000FF"/>
                        <w:sz w:val="32"/>
                        <w:szCs w:val="26"/>
                      </w:rPr>
                      <w:t>priyut_ulkan@mail.ru</w:t>
                    </w:r>
                  </w:p>
                  <w:p w:rsidR="00FD1876" w:rsidRPr="005151D2" w:rsidRDefault="00FD1876" w:rsidP="00541CAB">
                    <w:pPr>
                      <w:spacing w:after="0" w:line="240" w:lineRule="auto"/>
                      <w:rPr>
                        <w:rFonts w:ascii="Times New Roman" w:hAnsi="Times New Roman" w:cs="Times New Roman"/>
                        <w:color w:val="0000FF"/>
                        <w:sz w:val="32"/>
                        <w:szCs w:val="26"/>
                      </w:rPr>
                    </w:pPr>
                    <w:r w:rsidRPr="005151D2">
                      <w:rPr>
                        <w:rFonts w:ascii="Times New Roman" w:hAnsi="Times New Roman" w:cs="Times New Roman"/>
                        <w:color w:val="0000FF"/>
                        <w:sz w:val="32"/>
                        <w:szCs w:val="26"/>
                      </w:rPr>
                      <w:t>Режим работы:</w:t>
                    </w:r>
                  </w:p>
                  <w:p w:rsidR="00FD1876" w:rsidRPr="005151D2" w:rsidRDefault="00FD1876" w:rsidP="00541CAB">
                    <w:pPr>
                      <w:spacing w:after="0" w:line="240" w:lineRule="auto"/>
                      <w:rPr>
                        <w:rFonts w:ascii="Times New Roman" w:hAnsi="Times New Roman" w:cs="Times New Roman"/>
                        <w:color w:val="0000FF"/>
                        <w:sz w:val="32"/>
                        <w:szCs w:val="26"/>
                      </w:rPr>
                    </w:pPr>
                    <w:r w:rsidRPr="005151D2">
                      <w:rPr>
                        <w:rFonts w:ascii="Times New Roman" w:hAnsi="Times New Roman" w:cs="Times New Roman"/>
                        <w:color w:val="0000FF"/>
                        <w:sz w:val="32"/>
                        <w:szCs w:val="26"/>
                      </w:rPr>
                      <w:t>Понедельник - пятница с 08.30 до 17.12</w:t>
                    </w:r>
                  </w:p>
                  <w:p w:rsidR="00FD1876" w:rsidRPr="005151D2" w:rsidRDefault="00FD1876" w:rsidP="00541CAB">
                    <w:pPr>
                      <w:spacing w:after="0" w:line="240" w:lineRule="auto"/>
                      <w:rPr>
                        <w:rFonts w:ascii="Times New Roman" w:hAnsi="Times New Roman" w:cs="Times New Roman"/>
                        <w:color w:val="0000FF"/>
                        <w:sz w:val="32"/>
                        <w:szCs w:val="26"/>
                      </w:rPr>
                    </w:pPr>
                    <w:r w:rsidRPr="005151D2">
                      <w:rPr>
                        <w:rFonts w:ascii="Times New Roman" w:hAnsi="Times New Roman" w:cs="Times New Roman"/>
                        <w:color w:val="0000FF"/>
                        <w:sz w:val="32"/>
                        <w:szCs w:val="26"/>
                      </w:rPr>
                      <w:t>Обеденный перерыв с 12.30. до 14.00</w:t>
                    </w:r>
                  </w:p>
                  <w:p w:rsidR="00FD1876" w:rsidRPr="005151D2" w:rsidRDefault="00FD1876" w:rsidP="00541CAB">
                    <w:pPr>
                      <w:spacing w:after="0" w:line="240" w:lineRule="auto"/>
                      <w:rPr>
                        <w:rFonts w:ascii="Times New Roman" w:hAnsi="Times New Roman" w:cs="Times New Roman"/>
                        <w:color w:val="0000FF"/>
                        <w:sz w:val="32"/>
                        <w:szCs w:val="26"/>
                      </w:rPr>
                    </w:pPr>
                    <w:r w:rsidRPr="005151D2">
                      <w:rPr>
                        <w:rFonts w:ascii="Times New Roman" w:hAnsi="Times New Roman" w:cs="Times New Roman"/>
                        <w:color w:val="0000FF"/>
                        <w:sz w:val="32"/>
                        <w:szCs w:val="26"/>
                      </w:rPr>
                      <w:t xml:space="preserve">Приёмная </w:t>
                    </w:r>
                    <w:r w:rsidRPr="005151D2">
                      <w:rPr>
                        <w:rFonts w:ascii="Times New Roman" w:hAnsi="Times New Roman" w:cs="Times New Roman"/>
                        <w:color w:val="0000FF"/>
                        <w:sz w:val="32"/>
                        <w:szCs w:val="26"/>
                        <w:lang w:val="en-US"/>
                      </w:rPr>
                      <w:t>on</w:t>
                    </w:r>
                    <w:r w:rsidRPr="005151D2">
                      <w:rPr>
                        <w:rFonts w:ascii="Times New Roman" w:hAnsi="Times New Roman" w:cs="Times New Roman"/>
                        <w:color w:val="0000FF"/>
                        <w:sz w:val="32"/>
                        <w:szCs w:val="26"/>
                      </w:rPr>
                      <w:t>-</w:t>
                    </w:r>
                    <w:r w:rsidRPr="005151D2">
                      <w:rPr>
                        <w:rFonts w:ascii="Times New Roman" w:hAnsi="Times New Roman" w:cs="Times New Roman"/>
                        <w:color w:val="0000FF"/>
                        <w:sz w:val="32"/>
                        <w:szCs w:val="26"/>
                        <w:lang w:val="en-US"/>
                      </w:rPr>
                      <w:t>line</w:t>
                    </w:r>
                    <w:r w:rsidRPr="005151D2">
                      <w:rPr>
                        <w:rFonts w:ascii="Times New Roman" w:hAnsi="Times New Roman" w:cs="Times New Roman"/>
                        <w:color w:val="0000FF"/>
                        <w:sz w:val="32"/>
                        <w:szCs w:val="26"/>
                      </w:rPr>
                      <w:t xml:space="preserve">: </w:t>
                    </w:r>
                    <w:r w:rsidR="00DD7059" w:rsidRPr="005151D2">
                      <w:rPr>
                        <w:rFonts w:ascii="Times New Roman" w:hAnsi="Times New Roman" w:cs="Times New Roman"/>
                        <w:color w:val="0000FF"/>
                        <w:sz w:val="32"/>
                        <w:szCs w:val="26"/>
                        <w:lang w:val="en-US"/>
                      </w:rPr>
                      <w:t>http</w:t>
                    </w:r>
                    <w:r w:rsidR="00DD7059" w:rsidRPr="005151D2">
                      <w:rPr>
                        <w:rFonts w:ascii="Times New Roman" w:hAnsi="Times New Roman" w:cs="Times New Roman"/>
                        <w:color w:val="0000FF"/>
                        <w:sz w:val="32"/>
                        <w:szCs w:val="26"/>
                      </w:rPr>
                      <w:t>://</w:t>
                    </w:r>
                    <w:proofErr w:type="spellStart"/>
                    <w:r w:rsidR="00DD7059" w:rsidRPr="005151D2">
                      <w:rPr>
                        <w:rFonts w:ascii="Times New Roman" w:hAnsi="Times New Roman" w:cs="Times New Roman"/>
                        <w:color w:val="0000FF"/>
                        <w:sz w:val="32"/>
                        <w:szCs w:val="26"/>
                        <w:lang w:val="en-US"/>
                      </w:rPr>
                      <w:t>centrulkan</w:t>
                    </w:r>
                    <w:proofErr w:type="spellEnd"/>
                    <w:r w:rsidR="00DD7059" w:rsidRPr="005151D2">
                      <w:rPr>
                        <w:rFonts w:ascii="Times New Roman" w:hAnsi="Times New Roman" w:cs="Times New Roman"/>
                        <w:color w:val="0000FF"/>
                        <w:sz w:val="32"/>
                        <w:szCs w:val="26"/>
                      </w:rPr>
                      <w:t>.</w:t>
                    </w:r>
                    <w:proofErr w:type="spellStart"/>
                    <w:r w:rsidR="00DD7059" w:rsidRPr="005151D2">
                      <w:rPr>
                        <w:rFonts w:ascii="Times New Roman" w:hAnsi="Times New Roman" w:cs="Times New Roman"/>
                        <w:color w:val="0000FF"/>
                        <w:sz w:val="32"/>
                        <w:szCs w:val="26"/>
                        <w:lang w:val="en-US"/>
                      </w:rPr>
                      <w:t>ru</w:t>
                    </w:r>
                    <w:proofErr w:type="spellEnd"/>
                    <w:r w:rsidR="00DD7059" w:rsidRPr="005151D2">
                      <w:rPr>
                        <w:rFonts w:ascii="Times New Roman" w:hAnsi="Times New Roman" w:cs="Times New Roman"/>
                        <w:color w:val="0000FF"/>
                        <w:sz w:val="32"/>
                        <w:szCs w:val="26"/>
                      </w:rPr>
                      <w:t>/---------</w:t>
                    </w:r>
                    <w:r w:rsidR="00DD7059" w:rsidRPr="005151D2">
                      <w:rPr>
                        <w:rFonts w:ascii="Times New Roman" w:hAnsi="Times New Roman" w:cs="Times New Roman"/>
                        <w:color w:val="0000FF"/>
                        <w:sz w:val="32"/>
                        <w:szCs w:val="26"/>
                        <w:lang w:val="en-US"/>
                      </w:rPr>
                      <w:t>on</w:t>
                    </w:r>
                    <w:r w:rsidR="00DD7059" w:rsidRPr="005151D2">
                      <w:rPr>
                        <w:rFonts w:ascii="Times New Roman" w:hAnsi="Times New Roman" w:cs="Times New Roman"/>
                        <w:color w:val="0000FF"/>
                        <w:sz w:val="32"/>
                        <w:szCs w:val="26"/>
                      </w:rPr>
                      <w:t>-</w:t>
                    </w:r>
                    <w:r w:rsidR="00DD7059" w:rsidRPr="005151D2">
                      <w:rPr>
                        <w:rFonts w:ascii="Times New Roman" w:hAnsi="Times New Roman" w:cs="Times New Roman"/>
                        <w:color w:val="0000FF"/>
                        <w:sz w:val="32"/>
                        <w:szCs w:val="26"/>
                        <w:lang w:val="en-US"/>
                      </w:rPr>
                      <w:t>line</w:t>
                    </w:r>
                    <w:r w:rsidR="00DD7059" w:rsidRPr="005151D2">
                      <w:rPr>
                        <w:rFonts w:ascii="Times New Roman" w:hAnsi="Times New Roman" w:cs="Times New Roman"/>
                        <w:color w:val="0000FF"/>
                        <w:sz w:val="32"/>
                        <w:szCs w:val="26"/>
                      </w:rPr>
                      <w:t>.</w:t>
                    </w:r>
                    <w:r w:rsidR="00DD7059" w:rsidRPr="005151D2">
                      <w:rPr>
                        <w:rFonts w:ascii="Times New Roman" w:hAnsi="Times New Roman" w:cs="Times New Roman"/>
                        <w:color w:val="0000FF"/>
                        <w:sz w:val="32"/>
                        <w:szCs w:val="26"/>
                        <w:lang w:val="en-US"/>
                      </w:rPr>
                      <w:t>html</w:t>
                    </w:r>
                  </w:p>
                  <w:p w:rsidR="00FD1876" w:rsidRPr="005151D2" w:rsidRDefault="00FD1876" w:rsidP="00541CAB">
                    <w:pPr>
                      <w:spacing w:after="0" w:line="240" w:lineRule="auto"/>
                      <w:rPr>
                        <w:rFonts w:ascii="Times New Roman" w:hAnsi="Times New Roman" w:cs="Times New Roman"/>
                        <w:color w:val="0000FF"/>
                        <w:sz w:val="32"/>
                        <w:szCs w:val="26"/>
                      </w:rPr>
                    </w:pPr>
                    <w:r w:rsidRPr="005151D2">
                      <w:rPr>
                        <w:rFonts w:ascii="Times New Roman" w:hAnsi="Times New Roman" w:cs="Times New Roman"/>
                        <w:color w:val="0000FF"/>
                        <w:sz w:val="32"/>
                        <w:szCs w:val="26"/>
                      </w:rPr>
                      <w:t xml:space="preserve">Вопрос – ответ: </w:t>
                    </w:r>
                    <w:r w:rsidR="00DD7059" w:rsidRPr="005151D2">
                      <w:rPr>
                        <w:rFonts w:ascii="Times New Roman" w:hAnsi="Times New Roman" w:cs="Times New Roman"/>
                        <w:color w:val="0000FF"/>
                        <w:sz w:val="32"/>
                        <w:szCs w:val="26"/>
                      </w:rPr>
                      <w:t>http://centrulkan.ru/page-63.html</w:t>
                    </w:r>
                  </w:p>
                </w:txbxContent>
              </v:textbox>
            </v:shape>
            <v:shape id="Поле 12" o:spid="_x0000_s1029" type="#_x0000_t202" style="position:absolute;left:11218;top:136;width:5492;height:11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khY8IA&#10;AADbAAAADwAAAGRycy9kb3ducmV2LnhtbERPTYvCMBC9C/6HMAveNN2CItUoUpBdxD2ovXibbca2&#10;bDOpTdS6v94Igrd5vM+ZLztTiyu1rrKs4HMUgSDOra64UJAd1sMpCOeRNdaWScGdHCwX/d4cE21v&#10;vKPr3hcihLBLUEHpfZNI6fKSDLqRbYgDd7KtQR9gW0jd4i2Em1rGUTSRBisODSU2lJaU/+0vRsEm&#10;Xf/g7jc20/86/dqeVs05O46VGnx0qxkIT51/i1/ubx3mx/D8JRw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iSFjwgAAANsAAAAPAAAAAAAAAAAAAAAAAJgCAABkcnMvZG93&#10;bnJldi54bWxQSwUGAAAAAAQABAD1AAAAhwMAAAAA&#10;" fillcolor="white [3212]" stroked="f" strokeweight=".5pt">
              <v:fill opacity="9830f"/>
              <v:textbox>
                <w:txbxContent>
                  <w:p w:rsidR="00FD1876" w:rsidRPr="0038106D" w:rsidRDefault="00FD1876" w:rsidP="00FD1876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color w:val="0000FF"/>
                        <w:sz w:val="32"/>
                      </w:rPr>
                    </w:pPr>
                    <w:r w:rsidRPr="0038106D">
                      <w:rPr>
                        <w:rFonts w:ascii="Times New Roman" w:hAnsi="Times New Roman" w:cs="Times New Roman"/>
                        <w:noProof/>
                        <w:color w:val="0000FF"/>
                        <w:sz w:val="32"/>
                        <w:lang w:eastAsia="ru-RU"/>
                      </w:rPr>
                      <w:drawing>
                        <wp:inline distT="0" distB="0" distL="0" distR="0">
                          <wp:extent cx="1037919" cy="1010093"/>
                          <wp:effectExtent l="0" t="0" r="0" b="0"/>
                          <wp:docPr id="3" name="Рисунок 16" descr="D:\Архив\Мои документы\2016-2017 уч. год\Приют\Поздравление\логотип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2" descr="D:\Архив\Мои документы\2016-2017 уч. год\Приют\Поздравление\логотип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>
                                    <a:extLst>
                                      <a:ext uri="{28A0092B-C50C-407E-A947-70E740481C1C}">
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812" cy="101096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FD1876" w:rsidRPr="005151D2" w:rsidRDefault="00FD1876" w:rsidP="005151D2">
                    <w:pPr>
                      <w:spacing w:after="0" w:line="240" w:lineRule="auto"/>
                      <w:ind w:left="-142" w:right="-188"/>
                      <w:jc w:val="center"/>
                      <w:rPr>
                        <w:rFonts w:ascii="Times New Roman" w:hAnsi="Times New Roman" w:cs="Times New Roman"/>
                        <w:b/>
                        <w:color w:val="0000FF"/>
                        <w:sz w:val="30"/>
                        <w:szCs w:val="30"/>
                      </w:rPr>
                    </w:pPr>
                    <w:r w:rsidRPr="005151D2">
                      <w:rPr>
                        <w:rFonts w:ascii="Times New Roman" w:hAnsi="Times New Roman" w:cs="Times New Roman"/>
                        <w:b/>
                        <w:color w:val="0000FF"/>
                        <w:sz w:val="30"/>
                        <w:szCs w:val="30"/>
                      </w:rPr>
                      <w:t xml:space="preserve">Областное государственное казённое учреждение социального обслуживания «Центр социальной помощи семье </w:t>
                    </w:r>
                  </w:p>
                  <w:p w:rsidR="00FD1876" w:rsidRPr="005151D2" w:rsidRDefault="00FD1876" w:rsidP="005151D2">
                    <w:pPr>
                      <w:spacing w:after="0" w:line="240" w:lineRule="auto"/>
                      <w:ind w:left="-142" w:right="-188"/>
                      <w:jc w:val="center"/>
                      <w:rPr>
                        <w:rFonts w:ascii="Times New Roman" w:hAnsi="Times New Roman" w:cs="Times New Roman"/>
                        <w:b/>
                        <w:color w:val="0000FF"/>
                        <w:sz w:val="30"/>
                        <w:szCs w:val="30"/>
                      </w:rPr>
                    </w:pPr>
                    <w:r w:rsidRPr="005151D2">
                      <w:rPr>
                        <w:rFonts w:ascii="Times New Roman" w:hAnsi="Times New Roman" w:cs="Times New Roman"/>
                        <w:b/>
                        <w:color w:val="0000FF"/>
                        <w:sz w:val="30"/>
                        <w:szCs w:val="30"/>
                      </w:rPr>
                      <w:t>и детям Казачинско - Ленского района»</w:t>
                    </w:r>
                  </w:p>
                  <w:p w:rsidR="00FD1876" w:rsidRDefault="00FD1876" w:rsidP="004606D4">
                    <w:pPr>
                      <w:spacing w:after="0" w:line="240" w:lineRule="auto"/>
                      <w:rPr>
                        <w:rFonts w:ascii="Times New Roman" w:hAnsi="Times New Roman" w:cs="Times New Roman"/>
                        <w:color w:val="0000FF"/>
                        <w:sz w:val="30"/>
                        <w:szCs w:val="30"/>
                      </w:rPr>
                    </w:pPr>
                  </w:p>
                  <w:p w:rsidR="004606D4" w:rsidRPr="0038106D" w:rsidRDefault="004606D4" w:rsidP="004606D4">
                    <w:pPr>
                      <w:spacing w:after="0" w:line="240" w:lineRule="auto"/>
                      <w:rPr>
                        <w:rFonts w:ascii="Times New Roman" w:hAnsi="Times New Roman" w:cs="Times New Roman"/>
                        <w:b/>
                        <w:color w:val="0000FF"/>
                        <w:sz w:val="16"/>
                      </w:rPr>
                    </w:pPr>
                  </w:p>
                  <w:p w:rsidR="00541CAB" w:rsidRDefault="005151D2" w:rsidP="005151D2">
                    <w:pPr>
                      <w:shd w:val="clear" w:color="auto" w:fill="FFFF00"/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color w:val="0000FF"/>
                        <w:sz w:val="30"/>
                        <w:szCs w:val="30"/>
                      </w:rPr>
                    </w:pPr>
                    <w:bookmarkStart w:id="0" w:name="_dx_frag_StartFragment"/>
                    <w:bookmarkEnd w:id="0"/>
                    <w:r w:rsidRPr="005151D2">
                      <w:rPr>
                        <w:rFonts w:ascii="Times New Roman" w:hAnsi="Times New Roman" w:cs="Times New Roman"/>
                        <w:b/>
                        <w:bCs/>
                        <w:shadow/>
                        <w:color w:val="0000FF"/>
                        <w:sz w:val="56"/>
                        <w:szCs w:val="48"/>
                      </w:rPr>
                      <w:t>Сделки, которые вправе совершать ребенок</w:t>
                    </w:r>
                  </w:p>
                  <w:p w:rsidR="004606D4" w:rsidRPr="0038106D" w:rsidRDefault="004606D4" w:rsidP="00FD1876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color w:val="0000FF"/>
                        <w:sz w:val="30"/>
                        <w:szCs w:val="30"/>
                      </w:rPr>
                    </w:pPr>
                  </w:p>
                  <w:p w:rsidR="00FD1876" w:rsidRDefault="005151D2" w:rsidP="00FD1876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color w:val="0000FF"/>
                        <w:sz w:val="56"/>
                        <w:szCs w:val="30"/>
                      </w:rPr>
                    </w:pPr>
                    <w:r>
                      <w:rPr>
                        <w:noProof/>
                        <w:lang w:eastAsia="ru-RU"/>
                      </w:rPr>
                      <w:drawing>
                        <wp:inline distT="0" distB="0" distL="0" distR="0">
                          <wp:extent cx="3304540" cy="2204422"/>
                          <wp:effectExtent l="19050" t="0" r="0" b="0"/>
                          <wp:docPr id="8" name="Рисунок 4" descr="https://u.9111s.ru/uploads/202005/30/65e37fa370cf197d3994f86004550e51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https://u.9111s.ru/uploads/202005/30/65e37fa370cf197d3994f86004550e51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9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304540" cy="220442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DD7059" w:rsidRDefault="00DD7059" w:rsidP="00FD1876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color w:val="0000FF"/>
                        <w:sz w:val="56"/>
                        <w:szCs w:val="30"/>
                      </w:rPr>
                    </w:pPr>
                  </w:p>
                  <w:p w:rsidR="00FD1876" w:rsidRPr="0038106D" w:rsidRDefault="00FD1876" w:rsidP="00FD1876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color w:val="0000FF"/>
                        <w:sz w:val="30"/>
                        <w:szCs w:val="30"/>
                      </w:rPr>
                    </w:pPr>
                    <w:r w:rsidRPr="0038106D">
                      <w:rPr>
                        <w:rFonts w:ascii="Times New Roman" w:hAnsi="Times New Roman" w:cs="Times New Roman"/>
                        <w:b/>
                        <w:color w:val="0000FF"/>
                        <w:sz w:val="30"/>
                        <w:szCs w:val="30"/>
                      </w:rPr>
                      <w:t>Будь в курсе последних событий</w:t>
                    </w:r>
                  </w:p>
                  <w:p w:rsidR="00FD1876" w:rsidRPr="0038106D" w:rsidRDefault="00FD1876" w:rsidP="00FD1876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color w:val="0000FF"/>
                        <w:sz w:val="14"/>
                        <w:szCs w:val="30"/>
                      </w:rPr>
                    </w:pPr>
                  </w:p>
                  <w:p w:rsidR="00FD1876" w:rsidRDefault="00FD1876" w:rsidP="00FD1876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color w:val="0000FF"/>
                        <w:sz w:val="30"/>
                        <w:szCs w:val="30"/>
                      </w:rPr>
                    </w:pPr>
                    <w:r w:rsidRPr="0038106D">
                      <w:rPr>
                        <w:rFonts w:ascii="Times New Roman" w:hAnsi="Times New Roman" w:cs="Times New Roman"/>
                        <w:b/>
                        <w:color w:val="0000FF"/>
                        <w:sz w:val="30"/>
                        <w:szCs w:val="30"/>
                      </w:rPr>
                      <w:t xml:space="preserve">Наш сайт: </w:t>
                    </w:r>
                    <w:hyperlink r:id="rId10" w:history="1">
                      <w:r w:rsidR="001D7F2C" w:rsidRPr="00603330">
                        <w:rPr>
                          <w:rStyle w:val="a9"/>
                          <w:rFonts w:ascii="Times New Roman" w:hAnsi="Times New Roman" w:cs="Times New Roman"/>
                          <w:b/>
                          <w:sz w:val="30"/>
                          <w:szCs w:val="30"/>
                        </w:rPr>
                        <w:t>http://centrulkan.ru/</w:t>
                      </w:r>
                    </w:hyperlink>
                  </w:p>
                  <w:p w:rsidR="001D7F2C" w:rsidRDefault="001D7F2C" w:rsidP="00FD1876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color w:val="0000FF"/>
                        <w:sz w:val="30"/>
                        <w:szCs w:val="30"/>
                      </w:rPr>
                    </w:pPr>
                  </w:p>
                  <w:p w:rsidR="001D7F2C" w:rsidRPr="0038106D" w:rsidRDefault="001D7F2C" w:rsidP="00FD1876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color w:val="0000FF"/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color w:val="0000FF"/>
                        <w:sz w:val="30"/>
                        <w:szCs w:val="30"/>
                      </w:rPr>
                      <w:t>2021г.</w:t>
                    </w:r>
                  </w:p>
                  <w:p w:rsidR="00FD1876" w:rsidRPr="0038106D" w:rsidRDefault="00FD1876" w:rsidP="00FD1876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color w:val="0000FF"/>
                        <w:sz w:val="32"/>
                        <w:szCs w:val="32"/>
                      </w:rPr>
                    </w:pPr>
                  </w:p>
                </w:txbxContent>
              </v:textbox>
            </v:shape>
          </v:group>
        </w:pict>
      </w:r>
    </w:p>
    <w:p w:rsidR="00FD1876" w:rsidRDefault="00FD1876">
      <w:r>
        <w:br w:type="page"/>
      </w:r>
    </w:p>
    <w:p w:rsidR="002E0AC9" w:rsidRDefault="00667640">
      <w:r>
        <w:rPr>
          <w:noProof/>
          <w:lang w:eastAsia="ru-RU"/>
        </w:rPr>
        <w:lastRenderedPageBreak/>
        <w:pict>
          <v:group id="_x0000_s1030" style="position:absolute;margin-left:-52pt;margin-top:-76.9pt;width:828.8pt;height:580.1pt;z-index:251659264" coordorigin="94,163" coordsize="16576,11602">
            <v:shape id="Поле 10" o:spid="_x0000_s1031" type="#_x0000_t202" style="position:absolute;left:94;top:180;width:5492;height:115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caj8UA&#10;AADbAAAADwAAAGRycy9kb3ducmV2LnhtbESPT2vCQBDF7wW/wzKCt7pRUCS6igSkRdqDfy7exuyY&#10;BLOzMbtq2k/vHAq9zfDevPebxapztXpQGyrPBkbDBBRx7m3FhYHjYfM+AxUissXaMxn4oQCrZe9t&#10;gan1T97RYx8LJSEcUjRQxtikWoe8JIdh6Bti0S6+dRhlbQttW3xKuKv1OEmm2mHF0lBiQ1lJ+XV/&#10;dwa22eYbd+exm/3W2cfXZd3cjqeJMYN+t56DitTFf/Pf9acVfKGXX2QAvX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FxqPxQAAANsAAAAPAAAAAAAAAAAAAAAAAJgCAABkcnMv&#10;ZG93bnJldi54bWxQSwUGAAAAAAQABAD1AAAAigMAAAAA&#10;" fillcolor="white [3212]" stroked="f" strokeweight=".5pt">
              <v:fill opacity="9830f"/>
              <v:textbox>
                <w:txbxContent>
                  <w:p w:rsidR="005151D2" w:rsidRDefault="005151D2" w:rsidP="00BA04C9">
                    <w:pPr>
                      <w:spacing w:after="0" w:line="360" w:lineRule="auto"/>
                      <w:ind w:firstLine="425"/>
                      <w:jc w:val="both"/>
                      <w:rPr>
                        <w:rFonts w:ascii="Times New Roman" w:hAnsi="Times New Roman"/>
                        <w:shadow/>
                        <w:color w:val="0000FF"/>
                        <w:sz w:val="29"/>
                        <w:szCs w:val="29"/>
                      </w:rPr>
                    </w:pPr>
                    <w:r w:rsidRPr="005151D2">
                      <w:rPr>
                        <w:rFonts w:ascii="Times New Roman" w:hAnsi="Times New Roman"/>
                        <w:shadow/>
                        <w:color w:val="0000FF"/>
                        <w:sz w:val="29"/>
                        <w:szCs w:val="29"/>
                      </w:rPr>
                      <w:t>Кроме того, ребёнок в возрасте от 6 до 14 лет может самостоятельно совершать сделки по распоряжению средствами, предоставленными ему с согласия законного представителя каким-либо третьим лицом для определенной цели или для свободного распоряжения. «Свободное распоряжение» малолетнего будет, как правило, осуществляться с одобрения родителей, усыновителей, опекуна. Воля малолетнего формируется под влиянием и при одобрении его действий родителями, усыновителями, опекуном.</w:t>
                    </w:r>
                  </w:p>
                  <w:p w:rsidR="00BA04C9" w:rsidRDefault="00BA04C9" w:rsidP="00BA04C9">
                    <w:pPr>
                      <w:spacing w:after="0" w:line="360" w:lineRule="auto"/>
                      <w:jc w:val="both"/>
                    </w:pPr>
                    <w:r>
                      <w:rPr>
                        <w:noProof/>
                        <w:lang w:eastAsia="ru-RU"/>
                      </w:rPr>
                      <w:drawing>
                        <wp:inline distT="0" distB="0" distL="0" distR="0">
                          <wp:extent cx="3304540" cy="2645307"/>
                          <wp:effectExtent l="19050" t="0" r="0" b="0"/>
                          <wp:docPr id="11" name="Рисунок 10" descr="https://s0.rbk.ru/v6_top_pics/media/img/1/34/754598880368341.jpe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0" descr="https://s0.rbk.ru/v6_top_pics/media/img/1/34/754598880368341.jpe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304540" cy="264530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Поле 11" o:spid="_x0000_s1032" type="#_x0000_t202" style="position:absolute;left:5624;top:163;width:5542;height:115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u/FMMA&#10;AADbAAAADwAAAGRycy9kb3ducmV2LnhtbERPS2vCQBC+C/6HZQredBNBkdRVQkBaij34uHibZsck&#10;NDsbs9sk9te7hYK3+fies94OphYdta6yrCCeRSCIc6srLhScT7vpCoTzyBpry6TgTg62m/FojYm2&#10;PR+oO/pChBB2CSoovW8SKV1ekkE3sw1x4K62NegDbAupW+xDuKnlPIqW0mDFoaHEhrKS8u/jj1Hw&#10;ke0+8fA1N6vfOnvbX9Pmdr4slJq8DOkrCE+Df4r/3e86zI/h75dwgN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1u/FMMAAADbAAAADwAAAAAAAAAAAAAAAACYAgAAZHJzL2Rv&#10;d25yZXYueG1sUEsFBgAAAAAEAAQA9QAAAIgDAAAAAA==&#10;" fillcolor="white [3212]" stroked="f" strokeweight=".5pt">
              <v:fill opacity="9830f"/>
              <v:textbox>
                <w:txbxContent>
                  <w:p w:rsidR="005151D2" w:rsidRPr="005151D2" w:rsidRDefault="005151D2" w:rsidP="00BA04C9">
                    <w:pPr>
                      <w:spacing w:after="0" w:line="360" w:lineRule="auto"/>
                      <w:ind w:firstLine="426"/>
                      <w:jc w:val="both"/>
                      <w:rPr>
                        <w:rFonts w:ascii="Times New Roman" w:hAnsi="Times New Roman" w:cs="Times New Roman"/>
                        <w:shadow/>
                        <w:color w:val="0000FF"/>
                        <w:sz w:val="29"/>
                        <w:szCs w:val="29"/>
                      </w:rPr>
                    </w:pPr>
                    <w:r w:rsidRPr="005151D2">
                      <w:rPr>
                        <w:rFonts w:ascii="Times New Roman" w:hAnsi="Times New Roman" w:cs="Times New Roman"/>
                        <w:shadow/>
                        <w:color w:val="0000FF"/>
                        <w:sz w:val="29"/>
                        <w:szCs w:val="29"/>
                      </w:rPr>
                      <w:t>Объем совершения сделок несовершеннолетними в возрасте от 14 до 18 лет более широк. Так, с согласия родителей (усыновителей, попечителя) они вправе совершать разнообразные сделки (продать или купить имущество, принять или сделать подарок, заключить договор займа и т.п.), совершать иные юридические действия и даже заниматься предпринимательской деятельностью. Волю, в таких сделках и иных действиях, выражает сам несовершеннолетний. Согласие родителей, усыновителей или попечителя при этом должно быть выражено в письменной форме. Несоблюдение этого требования является основанием для признания сделки, совершенной несовершеннолетним, недействительной. Однако допускается и последующее письменное одобрение сделки указанными выше лицами (родителями, усыновителями, попечителем).</w:t>
                    </w:r>
                  </w:p>
                  <w:p w:rsidR="00FD1876" w:rsidRPr="005151D2" w:rsidRDefault="00FD1876" w:rsidP="005151D2">
                    <w:pPr>
                      <w:jc w:val="both"/>
                      <w:rPr>
                        <w:sz w:val="29"/>
                        <w:szCs w:val="29"/>
                      </w:rPr>
                    </w:pPr>
                  </w:p>
                </w:txbxContent>
              </v:textbox>
            </v:shape>
            <v:shape id="Поле 12" o:spid="_x0000_s1033" type="#_x0000_t202" style="position:absolute;left:11178;top:163;width:5492;height:11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khY8IA&#10;AADbAAAADwAAAGRycy9kb3ducmV2LnhtbERPTYvCMBC9C/6HMAveNN2CItUoUpBdxD2ovXibbca2&#10;bDOpTdS6v94Igrd5vM+ZLztTiyu1rrKs4HMUgSDOra64UJAd1sMpCOeRNdaWScGdHCwX/d4cE21v&#10;vKPr3hcihLBLUEHpfZNI6fKSDLqRbYgDd7KtQR9gW0jd4i2Em1rGUTSRBisODSU2lJaU/+0vRsEm&#10;Xf/g7jc20/86/dqeVs05O46VGnx0qxkIT51/i1/ubx3mx/D8JRw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iSFjwgAAANsAAAAPAAAAAAAAAAAAAAAAAJgCAABkcnMvZG93&#10;bnJldi54bWxQSwUGAAAAAAQABAD1AAAAhwMAAAAA&#10;" fillcolor="white [3212]" stroked="f" strokeweight=".5pt">
              <v:fill opacity="9830f"/>
              <v:textbox>
                <w:txbxContent>
                  <w:p w:rsidR="005151D2" w:rsidRDefault="005151D2" w:rsidP="00BA04C9">
                    <w:pPr>
                      <w:spacing w:after="0" w:line="360" w:lineRule="auto"/>
                      <w:ind w:firstLine="567"/>
                      <w:jc w:val="both"/>
                      <w:rPr>
                        <w:rFonts w:ascii="Times New Roman" w:hAnsi="Times New Roman" w:cs="Times New Roman"/>
                        <w:shadow/>
                        <w:color w:val="0000FF"/>
                        <w:sz w:val="29"/>
                        <w:szCs w:val="29"/>
                      </w:rPr>
                    </w:pPr>
                    <w:r w:rsidRPr="005151D2">
                      <w:rPr>
                        <w:rFonts w:ascii="Times New Roman" w:hAnsi="Times New Roman" w:cs="Times New Roman"/>
                        <w:shadow/>
                        <w:color w:val="0000FF"/>
                        <w:sz w:val="29"/>
                        <w:szCs w:val="29"/>
                      </w:rPr>
                      <w:t>Несовершеннолетний в возрасте от 14 до 18 лет вправе самостоятельно, т.е. независимо от согласия родителей (усыновителей, попечителя), распоряжаться своим заработком, стипендией или иными доходами, вправе самостоятельно сделать вклад, в полной мере распоряжаться им, если он лично внес деньги на свое имя. Если же вклад внесен другим лицом на имя несовершеннолетнего, достигшего 14 лет, или перешел к нему по наследству, то он вправе распоряжаться им только с письменного согласия родителей (усыновителей, попечителя).</w:t>
                    </w:r>
                  </w:p>
                  <w:p w:rsidR="00BA04C9" w:rsidRPr="005151D2" w:rsidRDefault="00BA04C9" w:rsidP="00BA04C9">
                    <w:pPr>
                      <w:spacing w:after="0" w:line="360" w:lineRule="auto"/>
                      <w:jc w:val="both"/>
                      <w:rPr>
                        <w:sz w:val="29"/>
                        <w:szCs w:val="29"/>
                      </w:rPr>
                    </w:pPr>
                    <w:r>
                      <w:rPr>
                        <w:noProof/>
                        <w:lang w:eastAsia="ru-RU"/>
                      </w:rPr>
                      <w:drawing>
                        <wp:inline distT="0" distB="0" distL="0" distR="0">
                          <wp:extent cx="3304540" cy="2205609"/>
                          <wp:effectExtent l="19050" t="0" r="0" b="0"/>
                          <wp:docPr id="13" name="Рисунок 13" descr="https://media.gettyimages.com/photos/young-businesswoman-signing-contract-picture-id7875182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3" descr="https://media.gettyimages.com/photos/young-businesswoman-signing-contract-picture-id7875182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304540" cy="220560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6A4292" w:rsidRPr="005151D2" w:rsidRDefault="006A4292" w:rsidP="005151D2">
                    <w:pPr>
                      <w:spacing w:line="360" w:lineRule="auto"/>
                      <w:jc w:val="both"/>
                      <w:rPr>
                        <w:sz w:val="29"/>
                        <w:szCs w:val="29"/>
                      </w:rPr>
                    </w:pPr>
                  </w:p>
                </w:txbxContent>
              </v:textbox>
            </v:shape>
          </v:group>
        </w:pict>
      </w:r>
    </w:p>
    <w:sectPr w:rsidR="002E0AC9" w:rsidSect="00FD1876">
      <w:headerReference w:type="default" r:id="rId13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3BEC" w:rsidRDefault="00EC3BEC" w:rsidP="00FD1876">
      <w:pPr>
        <w:spacing w:after="0" w:line="240" w:lineRule="auto"/>
      </w:pPr>
      <w:r>
        <w:separator/>
      </w:r>
    </w:p>
  </w:endnote>
  <w:endnote w:type="continuationSeparator" w:id="1">
    <w:p w:rsidR="00EC3BEC" w:rsidRDefault="00EC3BEC" w:rsidP="00FD1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3BEC" w:rsidRDefault="00EC3BEC" w:rsidP="00FD1876">
      <w:pPr>
        <w:spacing w:after="0" w:line="240" w:lineRule="auto"/>
      </w:pPr>
      <w:r>
        <w:separator/>
      </w:r>
    </w:p>
  </w:footnote>
  <w:footnote w:type="continuationSeparator" w:id="1">
    <w:p w:rsidR="00EC3BEC" w:rsidRDefault="00EC3BEC" w:rsidP="00FD18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1876" w:rsidRDefault="005151D2">
    <w:pPr>
      <w:pStyle w:val="a5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-724791</wp:posOffset>
          </wp:positionH>
          <wp:positionV relativeFrom="paragraph">
            <wp:posOffset>-449580</wp:posOffset>
          </wp:positionV>
          <wp:extent cx="10732375" cy="7635834"/>
          <wp:effectExtent l="19050" t="0" r="0" b="0"/>
          <wp:wrapNone/>
          <wp:docPr id="5" name="Рисунок 1" descr="https://catherineasquithgallery.com/uploads/posts/2021-03/1614693592_197-p-fon-s-ramkami-dlya-bukleta-22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catherineasquithgallery.com/uploads/posts/2021-03/1614693592_197-p-fon-s-ramkami-dlya-bukleta-220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32375" cy="76358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AE1"/>
    <w:multiLevelType w:val="hybridMultilevel"/>
    <w:tmpl w:val="342E15F8"/>
    <w:lvl w:ilvl="0" w:tplc="3C1A091E">
      <w:start w:val="1"/>
      <w:numFmt w:val="decimal"/>
      <w:lvlText w:val="%1."/>
      <w:lvlJc w:val="left"/>
    </w:lvl>
    <w:lvl w:ilvl="1" w:tplc="1EAADDAC">
      <w:numFmt w:val="decimal"/>
      <w:lvlText w:val=""/>
      <w:lvlJc w:val="left"/>
    </w:lvl>
    <w:lvl w:ilvl="2" w:tplc="A77E3AA8">
      <w:numFmt w:val="decimal"/>
      <w:lvlText w:val=""/>
      <w:lvlJc w:val="left"/>
    </w:lvl>
    <w:lvl w:ilvl="3" w:tplc="B7EA1A5C">
      <w:numFmt w:val="decimal"/>
      <w:lvlText w:val=""/>
      <w:lvlJc w:val="left"/>
    </w:lvl>
    <w:lvl w:ilvl="4" w:tplc="93A21DAC">
      <w:numFmt w:val="decimal"/>
      <w:lvlText w:val=""/>
      <w:lvlJc w:val="left"/>
    </w:lvl>
    <w:lvl w:ilvl="5" w:tplc="D1D22138">
      <w:numFmt w:val="decimal"/>
      <w:lvlText w:val=""/>
      <w:lvlJc w:val="left"/>
    </w:lvl>
    <w:lvl w:ilvl="6" w:tplc="BB1EDE58">
      <w:numFmt w:val="decimal"/>
      <w:lvlText w:val=""/>
      <w:lvlJc w:val="left"/>
    </w:lvl>
    <w:lvl w:ilvl="7" w:tplc="6E52A942">
      <w:numFmt w:val="decimal"/>
      <w:lvlText w:val=""/>
      <w:lvlJc w:val="left"/>
    </w:lvl>
    <w:lvl w:ilvl="8" w:tplc="C92AD524">
      <w:numFmt w:val="decimal"/>
      <w:lvlText w:val=""/>
      <w:lvlJc w:val="left"/>
    </w:lvl>
  </w:abstractNum>
  <w:abstractNum w:abstractNumId="1">
    <w:nsid w:val="0059729E"/>
    <w:multiLevelType w:val="hybridMultilevel"/>
    <w:tmpl w:val="E3EC980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4BA068A"/>
    <w:multiLevelType w:val="hybridMultilevel"/>
    <w:tmpl w:val="2A7AD2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FB5463"/>
    <w:multiLevelType w:val="hybridMultilevel"/>
    <w:tmpl w:val="5C1875BE"/>
    <w:lvl w:ilvl="0" w:tplc="46548D5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0671EF"/>
    <w:multiLevelType w:val="hybridMultilevel"/>
    <w:tmpl w:val="38D0DE98"/>
    <w:lvl w:ilvl="0" w:tplc="46548D5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61B1E0"/>
    <w:multiLevelType w:val="hybridMultilevel"/>
    <w:tmpl w:val="9E98D88E"/>
    <w:lvl w:ilvl="0" w:tplc="0BDF02FA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58FC52A7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3E384648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113AF1B6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0D22DB25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0C374427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59C5928E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4A5E67BA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579902DE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6">
    <w:nsid w:val="16BA03B0"/>
    <w:multiLevelType w:val="hybridMultilevel"/>
    <w:tmpl w:val="57920E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60899E98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1B26808B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73B4C8E4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2879A0B0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0CECE6EE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577C9E78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2C3FF972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77E08806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7">
    <w:nsid w:val="19475C0B"/>
    <w:multiLevelType w:val="hybridMultilevel"/>
    <w:tmpl w:val="C85C08D0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C6C0823"/>
    <w:multiLevelType w:val="hybridMultilevel"/>
    <w:tmpl w:val="3D2291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8A76BA"/>
    <w:multiLevelType w:val="hybridMultilevel"/>
    <w:tmpl w:val="2CF04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732AD1"/>
    <w:multiLevelType w:val="hybridMultilevel"/>
    <w:tmpl w:val="B944EE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5CD5813"/>
    <w:multiLevelType w:val="hybridMultilevel"/>
    <w:tmpl w:val="41C8187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B374531"/>
    <w:multiLevelType w:val="hybridMultilevel"/>
    <w:tmpl w:val="39E2DB42"/>
    <w:lvl w:ilvl="0" w:tplc="593D09F8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60899E98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1B26808B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73B4C8E4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2879A0B0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0CECE6EE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577C9E78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2C3FF972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77E08806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13">
    <w:nsid w:val="2EEF3D8D"/>
    <w:multiLevelType w:val="hybridMultilevel"/>
    <w:tmpl w:val="8482FD3C"/>
    <w:lvl w:ilvl="0" w:tplc="46548D5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277935"/>
    <w:multiLevelType w:val="hybridMultilevel"/>
    <w:tmpl w:val="82407990"/>
    <w:lvl w:ilvl="0" w:tplc="46548D5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497A53"/>
    <w:multiLevelType w:val="hybridMultilevel"/>
    <w:tmpl w:val="2F6A7E56"/>
    <w:lvl w:ilvl="0" w:tplc="46548D5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AF4793"/>
    <w:multiLevelType w:val="hybridMultilevel"/>
    <w:tmpl w:val="31FAD098"/>
    <w:lvl w:ilvl="0" w:tplc="46548D5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930071"/>
    <w:multiLevelType w:val="hybridMultilevel"/>
    <w:tmpl w:val="35FED24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F5F528A"/>
    <w:multiLevelType w:val="hybridMultilevel"/>
    <w:tmpl w:val="6262B796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41354ED1"/>
    <w:multiLevelType w:val="hybridMultilevel"/>
    <w:tmpl w:val="C480E3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3AA07FF"/>
    <w:multiLevelType w:val="hybridMultilevel"/>
    <w:tmpl w:val="F956E5E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45005881"/>
    <w:multiLevelType w:val="hybridMultilevel"/>
    <w:tmpl w:val="09043AE2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49741F03"/>
    <w:multiLevelType w:val="hybridMultilevel"/>
    <w:tmpl w:val="C7348BE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4ABA15A0"/>
    <w:multiLevelType w:val="hybridMultilevel"/>
    <w:tmpl w:val="A292564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2FE1612"/>
    <w:multiLevelType w:val="hybridMultilevel"/>
    <w:tmpl w:val="D39A463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73C64D1"/>
    <w:multiLevelType w:val="hybridMultilevel"/>
    <w:tmpl w:val="DD6283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E6E7DF3"/>
    <w:multiLevelType w:val="hybridMultilevel"/>
    <w:tmpl w:val="78D02A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99333E"/>
    <w:multiLevelType w:val="hybridMultilevel"/>
    <w:tmpl w:val="3C5AD77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676F6253"/>
    <w:multiLevelType w:val="hybridMultilevel"/>
    <w:tmpl w:val="B20054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EB777F"/>
    <w:multiLevelType w:val="hybridMultilevel"/>
    <w:tmpl w:val="FE0005E8"/>
    <w:lvl w:ilvl="0" w:tplc="46548D5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CEB4574"/>
    <w:multiLevelType w:val="hybridMultilevel"/>
    <w:tmpl w:val="6C58E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A40C87"/>
    <w:multiLevelType w:val="hybridMultilevel"/>
    <w:tmpl w:val="ADA06A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8FC52A7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3E384648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113AF1B6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0D22DB25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0C374427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59C5928E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4A5E67BA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579902DE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32">
    <w:nsid w:val="70E668E0"/>
    <w:multiLevelType w:val="hybridMultilevel"/>
    <w:tmpl w:val="4F748328"/>
    <w:lvl w:ilvl="0" w:tplc="46548D5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FDF5EE"/>
    <w:multiLevelType w:val="hybridMultilevel"/>
    <w:tmpl w:val="ABE062B8"/>
    <w:lvl w:ilvl="0" w:tplc="3C531CD7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6EBD0FB4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3A511A6A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3FE8BFDD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2D28357B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77BBA240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2FD36F95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1803C19B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4DDBF460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34">
    <w:nsid w:val="73403BA4"/>
    <w:multiLevelType w:val="hybridMultilevel"/>
    <w:tmpl w:val="6E28953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5EE7D57"/>
    <w:multiLevelType w:val="hybridMultilevel"/>
    <w:tmpl w:val="980EEFA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7A321FA0"/>
    <w:multiLevelType w:val="hybridMultilevel"/>
    <w:tmpl w:val="DE4E017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B5E2590"/>
    <w:multiLevelType w:val="hybridMultilevel"/>
    <w:tmpl w:val="6926562A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>
    <w:nsid w:val="7E23460C"/>
    <w:multiLevelType w:val="hybridMultilevel"/>
    <w:tmpl w:val="1A2A18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6EBD0FB4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3A511A6A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3FE8BFDD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2D28357B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77BBA240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2FD36F95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1803C19B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4DDBF460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num w:numId="1">
    <w:abstractNumId w:val="0"/>
  </w:num>
  <w:num w:numId="2">
    <w:abstractNumId w:val="8"/>
  </w:num>
  <w:num w:numId="3">
    <w:abstractNumId w:val="28"/>
  </w:num>
  <w:num w:numId="4">
    <w:abstractNumId w:val="19"/>
  </w:num>
  <w:num w:numId="5">
    <w:abstractNumId w:val="36"/>
  </w:num>
  <w:num w:numId="6">
    <w:abstractNumId w:val="22"/>
  </w:num>
  <w:num w:numId="7">
    <w:abstractNumId w:val="10"/>
  </w:num>
  <w:num w:numId="8">
    <w:abstractNumId w:val="21"/>
  </w:num>
  <w:num w:numId="9">
    <w:abstractNumId w:val="18"/>
  </w:num>
  <w:num w:numId="10">
    <w:abstractNumId w:val="23"/>
  </w:num>
  <w:num w:numId="11">
    <w:abstractNumId w:val="27"/>
  </w:num>
  <w:num w:numId="12">
    <w:abstractNumId w:val="20"/>
  </w:num>
  <w:num w:numId="13">
    <w:abstractNumId w:val="25"/>
  </w:num>
  <w:num w:numId="14">
    <w:abstractNumId w:val="7"/>
  </w:num>
  <w:num w:numId="15">
    <w:abstractNumId w:val="37"/>
  </w:num>
  <w:num w:numId="16">
    <w:abstractNumId w:val="34"/>
  </w:num>
  <w:num w:numId="17">
    <w:abstractNumId w:val="26"/>
  </w:num>
  <w:num w:numId="18">
    <w:abstractNumId w:val="5"/>
  </w:num>
  <w:num w:numId="19">
    <w:abstractNumId w:val="35"/>
  </w:num>
  <w:num w:numId="20">
    <w:abstractNumId w:val="31"/>
  </w:num>
  <w:num w:numId="21">
    <w:abstractNumId w:val="33"/>
  </w:num>
  <w:num w:numId="22">
    <w:abstractNumId w:val="38"/>
  </w:num>
  <w:num w:numId="23">
    <w:abstractNumId w:val="12"/>
  </w:num>
  <w:num w:numId="24">
    <w:abstractNumId w:val="6"/>
  </w:num>
  <w:num w:numId="25">
    <w:abstractNumId w:val="11"/>
  </w:num>
  <w:num w:numId="26">
    <w:abstractNumId w:val="17"/>
  </w:num>
  <w:num w:numId="27">
    <w:abstractNumId w:val="1"/>
  </w:num>
  <w:num w:numId="28">
    <w:abstractNumId w:val="24"/>
  </w:num>
  <w:num w:numId="29">
    <w:abstractNumId w:val="2"/>
  </w:num>
  <w:num w:numId="30">
    <w:abstractNumId w:val="9"/>
  </w:num>
  <w:num w:numId="31">
    <w:abstractNumId w:val="13"/>
  </w:num>
  <w:num w:numId="32">
    <w:abstractNumId w:val="16"/>
  </w:num>
  <w:num w:numId="33">
    <w:abstractNumId w:val="29"/>
  </w:num>
  <w:num w:numId="34">
    <w:abstractNumId w:val="14"/>
  </w:num>
  <w:num w:numId="35">
    <w:abstractNumId w:val="3"/>
  </w:num>
  <w:num w:numId="36">
    <w:abstractNumId w:val="4"/>
  </w:num>
  <w:num w:numId="37">
    <w:abstractNumId w:val="32"/>
  </w:num>
  <w:num w:numId="38">
    <w:abstractNumId w:val="30"/>
  </w:num>
  <w:num w:numId="3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0"/>
    <w:footnote w:id="1"/>
  </w:footnotePr>
  <w:endnotePr>
    <w:endnote w:id="0"/>
    <w:endnote w:id="1"/>
  </w:endnotePr>
  <w:compat/>
  <w:rsids>
    <w:rsidRoot w:val="00FD1876"/>
    <w:rsid w:val="00034E08"/>
    <w:rsid w:val="000664D3"/>
    <w:rsid w:val="000C0A09"/>
    <w:rsid w:val="001C48C5"/>
    <w:rsid w:val="001D7F2C"/>
    <w:rsid w:val="001E4559"/>
    <w:rsid w:val="002E0AC9"/>
    <w:rsid w:val="004606D4"/>
    <w:rsid w:val="004C1F7A"/>
    <w:rsid w:val="005151D2"/>
    <w:rsid w:val="00520963"/>
    <w:rsid w:val="00541CAB"/>
    <w:rsid w:val="0057063E"/>
    <w:rsid w:val="00584C2E"/>
    <w:rsid w:val="005C7703"/>
    <w:rsid w:val="00605D3F"/>
    <w:rsid w:val="00667640"/>
    <w:rsid w:val="006A4292"/>
    <w:rsid w:val="00794CF4"/>
    <w:rsid w:val="007F6E9B"/>
    <w:rsid w:val="00813905"/>
    <w:rsid w:val="00821325"/>
    <w:rsid w:val="009314E7"/>
    <w:rsid w:val="009D6FED"/>
    <w:rsid w:val="00A11D1E"/>
    <w:rsid w:val="00A53325"/>
    <w:rsid w:val="00A72F7A"/>
    <w:rsid w:val="00AA401A"/>
    <w:rsid w:val="00B16E3B"/>
    <w:rsid w:val="00B342C4"/>
    <w:rsid w:val="00BA04C9"/>
    <w:rsid w:val="00D57BF9"/>
    <w:rsid w:val="00D76099"/>
    <w:rsid w:val="00DD7059"/>
    <w:rsid w:val="00EC3BEC"/>
    <w:rsid w:val="00F14751"/>
    <w:rsid w:val="00FD1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1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187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D1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D1876"/>
  </w:style>
  <w:style w:type="paragraph" w:styleId="a7">
    <w:name w:val="footer"/>
    <w:basedOn w:val="a"/>
    <w:link w:val="a8"/>
    <w:uiPriority w:val="99"/>
    <w:semiHidden/>
    <w:unhideWhenUsed/>
    <w:rsid w:val="00FD1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D1876"/>
  </w:style>
  <w:style w:type="character" w:styleId="a9">
    <w:name w:val="Hyperlink"/>
    <w:basedOn w:val="a0"/>
    <w:uiPriority w:val="99"/>
    <w:unhideWhenUsed/>
    <w:rsid w:val="00FD1876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D57B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centrulkan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2021-11-15T07:30:00Z</dcterms:created>
  <dcterms:modified xsi:type="dcterms:W3CDTF">2021-11-15T09:01:00Z</dcterms:modified>
</cp:coreProperties>
</file>