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ECE" w:rsidRDefault="00D07AD1" w:rsidP="00F51ECE">
      <w:pPr>
        <w:pStyle w:val="ConsPlusTitle"/>
        <w:jc w:val="center"/>
        <w:rPr>
          <w:rFonts w:ascii="Times New Roman" w:hAnsi="Times New Roman" w:cs="Times New Roman"/>
          <w:sz w:val="28"/>
          <w:szCs w:val="28"/>
        </w:rPr>
      </w:pPr>
      <w:r>
        <w:rPr>
          <w:rFonts w:ascii="Times New Roman" w:hAnsi="Times New Roman" w:cs="Times New Roman"/>
          <w:sz w:val="28"/>
          <w:szCs w:val="28"/>
        </w:rPr>
        <w:t>Р</w:t>
      </w:r>
      <w:r w:rsidR="00F51ECE" w:rsidRPr="00F51ECE">
        <w:rPr>
          <w:rFonts w:ascii="Times New Roman" w:hAnsi="Times New Roman" w:cs="Times New Roman"/>
          <w:sz w:val="28"/>
          <w:szCs w:val="28"/>
        </w:rPr>
        <w:t xml:space="preserve">екомендации по исполнению требований, </w:t>
      </w:r>
    </w:p>
    <w:p w:rsidR="00F51ECE" w:rsidRDefault="00F51ECE" w:rsidP="00F51ECE">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F51ECE">
        <w:rPr>
          <w:rFonts w:ascii="Times New Roman" w:hAnsi="Times New Roman" w:cs="Times New Roman"/>
          <w:sz w:val="28"/>
          <w:szCs w:val="28"/>
        </w:rPr>
        <w:t>редъявляемых</w:t>
      </w:r>
      <w:r>
        <w:rPr>
          <w:rFonts w:ascii="Times New Roman" w:hAnsi="Times New Roman" w:cs="Times New Roman"/>
          <w:sz w:val="28"/>
          <w:szCs w:val="28"/>
        </w:rPr>
        <w:t xml:space="preserve"> </w:t>
      </w:r>
      <w:r w:rsidRPr="00F51ECE">
        <w:rPr>
          <w:rFonts w:ascii="Times New Roman" w:hAnsi="Times New Roman" w:cs="Times New Roman"/>
          <w:sz w:val="28"/>
          <w:szCs w:val="28"/>
        </w:rPr>
        <w:t>к антитеррористической защищенности</w:t>
      </w:r>
    </w:p>
    <w:p w:rsidR="00F51ECE" w:rsidRDefault="00F51ECE" w:rsidP="00F51ECE">
      <w:pPr>
        <w:pStyle w:val="ConsPlusTitle"/>
        <w:jc w:val="center"/>
        <w:rPr>
          <w:rFonts w:ascii="Times New Roman" w:hAnsi="Times New Roman" w:cs="Times New Roman"/>
          <w:sz w:val="28"/>
          <w:szCs w:val="28"/>
        </w:rPr>
      </w:pPr>
      <w:r w:rsidRPr="00F51ECE">
        <w:rPr>
          <w:rFonts w:ascii="Times New Roman" w:hAnsi="Times New Roman" w:cs="Times New Roman"/>
          <w:sz w:val="28"/>
          <w:szCs w:val="28"/>
        </w:rPr>
        <w:t>объектов (территорий)</w:t>
      </w:r>
      <w:r>
        <w:rPr>
          <w:rFonts w:ascii="Times New Roman" w:hAnsi="Times New Roman" w:cs="Times New Roman"/>
          <w:sz w:val="28"/>
          <w:szCs w:val="28"/>
        </w:rPr>
        <w:t xml:space="preserve"> </w:t>
      </w:r>
      <w:r w:rsidRPr="00F51ECE">
        <w:rPr>
          <w:rFonts w:ascii="Times New Roman" w:hAnsi="Times New Roman" w:cs="Times New Roman"/>
          <w:sz w:val="28"/>
          <w:szCs w:val="28"/>
        </w:rPr>
        <w:t xml:space="preserve">религиозных организаций </w:t>
      </w:r>
      <w:r>
        <w:rPr>
          <w:rFonts w:ascii="Times New Roman" w:hAnsi="Times New Roman" w:cs="Times New Roman"/>
          <w:sz w:val="28"/>
          <w:szCs w:val="28"/>
        </w:rPr>
        <w:t xml:space="preserve"> </w:t>
      </w:r>
    </w:p>
    <w:p w:rsidR="00A00644" w:rsidRDefault="00F51ECE" w:rsidP="00F51ECE">
      <w:pPr>
        <w:pStyle w:val="ConsPlusTitle"/>
        <w:jc w:val="center"/>
        <w:rPr>
          <w:rFonts w:ascii="Times New Roman" w:hAnsi="Times New Roman" w:cs="Times New Roman"/>
          <w:b w:val="0"/>
          <w:i/>
          <w:sz w:val="28"/>
          <w:szCs w:val="28"/>
        </w:rPr>
      </w:pPr>
      <w:r w:rsidRPr="00F51ECE">
        <w:rPr>
          <w:rFonts w:ascii="Times New Roman" w:hAnsi="Times New Roman" w:cs="Times New Roman"/>
          <w:b w:val="0"/>
          <w:i/>
          <w:sz w:val="28"/>
          <w:szCs w:val="28"/>
        </w:rPr>
        <w:t xml:space="preserve">(в рамках реализации </w:t>
      </w:r>
      <w:r w:rsidR="00544A4F" w:rsidRPr="00F51ECE">
        <w:rPr>
          <w:rFonts w:ascii="Times New Roman" w:hAnsi="Times New Roman" w:cs="Times New Roman"/>
          <w:b w:val="0"/>
          <w:i/>
          <w:sz w:val="28"/>
          <w:szCs w:val="28"/>
        </w:rPr>
        <w:t>п</w:t>
      </w:r>
      <w:r w:rsidR="00245C43" w:rsidRPr="00F51ECE">
        <w:rPr>
          <w:rFonts w:ascii="Times New Roman" w:hAnsi="Times New Roman" w:cs="Times New Roman"/>
          <w:b w:val="0"/>
          <w:i/>
          <w:sz w:val="28"/>
          <w:szCs w:val="28"/>
        </w:rPr>
        <w:t>остановлени</w:t>
      </w:r>
      <w:r w:rsidR="00544A4F" w:rsidRPr="00F51ECE">
        <w:rPr>
          <w:rFonts w:ascii="Times New Roman" w:hAnsi="Times New Roman" w:cs="Times New Roman"/>
          <w:b w:val="0"/>
          <w:i/>
          <w:sz w:val="28"/>
          <w:szCs w:val="28"/>
        </w:rPr>
        <w:t>я</w:t>
      </w:r>
      <w:r w:rsidR="00245C43" w:rsidRPr="00F51ECE">
        <w:rPr>
          <w:rFonts w:ascii="Times New Roman" w:hAnsi="Times New Roman" w:cs="Times New Roman"/>
          <w:b w:val="0"/>
          <w:i/>
          <w:sz w:val="28"/>
          <w:szCs w:val="28"/>
        </w:rPr>
        <w:t xml:space="preserve"> Правительства Российской Федерации </w:t>
      </w:r>
    </w:p>
    <w:p w:rsidR="00245C43" w:rsidRPr="00F51ECE" w:rsidRDefault="00245C43" w:rsidP="00F51ECE">
      <w:pPr>
        <w:pStyle w:val="ConsPlusTitle"/>
        <w:jc w:val="center"/>
        <w:rPr>
          <w:rFonts w:ascii="Times New Roman" w:hAnsi="Times New Roman" w:cs="Times New Roman"/>
          <w:b w:val="0"/>
          <w:i/>
          <w:sz w:val="28"/>
          <w:szCs w:val="28"/>
        </w:rPr>
      </w:pPr>
      <w:r w:rsidRPr="00F51ECE">
        <w:rPr>
          <w:rFonts w:ascii="Times New Roman" w:hAnsi="Times New Roman" w:cs="Times New Roman"/>
          <w:b w:val="0"/>
          <w:i/>
          <w:sz w:val="28"/>
          <w:szCs w:val="28"/>
        </w:rPr>
        <w:t>от 5 сентября 2019 года № 1165 «Об утверждении требований к антитеррористической защищенности объектов (территорий) религиозных организаций и формы паспорта безопасности защищенности объектов (территорий) религиозных организаций</w:t>
      </w:r>
      <w:r w:rsidR="00544A4F" w:rsidRPr="00F51ECE">
        <w:rPr>
          <w:rFonts w:ascii="Times New Roman" w:hAnsi="Times New Roman" w:cs="Times New Roman"/>
          <w:b w:val="0"/>
          <w:i/>
          <w:sz w:val="28"/>
          <w:szCs w:val="28"/>
        </w:rPr>
        <w:t>»</w:t>
      </w:r>
      <w:r w:rsidR="00F51ECE" w:rsidRPr="00F51ECE">
        <w:rPr>
          <w:rFonts w:ascii="Times New Roman" w:hAnsi="Times New Roman" w:cs="Times New Roman"/>
          <w:b w:val="0"/>
          <w:i/>
          <w:sz w:val="28"/>
          <w:szCs w:val="28"/>
        </w:rPr>
        <w:t>)</w:t>
      </w:r>
    </w:p>
    <w:p w:rsidR="00245C43" w:rsidRPr="00544A4F" w:rsidRDefault="00245C43" w:rsidP="00245C43">
      <w:pPr>
        <w:pStyle w:val="ConsPlusTitle"/>
        <w:jc w:val="center"/>
        <w:rPr>
          <w:rFonts w:ascii="Times New Roman" w:hAnsi="Times New Roman" w:cs="Times New Roman"/>
          <w:sz w:val="28"/>
          <w:szCs w:val="28"/>
        </w:rPr>
      </w:pPr>
    </w:p>
    <w:p w:rsidR="00245C43" w:rsidRPr="00544A4F" w:rsidRDefault="00544A4F" w:rsidP="00245C43">
      <w:pPr>
        <w:pStyle w:val="ConsPlusNormal"/>
        <w:ind w:firstLine="540"/>
        <w:jc w:val="both"/>
        <w:rPr>
          <w:rFonts w:ascii="Times New Roman" w:hAnsi="Times New Roman" w:cs="Times New Roman"/>
          <w:sz w:val="28"/>
          <w:szCs w:val="28"/>
        </w:rPr>
      </w:pPr>
      <w:r w:rsidRPr="00544A4F">
        <w:rPr>
          <w:rFonts w:ascii="Times New Roman" w:hAnsi="Times New Roman" w:cs="Times New Roman"/>
          <w:sz w:val="28"/>
          <w:szCs w:val="28"/>
        </w:rPr>
        <w:t xml:space="preserve">1. </w:t>
      </w:r>
      <w:r w:rsidR="00245C43" w:rsidRPr="00544A4F">
        <w:rPr>
          <w:rFonts w:ascii="Times New Roman" w:hAnsi="Times New Roman" w:cs="Times New Roman"/>
          <w:sz w:val="28"/>
          <w:szCs w:val="28"/>
        </w:rPr>
        <w:t>Для проведения категорирования объекта (территории) по решению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создается комиссия по обследованию и категорированию объекта (территории) (далее - комиссия):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 в отношении функционирующего (используемого) объекта (территории) - в течение 90 дн</w:t>
      </w:r>
      <w:r w:rsidR="00544A4F" w:rsidRPr="00544A4F">
        <w:rPr>
          <w:rFonts w:ascii="Times New Roman" w:hAnsi="Times New Roman" w:cs="Times New Roman"/>
          <w:sz w:val="28"/>
          <w:szCs w:val="28"/>
        </w:rPr>
        <w:t>ей со дня получения уведомления</w:t>
      </w:r>
      <w:r w:rsidRPr="00544A4F">
        <w:rPr>
          <w:rFonts w:ascii="Times New Roman" w:hAnsi="Times New Roman" w:cs="Times New Roman"/>
          <w:sz w:val="28"/>
          <w:szCs w:val="28"/>
        </w:rPr>
        <w:t>;</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при вводе в эксплуатацию нового объекта (территории) или начале эксплуатации в связи с приобретением права на него - в течение 30 дней со дня ввода в эксплуатацию или начала эксплуатации объекта (территории);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в) в случае изменения характеристик объекта (территории), влияющего на изменение ранее присвоенной категории, - в течение 30 дней со дня появления такого изменения.</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2</w:t>
      </w:r>
      <w:r w:rsidR="00245C43" w:rsidRPr="00544A4F">
        <w:rPr>
          <w:rFonts w:ascii="Times New Roman" w:hAnsi="Times New Roman" w:cs="Times New Roman"/>
          <w:sz w:val="28"/>
          <w:szCs w:val="28"/>
        </w:rPr>
        <w:t>. Комиссию возглавляет руководитель религиозной организации (лицо, имеющее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либо уполномоченное им лицо (далее - председатель комиссии).</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3</w:t>
      </w:r>
      <w:r w:rsidR="00245C43" w:rsidRPr="00544A4F">
        <w:rPr>
          <w:rFonts w:ascii="Times New Roman" w:hAnsi="Times New Roman" w:cs="Times New Roman"/>
          <w:sz w:val="28"/>
          <w:szCs w:val="28"/>
        </w:rPr>
        <w:t>. В состав комиссии включаются представители: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 уполномоченного органа;</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религиозной организации;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в)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4</w:t>
      </w:r>
      <w:r w:rsidR="00245C43" w:rsidRPr="00544A4F">
        <w:rPr>
          <w:rFonts w:ascii="Times New Roman" w:hAnsi="Times New Roman" w:cs="Times New Roman"/>
          <w:sz w:val="28"/>
          <w:szCs w:val="28"/>
        </w:rPr>
        <w:t xml:space="preserve">. При необходимости к работе комиссии могут привлекаться иные представители религиозной организации, представители организаций, </w:t>
      </w:r>
      <w:r w:rsidR="00245C43" w:rsidRPr="00544A4F">
        <w:rPr>
          <w:rFonts w:ascii="Times New Roman" w:hAnsi="Times New Roman" w:cs="Times New Roman"/>
          <w:sz w:val="28"/>
          <w:szCs w:val="28"/>
        </w:rPr>
        <w:lastRenderedPageBreak/>
        <w:t>специализирующихся в экспертной деятельности в сфере охраны объектов культурного наследия (участие обязательно при проведении обследования и категорирования объектов культурного наследия (памятников истории и культуры) народов Российской Федерации), собственники объектов, которые располагаются в непосредственной близости к объекту (территории), представители организаций, специализирующихся в сфере инженерно-технических средств охраны, и представители органов местного самоуправления муниципального образования, в границах которых расположен объект (территория).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Организационные мероприятия по обеспечению деятельности комиссии, включая мероприятия по ее формированию и определению порядка работы, осуществляет председатель комиссии.</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5</w:t>
      </w:r>
      <w:r w:rsidR="00245C43" w:rsidRPr="00544A4F">
        <w:rPr>
          <w:rFonts w:ascii="Times New Roman" w:hAnsi="Times New Roman" w:cs="Times New Roman"/>
          <w:sz w:val="28"/>
          <w:szCs w:val="28"/>
        </w:rPr>
        <w:t>. В целях исключения проявления неуважения членами комиссии внутренних установлений религиозной организации председатель комиссии информирует членов комиссии о содержании внутренних установлений религиозной организации, в том числе о требованиях к внешнему виду.</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При обследовании объекта (территории) не допускается проявление неуважения членами комиссии внутренних установлений религиозной организации.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Работа комиссии не должна препятствовать совершению богослужений, других религиозных обрядов и церемоний, а также доступу граждан на объект (территорию).</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6</w:t>
      </w:r>
      <w:r w:rsidR="00245C43" w:rsidRPr="00544A4F">
        <w:rPr>
          <w:rFonts w:ascii="Times New Roman" w:hAnsi="Times New Roman" w:cs="Times New Roman"/>
          <w:sz w:val="28"/>
          <w:szCs w:val="28"/>
        </w:rPr>
        <w:t>. При проявлении неуважения внутренних установлений религиозной организации членом комиссии он может быть заменен другим представителем соответствующего органа (подразделения, организации) на основании письменного обращения председателя комиссии.</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7</w:t>
      </w:r>
      <w:r w:rsidR="00245C43" w:rsidRPr="00544A4F">
        <w:rPr>
          <w:rFonts w:ascii="Times New Roman" w:hAnsi="Times New Roman" w:cs="Times New Roman"/>
          <w:sz w:val="28"/>
          <w:szCs w:val="28"/>
        </w:rPr>
        <w:t>. В ходе работы комиссия: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 проводит обследование объекта (территории), в том числе:</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изучает данные о площади объекта (территории), максимальном количестве людей, которые могут одновременно находиться на нем,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определяет степень угрозы совершения террористического акта на объекте (территории) и возможные последствия его совершения;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выявляет потенциально опасные участки и (или) критические элементы объекта (территории), совершение террористического акта на которых может привести к нарушению нормального функционирования объекта (территории);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присваивает (не присваивает) объекту (территории) категорию или подтверждает (изменяет) ранее присвоенную категорию;</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lastRenderedPageBreak/>
        <w:t>в) определяет необходимые мероприятия по обеспечению антитеррористической защищенности объекта (территории) с учетом категории объекта (территории).</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8</w:t>
      </w:r>
      <w:r w:rsidR="00245C43" w:rsidRPr="00544A4F">
        <w:rPr>
          <w:rFonts w:ascii="Times New Roman" w:hAnsi="Times New Roman" w:cs="Times New Roman"/>
          <w:sz w:val="28"/>
          <w:szCs w:val="28"/>
        </w:rPr>
        <w:t>. Срок работы комиссии не должен превышать 30 дней со дня ее создания.</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9</w:t>
      </w:r>
      <w:r w:rsidR="00245C43" w:rsidRPr="00544A4F">
        <w:rPr>
          <w:rFonts w:ascii="Times New Roman" w:hAnsi="Times New Roman" w:cs="Times New Roman"/>
          <w:sz w:val="28"/>
          <w:szCs w:val="28"/>
        </w:rPr>
        <w:t>. К потенциально опасным участкам объекта (территории) относятся части объекта (территории), конструктивные и технологические элементы объекта (территории), которые могут быть использованы для подготовки и совершения террористического акта, в том числе для закладки взрывных устройств, взрывчатых и (или) отравляющих веществ.</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К критическим элементам объекта (территории) относятся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10</w:t>
      </w:r>
      <w:r w:rsidR="00245C43" w:rsidRPr="00544A4F">
        <w:rPr>
          <w:rFonts w:ascii="Times New Roman" w:hAnsi="Times New Roman" w:cs="Times New Roman"/>
          <w:sz w:val="28"/>
          <w:szCs w:val="28"/>
        </w:rPr>
        <w:t>.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на территории которого расположен объект (территория).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1</w:t>
      </w:r>
      <w:r w:rsidR="00544A4F">
        <w:rPr>
          <w:rFonts w:ascii="Times New Roman" w:hAnsi="Times New Roman" w:cs="Times New Roman"/>
          <w:sz w:val="28"/>
          <w:szCs w:val="28"/>
        </w:rPr>
        <w:t>1</w:t>
      </w:r>
      <w:r w:rsidRPr="00544A4F">
        <w:rPr>
          <w:rFonts w:ascii="Times New Roman" w:hAnsi="Times New Roman" w:cs="Times New Roman"/>
          <w:sz w:val="28"/>
          <w:szCs w:val="28"/>
        </w:rPr>
        <w:t>.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При определении количества людей на объекте (территории) площадь, занимаемая одним человеком, принимается равной 0,5 кв. метра для зданий, строений, сооружений, помещений и 7 кв. метрам - для земельных участков.</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Расчет количества людей на объекте (территории) производится исходя из суммы всех предназначенных для публичных богослужений, молитвенных и религиозных собраний, религиозного почитания (паломничества) площадей объекта (территории).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bookmarkStart w:id="0" w:name="Par77"/>
      <w:bookmarkEnd w:id="0"/>
      <w:r w:rsidRPr="00544A4F">
        <w:rPr>
          <w:rFonts w:ascii="Times New Roman" w:hAnsi="Times New Roman" w:cs="Times New Roman"/>
          <w:sz w:val="28"/>
          <w:szCs w:val="28"/>
        </w:rPr>
        <w:t>1</w:t>
      </w:r>
      <w:r w:rsidR="00544A4F">
        <w:rPr>
          <w:rFonts w:ascii="Times New Roman" w:hAnsi="Times New Roman" w:cs="Times New Roman"/>
          <w:sz w:val="28"/>
          <w:szCs w:val="28"/>
        </w:rPr>
        <w:t>2</w:t>
      </w:r>
      <w:r w:rsidRPr="00544A4F">
        <w:rPr>
          <w:rFonts w:ascii="Times New Roman" w:hAnsi="Times New Roman" w:cs="Times New Roman"/>
          <w:sz w:val="28"/>
          <w:szCs w:val="28"/>
        </w:rPr>
        <w:t>. Устанавливаются следующие категории объектов (территорий):</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 объекты (территории) I категории - объекты (территории), прогнозируемое количество пострадавших в результате совершения террористического акта на которых составляет более 1000 человек;</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объекты (территории) II категории - объекты (территории), прогнозируемое количество пострадавших в результате совершения террористического акта на которых составляет от 500 до 1000 человек;</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в) объекты (территории) III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lastRenderedPageBreak/>
        <w:t>13</w:t>
      </w:r>
      <w:r w:rsidR="00245C43" w:rsidRPr="00544A4F">
        <w:rPr>
          <w:rFonts w:ascii="Times New Roman" w:hAnsi="Times New Roman" w:cs="Times New Roman"/>
          <w:sz w:val="28"/>
          <w:szCs w:val="28"/>
        </w:rPr>
        <w:t xml:space="preserve">. В зависимости от обстановки, складывающейся в районе расположения объекта (территории), комиссией может быть принято решение о присвоении объекту (территории) категории выше, чем это предусмотрено </w:t>
      </w:r>
      <w:hyperlink w:anchor="Par77" w:tooltip="19. Устанавливаются следующие категории объектов (территорий):" w:history="1">
        <w:r w:rsidR="00245C43" w:rsidRPr="00544A4F">
          <w:rPr>
            <w:rFonts w:ascii="Times New Roman" w:hAnsi="Times New Roman" w:cs="Times New Roman"/>
            <w:sz w:val="28"/>
            <w:szCs w:val="28"/>
          </w:rPr>
          <w:t>пунктом 1</w:t>
        </w:r>
      </w:hyperlink>
      <w:r>
        <w:rPr>
          <w:rFonts w:ascii="Times New Roman" w:hAnsi="Times New Roman" w:cs="Times New Roman"/>
          <w:sz w:val="28"/>
          <w:szCs w:val="28"/>
        </w:rPr>
        <w:t>2</w:t>
      </w:r>
      <w:r w:rsidR="00245C43" w:rsidRPr="00544A4F">
        <w:rPr>
          <w:rFonts w:ascii="Times New Roman" w:hAnsi="Times New Roman" w:cs="Times New Roman"/>
          <w:sz w:val="28"/>
          <w:szCs w:val="28"/>
        </w:rPr>
        <w:t xml:space="preserve"> настоящих </w:t>
      </w:r>
      <w:r>
        <w:rPr>
          <w:rFonts w:ascii="Times New Roman" w:hAnsi="Times New Roman" w:cs="Times New Roman"/>
          <w:sz w:val="28"/>
          <w:szCs w:val="28"/>
        </w:rPr>
        <w:t>методических рекомендаций</w:t>
      </w:r>
      <w:r w:rsidR="00245C43" w:rsidRPr="00544A4F">
        <w:rPr>
          <w:rFonts w:ascii="Times New Roman" w:hAnsi="Times New Roman" w:cs="Times New Roman"/>
          <w:sz w:val="28"/>
          <w:szCs w:val="28"/>
        </w:rPr>
        <w:t>.</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14</w:t>
      </w:r>
      <w:r w:rsidR="00245C43" w:rsidRPr="00544A4F">
        <w:rPr>
          <w:rFonts w:ascii="Times New Roman" w:hAnsi="Times New Roman" w:cs="Times New Roman"/>
          <w:sz w:val="28"/>
          <w:szCs w:val="28"/>
        </w:rPr>
        <w:t>. Результаты работы комиссии в течение 10 дней со дня окончания обследования оформляются актом обследования.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Акт обследования содержит сведения о принятии комиссией решения о присвоении (неприсвоении) объекту (территории) соответствующей категории, рекомендации и перечень мероприятий по его антитеррористической защищенности.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Акт обследования составляется в 2 экземплярах, подписывается всеми членами комиссии и является приложением к паспорту безопасности объекта (территории).</w:t>
      </w:r>
    </w:p>
    <w:p w:rsidR="00245C43" w:rsidRPr="00544A4F" w:rsidRDefault="00544A4F"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15</w:t>
      </w:r>
      <w:r w:rsidR="00245C43" w:rsidRPr="00544A4F">
        <w:rPr>
          <w:rFonts w:ascii="Times New Roman" w:hAnsi="Times New Roman" w:cs="Times New Roman"/>
          <w:sz w:val="28"/>
          <w:szCs w:val="28"/>
        </w:rPr>
        <w:t>. При наличии разногласий между членами комиссии по вопросам, относящимся к ее компетенции, решение принимается большинством голосов членов комиссии с решающим голосом председателя комиссии (в случае равенства голосов). Неурегулированные разногласия включаются в акт обследования с указанием особого мнения членов комиссии.</w:t>
      </w:r>
    </w:p>
    <w:p w:rsidR="00245C43" w:rsidRPr="00544A4F" w:rsidRDefault="00245C43" w:rsidP="00245C43">
      <w:pPr>
        <w:pStyle w:val="ConsPlusNormal"/>
        <w:jc w:val="both"/>
        <w:rPr>
          <w:rFonts w:ascii="Times New Roman" w:hAnsi="Times New Roman" w:cs="Times New Roman"/>
          <w:sz w:val="28"/>
          <w:szCs w:val="28"/>
        </w:rPr>
      </w:pPr>
    </w:p>
    <w:p w:rsidR="00245C43" w:rsidRPr="00544A4F" w:rsidRDefault="00544A4F" w:rsidP="00245C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w:t>
      </w:r>
      <w:r w:rsidR="00245C43" w:rsidRPr="00544A4F">
        <w:rPr>
          <w:rFonts w:ascii="Times New Roman" w:hAnsi="Times New Roman" w:cs="Times New Roman"/>
          <w:sz w:val="28"/>
          <w:szCs w:val="28"/>
        </w:rPr>
        <w:t xml:space="preserve">. На каждый объект (территорию), которому присвоена категория, в течение 30 дней после подписания акта обследования объекта (территории) разрабатывается </w:t>
      </w:r>
      <w:hyperlink w:anchor="Par176" w:tooltip="ФОРМА ПАСПОРТА" w:history="1">
        <w:r w:rsidR="00245C43" w:rsidRPr="00544A4F">
          <w:rPr>
            <w:rFonts w:ascii="Times New Roman" w:hAnsi="Times New Roman" w:cs="Times New Roman"/>
            <w:sz w:val="28"/>
            <w:szCs w:val="28"/>
          </w:rPr>
          <w:t>паспорт</w:t>
        </w:r>
      </w:hyperlink>
      <w:r w:rsidR="00245C43" w:rsidRPr="00544A4F">
        <w:rPr>
          <w:rFonts w:ascii="Times New Roman" w:hAnsi="Times New Roman" w:cs="Times New Roman"/>
          <w:sz w:val="28"/>
          <w:szCs w:val="28"/>
        </w:rPr>
        <w:t xml:space="preserve"> безопасности объекта (территории) (далее - паспорт безопасности).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Паспорт безопасности составляется на основании акта обследования лицом, уполномоченным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17</w:t>
      </w:r>
      <w:r w:rsidR="00245C43" w:rsidRPr="00544A4F">
        <w:rPr>
          <w:rFonts w:ascii="Times New Roman" w:hAnsi="Times New Roman" w:cs="Times New Roman"/>
          <w:sz w:val="28"/>
          <w:szCs w:val="28"/>
        </w:rPr>
        <w:t>. Паспорт безопасности в течение 30 дней со дня его составления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по месту нахождения объекта (территории) или уполномоченными ими должностными лицами, после чего утверждается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или уполномоченным им лицом.</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18</w:t>
      </w:r>
      <w:r w:rsidR="00245C43" w:rsidRPr="00544A4F">
        <w:rPr>
          <w:rFonts w:ascii="Times New Roman" w:hAnsi="Times New Roman" w:cs="Times New Roman"/>
          <w:sz w:val="28"/>
          <w:szCs w:val="28"/>
        </w:rPr>
        <w:t>. Паспорт безопасности составляется в 2 экземплярах.</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lastRenderedPageBreak/>
        <w:t>Первый экземпляр паспорта безопасности хранится в религиозной организации, второй - в уполномоченном органе.</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Уполномоченный орган направляет в территориальный орган безопасности электронную копию паспорта безопасности.</w:t>
      </w:r>
    </w:p>
    <w:p w:rsidR="00245C43" w:rsidRPr="00544A4F" w:rsidRDefault="00245C43" w:rsidP="00245C43">
      <w:pPr>
        <w:pStyle w:val="ConsPlusNormal"/>
        <w:jc w:val="both"/>
        <w:rPr>
          <w:rFonts w:ascii="Times New Roman" w:hAnsi="Times New Roman" w:cs="Times New Roman"/>
          <w:sz w:val="28"/>
          <w:szCs w:val="28"/>
        </w:rPr>
      </w:pPr>
    </w:p>
    <w:p w:rsidR="00245C43" w:rsidRPr="00544A4F" w:rsidRDefault="001E588B" w:rsidP="00245C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245C43" w:rsidRPr="00544A4F">
        <w:rPr>
          <w:rFonts w:ascii="Times New Roman" w:hAnsi="Times New Roman" w:cs="Times New Roman"/>
          <w:sz w:val="28"/>
          <w:szCs w:val="28"/>
        </w:rPr>
        <w:t>. В зависимости от установленной категории в отношении объекта (территории) реализуется комплекс мероприятий по обеспечению его антитеррористической защищенности (далее - мероприятия).</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20</w:t>
      </w:r>
      <w:r w:rsidR="00245C43" w:rsidRPr="00544A4F">
        <w:rPr>
          <w:rFonts w:ascii="Times New Roman" w:hAnsi="Times New Roman" w:cs="Times New Roman"/>
          <w:sz w:val="28"/>
          <w:szCs w:val="28"/>
        </w:rPr>
        <w:t>. Мероприятия определяются комиссией исходя из степени угрозы совершения террористического акта и возможных последствий его совершения на объекте (территории) и прогнозного объема расходов на выполнение соответствующих мероприятий за счет средств религиозной организации. При этом срок завершения мероприятий не может превышать 5 лет со дня подписания акта обследования объекта (территории).</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21</w:t>
      </w:r>
      <w:r w:rsidR="00245C43" w:rsidRPr="00544A4F">
        <w:rPr>
          <w:rFonts w:ascii="Times New Roman" w:hAnsi="Times New Roman" w:cs="Times New Roman"/>
          <w:sz w:val="28"/>
          <w:szCs w:val="28"/>
        </w:rPr>
        <w:t>. Оснащение средствами инженерной защиты и инженерно-техническими средствами охраны объекта (территории), в том числе находящегося на стадии проектирования (реконструкции), определяется в техническом задании на проектирование на этапе строительства, реконструкции и капитального ремонта, а также проведения работ по сохранению объектов культурного наследия (выявленных объектов культурного наследия).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Оборудование средствами инженерной защиты и инженерно-техническими средствами охраны объекта (территории), в том числе находящегося на стадии проектирования (реконструкции), осуществляется при строительстве (капитальном ремонте) такого объекта (территории) в соответствии с законодательством Российской Федерации о техническом регулировании.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Оборудование средствами инженерной защиты и инженерно-техническими средствами охраны объекта (территории), отнесенного к объектам культурного наследия или выявленным объектам культурного наследия, осуществляется при проведении работ по его сохранению с момента утверждения предмета охраны объекта культурного наследия.</w:t>
      </w:r>
    </w:p>
    <w:p w:rsidR="00245C43" w:rsidRPr="00544A4F" w:rsidRDefault="001E588B" w:rsidP="00245C43">
      <w:pPr>
        <w:pStyle w:val="ConsPlusNormal"/>
        <w:spacing w:before="200"/>
        <w:ind w:firstLine="540"/>
        <w:jc w:val="both"/>
        <w:rPr>
          <w:rFonts w:ascii="Times New Roman" w:hAnsi="Times New Roman" w:cs="Times New Roman"/>
          <w:sz w:val="28"/>
          <w:szCs w:val="28"/>
        </w:rPr>
      </w:pPr>
      <w:bookmarkStart w:id="1" w:name="Par106"/>
      <w:bookmarkEnd w:id="1"/>
      <w:r>
        <w:rPr>
          <w:rFonts w:ascii="Times New Roman" w:hAnsi="Times New Roman" w:cs="Times New Roman"/>
          <w:sz w:val="28"/>
          <w:szCs w:val="28"/>
        </w:rPr>
        <w:t>22</w:t>
      </w:r>
      <w:r w:rsidR="00245C43" w:rsidRPr="00544A4F">
        <w:rPr>
          <w:rFonts w:ascii="Times New Roman" w:hAnsi="Times New Roman" w:cs="Times New Roman"/>
          <w:sz w:val="28"/>
          <w:szCs w:val="28"/>
        </w:rPr>
        <w:t>. Антитеррористическая защищенность объектов (территорий) независимо от категории объектов (территорий) обеспечивается путем:</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 оборудования объектов (территорий) системами противопожарной защиты;</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оборудования объектов (территорий) системой освещения;</w:t>
      </w:r>
    </w:p>
    <w:p w:rsidR="00245C43" w:rsidRPr="00544A4F" w:rsidRDefault="00245C43" w:rsidP="00245C43">
      <w:pPr>
        <w:pStyle w:val="ConsPlusNormal"/>
        <w:spacing w:before="200"/>
        <w:ind w:firstLine="540"/>
        <w:jc w:val="both"/>
        <w:rPr>
          <w:rFonts w:ascii="Times New Roman" w:hAnsi="Times New Roman" w:cs="Times New Roman"/>
          <w:sz w:val="28"/>
          <w:szCs w:val="28"/>
        </w:rPr>
      </w:pPr>
      <w:bookmarkStart w:id="2" w:name="Par109"/>
      <w:bookmarkEnd w:id="2"/>
      <w:r w:rsidRPr="00544A4F">
        <w:rPr>
          <w:rFonts w:ascii="Times New Roman" w:hAnsi="Times New Roman" w:cs="Times New Roman"/>
          <w:sz w:val="28"/>
          <w:szCs w:val="28"/>
        </w:rPr>
        <w:t xml:space="preserve">в) присутствия на объектах (территориях) членов (участников, сотрудников) общественных объединений, организаций, казачьих обществ, религиозных организаций или физической охраны объектов (территорий) частными охранными организациями или военизированными и сторожевыми подразделениями организации, подведомственной Федеральной службе войск национальной гвардии </w:t>
      </w:r>
      <w:r w:rsidRPr="00544A4F">
        <w:rPr>
          <w:rFonts w:ascii="Times New Roman" w:hAnsi="Times New Roman" w:cs="Times New Roman"/>
          <w:sz w:val="28"/>
          <w:szCs w:val="28"/>
        </w:rPr>
        <w:lastRenderedPageBreak/>
        <w:t>Российской Федерации, в период проведения публичных богослужений, других религиозных обрядов и церемоний, в которых принимает участие одновременно более 50 человек;</w:t>
      </w:r>
    </w:p>
    <w:p w:rsidR="00245C43" w:rsidRPr="00544A4F" w:rsidRDefault="00245C43" w:rsidP="00245C43">
      <w:pPr>
        <w:pStyle w:val="ConsPlusNormal"/>
        <w:spacing w:before="200"/>
        <w:ind w:firstLine="540"/>
        <w:jc w:val="both"/>
        <w:rPr>
          <w:rFonts w:ascii="Times New Roman" w:hAnsi="Times New Roman" w:cs="Times New Roman"/>
          <w:sz w:val="28"/>
          <w:szCs w:val="28"/>
        </w:rPr>
      </w:pPr>
      <w:bookmarkStart w:id="3" w:name="Par110"/>
      <w:bookmarkEnd w:id="3"/>
      <w:r w:rsidRPr="00544A4F">
        <w:rPr>
          <w:rFonts w:ascii="Times New Roman" w:hAnsi="Times New Roman" w:cs="Times New Roman"/>
          <w:sz w:val="28"/>
          <w:szCs w:val="28"/>
        </w:rPr>
        <w:t>г) периодического (не реже 3 раз в сутки) обхода и осмотра объектов (территорий), их помещений, систем подземных коммуникаций, стоянок транспорта, в том числе расположенных на них потенциально опасных участков и критических элементов, при условии, что они не оборудованы системой видеонаблюдения, для своевременного обнаружения потенциально опасных для жизни и здоровья людей предметов (веществ);</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д) защиты от несанкционированного доступа к сведениям, раскрывающим антитеррористическую защищенность объектов (территорий), в том числе к информации, содержащейся в паспортах безопасности;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е) размещения наглядных пособий с информацией о порядке действия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террористического акта на объектах (территориях), в том числе схем эвакуации, контактных данных религиозных организаций, использующих объекты (территории),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p>
    <w:p w:rsidR="00245C43" w:rsidRPr="00544A4F" w:rsidRDefault="001E588B" w:rsidP="00245C43">
      <w:pPr>
        <w:pStyle w:val="ConsPlusNormal"/>
        <w:spacing w:before="200"/>
        <w:ind w:firstLine="540"/>
        <w:jc w:val="both"/>
        <w:rPr>
          <w:rFonts w:ascii="Times New Roman" w:hAnsi="Times New Roman" w:cs="Times New Roman"/>
          <w:sz w:val="28"/>
          <w:szCs w:val="28"/>
        </w:rPr>
      </w:pPr>
      <w:bookmarkStart w:id="4" w:name="Par113"/>
      <w:bookmarkEnd w:id="4"/>
      <w:r>
        <w:rPr>
          <w:rFonts w:ascii="Times New Roman" w:hAnsi="Times New Roman" w:cs="Times New Roman"/>
          <w:sz w:val="28"/>
          <w:szCs w:val="28"/>
        </w:rPr>
        <w:t>23</w:t>
      </w:r>
      <w:r w:rsidR="00245C43" w:rsidRPr="00544A4F">
        <w:rPr>
          <w:rFonts w:ascii="Times New Roman" w:hAnsi="Times New Roman" w:cs="Times New Roman"/>
          <w:sz w:val="28"/>
          <w:szCs w:val="28"/>
        </w:rPr>
        <w:t xml:space="preserve">. Антитеррористическая защищенность объектов (территорий) II категории в дополнение к мероприятиям, предусмотренным </w:t>
      </w:r>
      <w:hyperlink w:anchor="Par106" w:tooltip="31. Антитеррористическая защищенность объектов (территорий) независимо от категории объектов (территорий) обеспечивается путем:" w:history="1">
        <w:r w:rsidR="00245C43" w:rsidRPr="001E588B">
          <w:rPr>
            <w:rFonts w:ascii="Times New Roman" w:hAnsi="Times New Roman" w:cs="Times New Roman"/>
            <w:sz w:val="28"/>
            <w:szCs w:val="28"/>
          </w:rPr>
          <w:t xml:space="preserve">пунктом </w:t>
        </w:r>
      </w:hyperlink>
      <w:r>
        <w:rPr>
          <w:rFonts w:ascii="Times New Roman" w:hAnsi="Times New Roman" w:cs="Times New Roman"/>
          <w:sz w:val="28"/>
          <w:szCs w:val="28"/>
        </w:rPr>
        <w:t>22</w:t>
      </w:r>
      <w:r w:rsidR="00245C43" w:rsidRPr="001E588B">
        <w:rPr>
          <w:rFonts w:ascii="Times New Roman" w:hAnsi="Times New Roman" w:cs="Times New Roman"/>
          <w:sz w:val="28"/>
          <w:szCs w:val="28"/>
        </w:rPr>
        <w:t xml:space="preserve"> </w:t>
      </w:r>
      <w:r w:rsidR="00245C43" w:rsidRPr="00544A4F">
        <w:rPr>
          <w:rFonts w:ascii="Times New Roman" w:hAnsi="Times New Roman" w:cs="Times New Roman"/>
          <w:sz w:val="28"/>
          <w:szCs w:val="28"/>
        </w:rPr>
        <w:t xml:space="preserve">настоящих </w:t>
      </w:r>
      <w:r>
        <w:rPr>
          <w:rFonts w:ascii="Times New Roman" w:hAnsi="Times New Roman" w:cs="Times New Roman"/>
          <w:sz w:val="28"/>
          <w:szCs w:val="28"/>
        </w:rPr>
        <w:t>методических рекомендаций</w:t>
      </w:r>
      <w:r w:rsidR="00245C43" w:rsidRPr="00544A4F">
        <w:rPr>
          <w:rFonts w:ascii="Times New Roman" w:hAnsi="Times New Roman" w:cs="Times New Roman"/>
          <w:sz w:val="28"/>
          <w:szCs w:val="28"/>
        </w:rPr>
        <w:t>, обеспечивается путем:</w:t>
      </w:r>
    </w:p>
    <w:p w:rsidR="00245C43" w:rsidRPr="00544A4F" w:rsidRDefault="00245C43" w:rsidP="00245C43">
      <w:pPr>
        <w:pStyle w:val="ConsPlusNormal"/>
        <w:spacing w:before="200"/>
        <w:ind w:firstLine="540"/>
        <w:jc w:val="both"/>
        <w:rPr>
          <w:rFonts w:ascii="Times New Roman" w:hAnsi="Times New Roman" w:cs="Times New Roman"/>
          <w:sz w:val="28"/>
          <w:szCs w:val="28"/>
        </w:rPr>
      </w:pPr>
      <w:bookmarkStart w:id="5" w:name="Par114"/>
      <w:bookmarkEnd w:id="5"/>
      <w:r w:rsidRPr="00544A4F">
        <w:rPr>
          <w:rFonts w:ascii="Times New Roman" w:hAnsi="Times New Roman" w:cs="Times New Roman"/>
          <w:sz w:val="28"/>
          <w:szCs w:val="28"/>
        </w:rPr>
        <w:t>а) оборудования объектов (территорий) системой видеонаблюдения, обеспечивающей в том числе контроль за потенциально опасными участками и критическими элементами;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оборудования объектов (территорий) системами передачи тревожных сообщений в подразделения войск национальной гвардии Российской Федерации и (или) физической охраны.</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24</w:t>
      </w:r>
      <w:r w:rsidR="00245C43" w:rsidRPr="00544A4F">
        <w:rPr>
          <w:rFonts w:ascii="Times New Roman" w:hAnsi="Times New Roman" w:cs="Times New Roman"/>
          <w:sz w:val="28"/>
          <w:szCs w:val="28"/>
        </w:rPr>
        <w:t>. Антитеррористическая защищенность объектов (территорий) I категории в дополнение к мероприятиям, предусмотренным</w:t>
      </w:r>
      <w:r>
        <w:rPr>
          <w:rFonts w:ascii="Times New Roman" w:hAnsi="Times New Roman" w:cs="Times New Roman"/>
          <w:sz w:val="28"/>
          <w:szCs w:val="28"/>
        </w:rPr>
        <w:t xml:space="preserve"> пунктами</w:t>
      </w:r>
      <w:r w:rsidR="00245C43" w:rsidRPr="00544A4F">
        <w:rPr>
          <w:rFonts w:ascii="Times New Roman" w:hAnsi="Times New Roman" w:cs="Times New Roman"/>
          <w:sz w:val="28"/>
          <w:szCs w:val="28"/>
        </w:rPr>
        <w:t xml:space="preserve"> </w:t>
      </w:r>
      <w:r>
        <w:rPr>
          <w:rFonts w:ascii="Times New Roman" w:hAnsi="Times New Roman" w:cs="Times New Roman"/>
          <w:sz w:val="28"/>
          <w:szCs w:val="28"/>
        </w:rPr>
        <w:t>22 и 23</w:t>
      </w:r>
      <w:r w:rsidRPr="001E588B">
        <w:rPr>
          <w:rFonts w:ascii="Times New Roman" w:hAnsi="Times New Roman" w:cs="Times New Roman"/>
          <w:sz w:val="28"/>
          <w:szCs w:val="28"/>
        </w:rPr>
        <w:t xml:space="preserve"> </w:t>
      </w:r>
      <w:r w:rsidRPr="00544A4F">
        <w:rPr>
          <w:rFonts w:ascii="Times New Roman" w:hAnsi="Times New Roman" w:cs="Times New Roman"/>
          <w:sz w:val="28"/>
          <w:szCs w:val="28"/>
        </w:rPr>
        <w:t xml:space="preserve">настоящих </w:t>
      </w:r>
      <w:r>
        <w:rPr>
          <w:rFonts w:ascii="Times New Roman" w:hAnsi="Times New Roman" w:cs="Times New Roman"/>
          <w:sz w:val="28"/>
          <w:szCs w:val="28"/>
        </w:rPr>
        <w:t>методических рекомендаций</w:t>
      </w:r>
      <w:r w:rsidR="00245C43" w:rsidRPr="00544A4F">
        <w:rPr>
          <w:rFonts w:ascii="Times New Roman" w:hAnsi="Times New Roman" w:cs="Times New Roman"/>
          <w:sz w:val="28"/>
          <w:szCs w:val="28"/>
        </w:rPr>
        <w:t>, обеспечивается путем:</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а) оснащения периметра объекта (территории) системой охранной сигнализации;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б) оборудования въездов (выездов) воротами, обеспечивающими жесткую фиксацию их створок в закрытом положении;</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lastRenderedPageBreak/>
        <w:t>в) физической охраны частными охранными организациями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25</w:t>
      </w:r>
      <w:r w:rsidR="00245C43" w:rsidRPr="00544A4F">
        <w:rPr>
          <w:rFonts w:ascii="Times New Roman" w:hAnsi="Times New Roman" w:cs="Times New Roman"/>
          <w:sz w:val="28"/>
          <w:szCs w:val="28"/>
        </w:rPr>
        <w:t>.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объекте (территории) с учетом внутренних установлений религиозной организации и хранение данных не менее 30 дней.</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В отдельных помещениях объекта (территории), доступ в которые в соответствии с внутренними установлениями религиозной организации ограничен, видеонаблюдение может быть заменено мероп</w:t>
      </w:r>
      <w:r w:rsidR="001E588B">
        <w:rPr>
          <w:rFonts w:ascii="Times New Roman" w:hAnsi="Times New Roman" w:cs="Times New Roman"/>
          <w:sz w:val="28"/>
          <w:szCs w:val="28"/>
        </w:rPr>
        <w:t>риятиями по их обходу и осмотру</w:t>
      </w:r>
      <w:r w:rsidRPr="00544A4F">
        <w:rPr>
          <w:rFonts w:ascii="Times New Roman" w:hAnsi="Times New Roman" w:cs="Times New Roman"/>
          <w:sz w:val="28"/>
          <w:szCs w:val="28"/>
        </w:rPr>
        <w:t>.</w:t>
      </w:r>
    </w:p>
    <w:p w:rsidR="00245C43" w:rsidRPr="00544A4F"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Используемые для освещения средства должны обеспечивать всесторонний осмотр или видеонаблюдение за объектом (территорией), за потенциально опасными участками и критическими элементами.</w:t>
      </w:r>
    </w:p>
    <w:p w:rsidR="00245C43" w:rsidRPr="00544A4F" w:rsidRDefault="001E588B" w:rsidP="00245C43">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26</w:t>
      </w:r>
      <w:r w:rsidR="00245C43" w:rsidRPr="00544A4F">
        <w:rPr>
          <w:rFonts w:ascii="Times New Roman" w:hAnsi="Times New Roman" w:cs="Times New Roman"/>
          <w:sz w:val="28"/>
          <w:szCs w:val="28"/>
        </w:rPr>
        <w:t>. Обеспечение антитеррористической защищенности объектов (территорий), относящихся к объектам культурного наследия, осуществляется с учетом требований к их сохранению.</w:t>
      </w:r>
    </w:p>
    <w:p w:rsidR="00245C43" w:rsidRDefault="00245C43" w:rsidP="00245C43">
      <w:pPr>
        <w:pStyle w:val="ConsPlusNormal"/>
        <w:spacing w:before="200"/>
        <w:ind w:firstLine="540"/>
        <w:jc w:val="both"/>
        <w:rPr>
          <w:rFonts w:ascii="Times New Roman" w:hAnsi="Times New Roman" w:cs="Times New Roman"/>
          <w:sz w:val="28"/>
          <w:szCs w:val="28"/>
        </w:rPr>
      </w:pPr>
      <w:r w:rsidRPr="00544A4F">
        <w:rPr>
          <w:rFonts w:ascii="Times New Roman" w:hAnsi="Times New Roman" w:cs="Times New Roman"/>
          <w:sz w:val="28"/>
          <w:szCs w:val="28"/>
        </w:rPr>
        <w:t>36. Содержание и порядок обеспечения антитеррористической защищенности объектов (территорий), не подпадающих под критерии категорирования, определяются самостоятельно руководителем религиозной организации (лицом, имеющим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w:t>
      </w:r>
    </w:p>
    <w:p w:rsidR="00D07AD1" w:rsidRDefault="00D07AD1"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360" w:lineRule="auto"/>
        <w:ind w:firstLine="567"/>
        <w:jc w:val="both"/>
        <w:rPr>
          <w:rFonts w:ascii="Times New Roman" w:hAnsi="Times New Roman"/>
          <w:sz w:val="28"/>
          <w:szCs w:val="28"/>
        </w:rPr>
      </w:pPr>
    </w:p>
    <w:p w:rsidR="0058120D" w:rsidRPr="0058120D" w:rsidRDefault="0058120D"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360" w:lineRule="auto"/>
        <w:ind w:firstLine="567"/>
        <w:jc w:val="both"/>
        <w:rPr>
          <w:rFonts w:ascii="Times New Roman" w:hAnsi="Times New Roman"/>
          <w:b/>
          <w:sz w:val="28"/>
          <w:szCs w:val="28"/>
          <w:u w:val="single"/>
        </w:rPr>
      </w:pPr>
      <w:r w:rsidRPr="0058120D">
        <w:rPr>
          <w:rFonts w:ascii="Times New Roman" w:hAnsi="Times New Roman"/>
          <w:b/>
          <w:sz w:val="28"/>
          <w:szCs w:val="28"/>
          <w:u w:val="single"/>
        </w:rPr>
        <w:t>Примечание:</w:t>
      </w:r>
    </w:p>
    <w:p w:rsidR="00D07AD1" w:rsidRDefault="00900986"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r>
        <w:rPr>
          <w:rFonts w:ascii="Times New Roman" w:hAnsi="Times New Roman"/>
          <w:sz w:val="28"/>
          <w:szCs w:val="28"/>
        </w:rPr>
        <w:t xml:space="preserve">Органом исполнительной власти </w:t>
      </w:r>
      <w:r w:rsidRPr="00BE0D8B">
        <w:rPr>
          <w:rFonts w:ascii="Times New Roman" w:hAnsi="Times New Roman"/>
          <w:sz w:val="28"/>
          <w:szCs w:val="28"/>
        </w:rPr>
        <w:t>Иркутской области</w:t>
      </w:r>
      <w:r w:rsidR="00D07AD1" w:rsidRPr="00BE0D8B">
        <w:rPr>
          <w:rFonts w:ascii="Times New Roman" w:hAnsi="Times New Roman"/>
          <w:sz w:val="28"/>
          <w:szCs w:val="28"/>
        </w:rPr>
        <w:t xml:space="preserve">, </w:t>
      </w:r>
      <w:r w:rsidR="00D07AD1" w:rsidRPr="00BE0D8B">
        <w:rPr>
          <w:rFonts w:ascii="Times New Roman" w:hAnsi="Times New Roman"/>
          <w:color w:val="000000"/>
          <w:sz w:val="28"/>
          <w:szCs w:val="28"/>
          <w:lang w:bidi="ru-RU"/>
        </w:rPr>
        <w:t>уполномоченным на формирование перечня объектов (территорий) религиозных организаций, расположенных в пределах территории Иркутской области и подлежащих антитеррористической защите</w:t>
      </w:r>
      <w:r w:rsidR="00524165">
        <w:rPr>
          <w:rFonts w:ascii="Times New Roman" w:hAnsi="Times New Roman"/>
          <w:color w:val="000000"/>
          <w:sz w:val="28"/>
          <w:szCs w:val="28"/>
          <w:lang w:bidi="ru-RU"/>
        </w:rPr>
        <w:t>,</w:t>
      </w:r>
      <w:r w:rsidR="0058120D">
        <w:rPr>
          <w:rFonts w:ascii="Times New Roman" w:hAnsi="Times New Roman"/>
          <w:color w:val="000000"/>
          <w:sz w:val="28"/>
          <w:szCs w:val="28"/>
          <w:lang w:bidi="ru-RU"/>
        </w:rPr>
        <w:t xml:space="preserve"> </w:t>
      </w:r>
      <w:r w:rsidR="0058120D">
        <w:rPr>
          <w:rFonts w:ascii="Times New Roman" w:hAnsi="Times New Roman"/>
          <w:sz w:val="28"/>
          <w:szCs w:val="28"/>
        </w:rPr>
        <w:t xml:space="preserve">определен </w:t>
      </w:r>
      <w:r w:rsidR="0058120D" w:rsidRPr="00BE0D8B">
        <w:rPr>
          <w:rFonts w:ascii="Times New Roman" w:hAnsi="Times New Roman"/>
          <w:sz w:val="28"/>
          <w:szCs w:val="28"/>
        </w:rPr>
        <w:t>аппарат Губернатора Иркутской области и Правительства Иркутской области</w:t>
      </w:r>
      <w:r w:rsidR="00D07AD1" w:rsidRPr="00BE0D8B">
        <w:rPr>
          <w:rFonts w:ascii="Times New Roman" w:hAnsi="Times New Roman"/>
          <w:color w:val="000000"/>
          <w:sz w:val="28"/>
          <w:szCs w:val="28"/>
          <w:lang w:bidi="ru-RU"/>
        </w:rPr>
        <w:t xml:space="preserve">. </w:t>
      </w:r>
    </w:p>
    <w:p w:rsidR="00B243D8" w:rsidRDefault="00B243D8"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b/>
          <w:i/>
          <w:color w:val="000000"/>
          <w:sz w:val="28"/>
          <w:szCs w:val="28"/>
          <w:u w:val="single"/>
          <w:lang w:bidi="ru-RU"/>
        </w:rPr>
      </w:pPr>
      <w:r w:rsidRPr="00B243D8">
        <w:rPr>
          <w:rFonts w:ascii="Times New Roman" w:hAnsi="Times New Roman"/>
          <w:b/>
          <w:i/>
          <w:color w:val="000000"/>
          <w:sz w:val="28"/>
          <w:szCs w:val="28"/>
          <w:u w:val="single"/>
          <w:lang w:bidi="ru-RU"/>
        </w:rPr>
        <w:t>В состав комиссии от уполномоченного органа включается руководитель аппарата</w:t>
      </w:r>
      <w:r w:rsidRPr="00B243D8">
        <w:rPr>
          <w:rFonts w:ascii="Times New Roman" w:hAnsi="Times New Roman"/>
          <w:b/>
          <w:i/>
          <w:sz w:val="28"/>
          <w:szCs w:val="28"/>
          <w:u w:val="single"/>
        </w:rPr>
        <w:t xml:space="preserve"> Губернатора Иркутской области и Правительства Иркутской области С.В. Боброва.</w:t>
      </w:r>
      <w:r w:rsidRPr="00B243D8">
        <w:rPr>
          <w:rFonts w:ascii="Times New Roman" w:hAnsi="Times New Roman"/>
          <w:b/>
          <w:i/>
          <w:color w:val="000000"/>
          <w:sz w:val="28"/>
          <w:szCs w:val="28"/>
          <w:u w:val="single"/>
          <w:lang w:bidi="ru-RU"/>
        </w:rPr>
        <w:t xml:space="preserve">  </w:t>
      </w:r>
    </w:p>
    <w:p w:rsidR="00B243D8" w:rsidRDefault="00B243D8"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b/>
          <w:color w:val="000000"/>
          <w:sz w:val="28"/>
          <w:szCs w:val="28"/>
          <w:u w:val="single"/>
          <w:lang w:bidi="ru-RU"/>
        </w:rPr>
      </w:pPr>
      <w:r>
        <w:rPr>
          <w:rFonts w:ascii="Times New Roman" w:hAnsi="Times New Roman"/>
          <w:color w:val="000000"/>
          <w:sz w:val="28"/>
          <w:szCs w:val="28"/>
          <w:lang w:bidi="ru-RU"/>
        </w:rPr>
        <w:t>Согласование актов обследования и категорирования объекта (территории) религиозной организации, а также паспорта безопасности в уполномоченном органе осуществляется через аппарат антитеррористической комиссии</w:t>
      </w:r>
      <w:r w:rsidR="0058120D">
        <w:rPr>
          <w:rFonts w:ascii="Times New Roman" w:hAnsi="Times New Roman"/>
          <w:color w:val="000000"/>
          <w:sz w:val="28"/>
          <w:szCs w:val="28"/>
          <w:lang w:bidi="ru-RU"/>
        </w:rPr>
        <w:t xml:space="preserve"> в Иркутской области</w:t>
      </w:r>
      <w:r w:rsidR="00401B1D">
        <w:rPr>
          <w:rFonts w:ascii="Times New Roman" w:hAnsi="Times New Roman"/>
          <w:color w:val="000000"/>
          <w:sz w:val="28"/>
          <w:szCs w:val="28"/>
          <w:lang w:bidi="ru-RU"/>
        </w:rPr>
        <w:t xml:space="preserve"> (далее – АТК)</w:t>
      </w:r>
      <w:r w:rsidR="0058120D">
        <w:rPr>
          <w:rFonts w:ascii="Times New Roman" w:hAnsi="Times New Roman"/>
          <w:color w:val="000000"/>
          <w:sz w:val="28"/>
          <w:szCs w:val="28"/>
          <w:lang w:bidi="ru-RU"/>
        </w:rPr>
        <w:t>,</w:t>
      </w:r>
      <w:r>
        <w:rPr>
          <w:rFonts w:ascii="Times New Roman" w:hAnsi="Times New Roman"/>
          <w:color w:val="000000"/>
          <w:sz w:val="28"/>
          <w:szCs w:val="28"/>
          <w:lang w:bidi="ru-RU"/>
        </w:rPr>
        <w:t xml:space="preserve"> телефоны</w:t>
      </w:r>
      <w:r w:rsidR="0058120D">
        <w:rPr>
          <w:rFonts w:ascii="Times New Roman" w:hAnsi="Times New Roman"/>
          <w:color w:val="000000"/>
          <w:sz w:val="28"/>
          <w:szCs w:val="28"/>
          <w:lang w:bidi="ru-RU"/>
        </w:rPr>
        <w:t>:</w:t>
      </w:r>
      <w:r>
        <w:rPr>
          <w:rFonts w:ascii="Times New Roman" w:hAnsi="Times New Roman"/>
          <w:color w:val="000000"/>
          <w:sz w:val="28"/>
          <w:szCs w:val="28"/>
          <w:lang w:bidi="ru-RU"/>
        </w:rPr>
        <w:t xml:space="preserve"> </w:t>
      </w:r>
      <w:r w:rsidRPr="0058120D">
        <w:rPr>
          <w:rFonts w:ascii="Times New Roman" w:hAnsi="Times New Roman"/>
          <w:b/>
          <w:color w:val="000000"/>
          <w:sz w:val="28"/>
          <w:szCs w:val="28"/>
          <w:u w:val="single"/>
          <w:lang w:bidi="ru-RU"/>
        </w:rPr>
        <w:t xml:space="preserve">8(3952) 25-62-19 и 8(3952) 25-61-49.   </w:t>
      </w:r>
    </w:p>
    <w:p w:rsidR="0058120D" w:rsidRDefault="0058120D"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b/>
          <w:color w:val="000000"/>
          <w:sz w:val="28"/>
          <w:szCs w:val="28"/>
          <w:u w:val="single"/>
          <w:lang w:bidi="ru-RU"/>
        </w:rPr>
      </w:pPr>
    </w:p>
    <w:p w:rsidR="0058120D" w:rsidRDefault="00C574D3"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r>
        <w:rPr>
          <w:rFonts w:ascii="Times New Roman" w:hAnsi="Times New Roman"/>
          <w:b/>
          <w:color w:val="000000"/>
          <w:sz w:val="28"/>
          <w:szCs w:val="28"/>
          <w:u w:val="single"/>
          <w:lang w:bidi="ru-RU"/>
        </w:rPr>
        <w:t>Контактные адреса и телефоны, по которым возможно обращение по возникающим в ходе проведения мероприятий вопросам:</w:t>
      </w:r>
    </w:p>
    <w:p w:rsidR="00C574D3" w:rsidRDefault="00C574D3"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p>
    <w:p w:rsidR="00C574D3" w:rsidRDefault="00C574D3"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r>
        <w:rPr>
          <w:rFonts w:ascii="Times New Roman" w:hAnsi="Times New Roman"/>
          <w:color w:val="000000"/>
          <w:sz w:val="28"/>
          <w:szCs w:val="28"/>
          <w:lang w:bidi="ru-RU"/>
        </w:rPr>
        <w:t>ГУ МЧС России по Иркутской области: 664003, г. Иркутск, ул.</w:t>
      </w:r>
      <w:r w:rsidR="00B84F48">
        <w:rPr>
          <w:rFonts w:ascii="Times New Roman" w:hAnsi="Times New Roman"/>
          <w:color w:val="000000"/>
          <w:sz w:val="28"/>
          <w:szCs w:val="28"/>
          <w:lang w:bidi="ru-RU"/>
        </w:rPr>
        <w:t> </w:t>
      </w:r>
      <w:r>
        <w:rPr>
          <w:rFonts w:ascii="Times New Roman" w:hAnsi="Times New Roman"/>
          <w:color w:val="000000"/>
          <w:sz w:val="28"/>
          <w:szCs w:val="28"/>
          <w:lang w:bidi="ru-RU"/>
        </w:rPr>
        <w:t xml:space="preserve">Красноармейская, 15, телефон </w:t>
      </w:r>
      <w:r w:rsidRPr="00B84F48">
        <w:rPr>
          <w:rFonts w:ascii="Times New Roman" w:hAnsi="Times New Roman"/>
          <w:b/>
          <w:color w:val="000000"/>
          <w:sz w:val="28"/>
          <w:szCs w:val="28"/>
          <w:lang w:bidi="ru-RU"/>
        </w:rPr>
        <w:t>8 (3952) 45-29-86</w:t>
      </w:r>
      <w:r>
        <w:rPr>
          <w:rFonts w:ascii="Times New Roman" w:hAnsi="Times New Roman"/>
          <w:color w:val="000000"/>
          <w:sz w:val="28"/>
          <w:szCs w:val="28"/>
          <w:lang w:bidi="ru-RU"/>
        </w:rPr>
        <w:t>.</w:t>
      </w:r>
    </w:p>
    <w:p w:rsidR="00C574D3" w:rsidRDefault="00C574D3"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p>
    <w:p w:rsidR="00B84F48" w:rsidRDefault="00C574D3" w:rsidP="00B84F48">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r>
        <w:rPr>
          <w:rFonts w:ascii="Times New Roman" w:hAnsi="Times New Roman"/>
          <w:color w:val="000000"/>
          <w:sz w:val="28"/>
          <w:szCs w:val="28"/>
          <w:lang w:bidi="ru-RU"/>
        </w:rPr>
        <w:t>Управление Росгвардии по Иркутской области: 664019, г. Иркутск, ул.</w:t>
      </w:r>
      <w:r w:rsidR="00B84F48">
        <w:rPr>
          <w:rFonts w:ascii="Times New Roman" w:hAnsi="Times New Roman"/>
          <w:color w:val="000000"/>
          <w:sz w:val="28"/>
          <w:szCs w:val="28"/>
          <w:lang w:bidi="ru-RU"/>
        </w:rPr>
        <w:t> Баррикад, 56</w:t>
      </w:r>
      <w:r>
        <w:rPr>
          <w:rFonts w:ascii="Times New Roman" w:hAnsi="Times New Roman"/>
          <w:color w:val="000000"/>
          <w:sz w:val="28"/>
          <w:szCs w:val="28"/>
          <w:lang w:bidi="ru-RU"/>
        </w:rPr>
        <w:t xml:space="preserve">, телефон </w:t>
      </w:r>
      <w:r w:rsidRPr="00B84F48">
        <w:rPr>
          <w:rFonts w:ascii="Times New Roman" w:hAnsi="Times New Roman"/>
          <w:b/>
          <w:color w:val="000000"/>
          <w:sz w:val="28"/>
          <w:szCs w:val="28"/>
          <w:lang w:bidi="ru-RU"/>
        </w:rPr>
        <w:t>8 (3952)</w:t>
      </w:r>
      <w:r w:rsidR="00B84F48" w:rsidRPr="00B84F48">
        <w:rPr>
          <w:rFonts w:ascii="Times New Roman" w:hAnsi="Times New Roman"/>
          <w:b/>
          <w:color w:val="000000"/>
          <w:sz w:val="28"/>
          <w:szCs w:val="28"/>
          <w:lang w:bidi="ru-RU"/>
        </w:rPr>
        <w:t xml:space="preserve"> 29-05</w:t>
      </w:r>
      <w:r w:rsidRPr="00B84F48">
        <w:rPr>
          <w:rFonts w:ascii="Times New Roman" w:hAnsi="Times New Roman"/>
          <w:b/>
          <w:color w:val="000000"/>
          <w:sz w:val="28"/>
          <w:szCs w:val="28"/>
          <w:lang w:bidi="ru-RU"/>
        </w:rPr>
        <w:t>-</w:t>
      </w:r>
      <w:r w:rsidR="00B84F48" w:rsidRPr="00B84F48">
        <w:rPr>
          <w:rFonts w:ascii="Times New Roman" w:hAnsi="Times New Roman"/>
          <w:b/>
          <w:color w:val="000000"/>
          <w:sz w:val="28"/>
          <w:szCs w:val="28"/>
          <w:lang w:bidi="ru-RU"/>
        </w:rPr>
        <w:t>75</w:t>
      </w:r>
      <w:r>
        <w:rPr>
          <w:rFonts w:ascii="Times New Roman" w:hAnsi="Times New Roman"/>
          <w:color w:val="000000"/>
          <w:sz w:val="28"/>
          <w:szCs w:val="28"/>
          <w:lang w:bidi="ru-RU"/>
        </w:rPr>
        <w:t>.</w:t>
      </w:r>
    </w:p>
    <w:p w:rsidR="00B84F48" w:rsidRDefault="00B84F48" w:rsidP="00B84F48">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r w:rsidRPr="00B84F48">
        <w:rPr>
          <w:rFonts w:ascii="Times New Roman" w:hAnsi="Times New Roman"/>
          <w:color w:val="000000"/>
          <w:sz w:val="28"/>
          <w:szCs w:val="28"/>
          <w:lang w:bidi="ru-RU"/>
        </w:rPr>
        <w:t xml:space="preserve"> </w:t>
      </w:r>
    </w:p>
    <w:p w:rsidR="00B84F48" w:rsidRDefault="00B84F48" w:rsidP="00B84F48">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r w:rsidRPr="00C574D3">
        <w:rPr>
          <w:rFonts w:ascii="Times New Roman" w:hAnsi="Times New Roman"/>
          <w:color w:val="000000"/>
          <w:sz w:val="28"/>
          <w:szCs w:val="28"/>
          <w:lang w:bidi="ru-RU"/>
        </w:rPr>
        <w:t>УФСБ России</w:t>
      </w:r>
      <w:r>
        <w:rPr>
          <w:rFonts w:ascii="Times New Roman" w:hAnsi="Times New Roman"/>
          <w:color w:val="000000"/>
          <w:sz w:val="28"/>
          <w:szCs w:val="28"/>
          <w:lang w:bidi="ru-RU"/>
        </w:rPr>
        <w:t xml:space="preserve"> по Иркутской области: 664003, г. Иркутск, ул. Литвинова, 13.</w:t>
      </w:r>
    </w:p>
    <w:p w:rsidR="00C574D3" w:rsidRPr="00C574D3" w:rsidRDefault="00C574D3" w:rsidP="00D07AD1">
      <w:pPr>
        <w:pBdr>
          <w:top w:val="single" w:sz="4" w:space="0" w:color="FFFFFF"/>
          <w:left w:val="single" w:sz="4" w:space="0" w:color="FFFFFF"/>
          <w:bottom w:val="single" w:sz="4" w:space="29" w:color="FFFFFF"/>
          <w:right w:val="single" w:sz="4" w:space="10" w:color="FFFFFF"/>
        </w:pBdr>
        <w:shd w:val="clear" w:color="auto" w:fill="FFFFFF"/>
        <w:tabs>
          <w:tab w:val="left" w:pos="993"/>
        </w:tabs>
        <w:spacing w:after="0" w:line="240" w:lineRule="auto"/>
        <w:ind w:firstLine="567"/>
        <w:jc w:val="both"/>
        <w:rPr>
          <w:rFonts w:ascii="Times New Roman" w:hAnsi="Times New Roman"/>
          <w:color w:val="000000"/>
          <w:sz w:val="28"/>
          <w:szCs w:val="28"/>
          <w:lang w:bidi="ru-RU"/>
        </w:rPr>
      </w:pPr>
    </w:p>
    <w:p w:rsidR="00D07AD1" w:rsidRDefault="00D07AD1" w:rsidP="00245C43">
      <w:pPr>
        <w:pStyle w:val="ConsPlusNormal"/>
        <w:spacing w:before="200"/>
        <w:ind w:firstLine="540"/>
        <w:jc w:val="both"/>
        <w:rPr>
          <w:rFonts w:ascii="Times New Roman" w:hAnsi="Times New Roman" w:cs="Times New Roman"/>
          <w:sz w:val="28"/>
          <w:szCs w:val="28"/>
        </w:rPr>
      </w:pPr>
    </w:p>
    <w:p w:rsidR="00761A32" w:rsidRDefault="00761A32">
      <w:pPr>
        <w:rPr>
          <w:rFonts w:ascii="Times New Roman" w:hAnsi="Times New Roman"/>
          <w:sz w:val="28"/>
          <w:szCs w:val="28"/>
        </w:rPr>
      </w:pPr>
      <w:r>
        <w:rPr>
          <w:rFonts w:ascii="Times New Roman" w:hAnsi="Times New Roman"/>
          <w:sz w:val="28"/>
          <w:szCs w:val="28"/>
        </w:rPr>
        <w:br w:type="page"/>
      </w:r>
    </w:p>
    <w:p w:rsidR="00401B1D" w:rsidRDefault="00401B1D" w:rsidP="00401B1D">
      <w:pPr>
        <w:pStyle w:val="a3"/>
        <w:jc w:val="center"/>
        <w:rPr>
          <w:rFonts w:ascii="Times New Roman" w:eastAsiaTheme="minorHAnsi" w:hAnsi="Times New Roman"/>
          <w:b/>
          <w:sz w:val="28"/>
          <w:szCs w:val="28"/>
        </w:rPr>
      </w:pPr>
      <w:r>
        <w:rPr>
          <w:rFonts w:ascii="Times New Roman" w:hAnsi="Times New Roman"/>
          <w:b/>
          <w:sz w:val="28"/>
          <w:szCs w:val="28"/>
        </w:rPr>
        <w:lastRenderedPageBreak/>
        <w:t>ОБРАЗЕЦ</w:t>
      </w:r>
    </w:p>
    <w:p w:rsidR="00401B1D" w:rsidRDefault="00401B1D" w:rsidP="00401B1D">
      <w:pPr>
        <w:pStyle w:val="a3"/>
        <w:jc w:val="center"/>
        <w:rPr>
          <w:rFonts w:ascii="Times New Roman" w:hAnsi="Times New Roman"/>
          <w:b/>
          <w:sz w:val="28"/>
          <w:szCs w:val="28"/>
        </w:rPr>
      </w:pPr>
      <w:r>
        <w:rPr>
          <w:rFonts w:ascii="Times New Roman" w:hAnsi="Times New Roman"/>
          <w:b/>
          <w:sz w:val="28"/>
          <w:szCs w:val="28"/>
        </w:rPr>
        <w:t>запроса для включения сотрудника в состав комиссии по обследованию и категорированию объекта (территории)</w:t>
      </w:r>
    </w:p>
    <w:p w:rsidR="00401B1D" w:rsidRDefault="00401B1D" w:rsidP="00401B1D">
      <w:pPr>
        <w:pStyle w:val="a3"/>
        <w:jc w:val="center"/>
        <w:rPr>
          <w:rFonts w:ascii="Times New Roman" w:hAnsi="Times New Roman"/>
          <w:b/>
          <w:sz w:val="28"/>
          <w:szCs w:val="28"/>
        </w:rPr>
      </w:pPr>
    </w:p>
    <w:p w:rsidR="00401B1D" w:rsidRDefault="00401B1D" w:rsidP="00401B1D">
      <w:pPr>
        <w:pStyle w:val="a3"/>
        <w:jc w:val="center"/>
        <w:rPr>
          <w:rFonts w:ascii="Times New Roman" w:hAnsi="Times New Roman"/>
          <w:sz w:val="28"/>
          <w:szCs w:val="28"/>
        </w:rPr>
      </w:pPr>
      <w:r>
        <w:rPr>
          <w:rFonts w:ascii="Times New Roman" w:hAnsi="Times New Roman"/>
          <w:b/>
          <w:sz w:val="28"/>
          <w:szCs w:val="28"/>
        </w:rPr>
        <w:t>Документ подготавливается на бланке организации</w:t>
      </w:r>
    </w:p>
    <w:p w:rsidR="00401B1D" w:rsidRDefault="00401B1D" w:rsidP="00401B1D">
      <w:pPr>
        <w:spacing w:after="0" w:line="240" w:lineRule="auto"/>
        <w:ind w:left="5103" w:right="-284"/>
        <w:rPr>
          <w:rFonts w:ascii="Times New Roman" w:hAnsi="Times New Roman"/>
          <w:sz w:val="28"/>
          <w:szCs w:val="28"/>
        </w:rPr>
      </w:pPr>
    </w:p>
    <w:p w:rsidR="00401B1D" w:rsidRDefault="00401B1D" w:rsidP="00401B1D">
      <w:pPr>
        <w:spacing w:after="0" w:line="240" w:lineRule="auto"/>
        <w:ind w:left="5103" w:right="-284"/>
        <w:rPr>
          <w:rFonts w:ascii="Times New Roman" w:hAnsi="Times New Roman"/>
          <w:sz w:val="28"/>
          <w:szCs w:val="28"/>
        </w:rPr>
      </w:pPr>
    </w:p>
    <w:p w:rsidR="00401B1D" w:rsidRDefault="00401B1D" w:rsidP="00401B1D">
      <w:pPr>
        <w:spacing w:after="0" w:line="240" w:lineRule="auto"/>
        <w:ind w:left="5103" w:right="-284"/>
        <w:rPr>
          <w:rFonts w:ascii="Times New Roman" w:hAnsi="Times New Roman"/>
          <w:sz w:val="28"/>
          <w:szCs w:val="28"/>
        </w:rPr>
      </w:pPr>
      <w:r>
        <w:rPr>
          <w:rFonts w:ascii="Times New Roman" w:hAnsi="Times New Roman"/>
          <w:sz w:val="28"/>
          <w:szCs w:val="28"/>
        </w:rPr>
        <w:t>Начальнику_____________________</w:t>
      </w:r>
    </w:p>
    <w:p w:rsidR="00401B1D" w:rsidRDefault="00401B1D" w:rsidP="00401B1D">
      <w:pPr>
        <w:spacing w:after="0" w:line="240" w:lineRule="auto"/>
        <w:ind w:left="5103" w:right="-284"/>
        <w:rPr>
          <w:rFonts w:ascii="Times New Roman" w:hAnsi="Times New Roman"/>
          <w:sz w:val="28"/>
          <w:szCs w:val="28"/>
        </w:rPr>
      </w:pPr>
      <w:r>
        <w:rPr>
          <w:rFonts w:ascii="Times New Roman" w:hAnsi="Times New Roman"/>
          <w:sz w:val="28"/>
          <w:szCs w:val="28"/>
        </w:rPr>
        <w:t>(наименование территориального органа УФСБ, ГУ МЧС, Росгвардии) ФИО___________________________</w:t>
      </w:r>
    </w:p>
    <w:p w:rsidR="00401B1D" w:rsidRDefault="00401B1D" w:rsidP="00401B1D">
      <w:pPr>
        <w:spacing w:after="0" w:line="240" w:lineRule="auto"/>
        <w:ind w:left="5103" w:right="-284"/>
        <w:rPr>
          <w:rFonts w:ascii="Times New Roman" w:hAnsi="Times New Roman"/>
          <w:sz w:val="28"/>
          <w:szCs w:val="28"/>
        </w:rPr>
      </w:pPr>
      <w:r>
        <w:rPr>
          <w:rFonts w:ascii="Times New Roman" w:hAnsi="Times New Roman"/>
          <w:sz w:val="28"/>
          <w:szCs w:val="28"/>
        </w:rPr>
        <w:t xml:space="preserve">от _____________________________ </w:t>
      </w:r>
    </w:p>
    <w:p w:rsidR="00401B1D" w:rsidRDefault="00401B1D" w:rsidP="00401B1D">
      <w:pPr>
        <w:spacing w:after="0" w:line="240" w:lineRule="auto"/>
        <w:ind w:left="5103" w:right="-284"/>
        <w:rPr>
          <w:rFonts w:ascii="Times New Roman" w:hAnsi="Times New Roman"/>
          <w:sz w:val="28"/>
          <w:szCs w:val="28"/>
        </w:rPr>
      </w:pPr>
      <w:r>
        <w:rPr>
          <w:rFonts w:ascii="Times New Roman" w:hAnsi="Times New Roman"/>
          <w:sz w:val="28"/>
          <w:szCs w:val="28"/>
        </w:rPr>
        <w:t xml:space="preserve">(ФИО руководителя организации, </w:t>
      </w:r>
    </w:p>
    <w:p w:rsidR="00401B1D" w:rsidRDefault="00401B1D" w:rsidP="00401B1D">
      <w:pPr>
        <w:spacing w:after="0" w:line="240" w:lineRule="auto"/>
        <w:ind w:left="5103" w:right="-284"/>
        <w:rPr>
          <w:rFonts w:ascii="Times New Roman" w:hAnsi="Times New Roman"/>
          <w:sz w:val="28"/>
          <w:szCs w:val="28"/>
        </w:rPr>
      </w:pPr>
      <w:r>
        <w:rPr>
          <w:rFonts w:ascii="Times New Roman" w:hAnsi="Times New Roman"/>
          <w:sz w:val="28"/>
          <w:szCs w:val="28"/>
        </w:rPr>
        <w:t>контактный телефон)</w:t>
      </w:r>
    </w:p>
    <w:p w:rsidR="00401B1D" w:rsidRDefault="00401B1D" w:rsidP="00401B1D">
      <w:pPr>
        <w:spacing w:after="0" w:line="240" w:lineRule="auto"/>
        <w:ind w:left="5103" w:right="-284"/>
        <w:rPr>
          <w:rFonts w:ascii="Times New Roman" w:hAnsi="Times New Roman"/>
          <w:sz w:val="28"/>
          <w:szCs w:val="28"/>
        </w:rPr>
      </w:pPr>
    </w:p>
    <w:p w:rsidR="00401B1D" w:rsidRDefault="00401B1D" w:rsidP="00401B1D">
      <w:pPr>
        <w:spacing w:after="0" w:line="240" w:lineRule="auto"/>
        <w:ind w:right="-284"/>
        <w:jc w:val="center"/>
        <w:rPr>
          <w:rFonts w:ascii="Times New Roman" w:hAnsi="Times New Roman"/>
          <w:sz w:val="28"/>
          <w:szCs w:val="28"/>
        </w:rPr>
      </w:pPr>
      <w:r>
        <w:rPr>
          <w:rFonts w:ascii="Times New Roman" w:hAnsi="Times New Roman"/>
          <w:sz w:val="28"/>
          <w:szCs w:val="28"/>
        </w:rPr>
        <w:t>Уважаемый ____________!</w:t>
      </w:r>
    </w:p>
    <w:p w:rsidR="00401B1D" w:rsidRDefault="00401B1D" w:rsidP="00401B1D">
      <w:pPr>
        <w:spacing w:after="0" w:line="240" w:lineRule="auto"/>
        <w:ind w:right="-284"/>
        <w:jc w:val="center"/>
        <w:rPr>
          <w:rFonts w:ascii="Times New Roman" w:hAnsi="Times New Roman"/>
          <w:sz w:val="28"/>
          <w:szCs w:val="28"/>
        </w:rPr>
      </w:pPr>
    </w:p>
    <w:p w:rsidR="00401B1D" w:rsidRDefault="00401B1D" w:rsidP="00401B1D">
      <w:pPr>
        <w:pStyle w:val="20"/>
        <w:shd w:val="clear" w:color="auto" w:fill="auto"/>
        <w:spacing w:before="0"/>
        <w:ind w:right="-1" w:firstLine="740"/>
        <w:jc w:val="both"/>
      </w:pPr>
      <w:r>
        <w:t>В соответствии с подпунктом «в» пункта 10 Требований к антитеррористической защищенности объектов (территорий) религиозных организаций, утвержденных постановлением Правительства Российской Федерации от 05.09.2019 №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просим направить сотрудника для участия в проведении обследования и категорирования (наименование объекта, дата, время, адрес расположения объекта).</w:t>
      </w:r>
    </w:p>
    <w:p w:rsidR="00401B1D" w:rsidRDefault="00401B1D" w:rsidP="00401B1D">
      <w:pPr>
        <w:pStyle w:val="20"/>
        <w:shd w:val="clear" w:color="auto" w:fill="auto"/>
        <w:spacing w:before="0"/>
        <w:ind w:right="-1" w:firstLine="740"/>
        <w:jc w:val="both"/>
      </w:pPr>
      <w:r>
        <w:t xml:space="preserve">Для включения в состав комиссии по обследованию и категорированию </w:t>
      </w:r>
      <w:bookmarkStart w:id="6" w:name="_GoBack"/>
      <w:bookmarkEnd w:id="6"/>
      <w:r>
        <w:t xml:space="preserve">(наименование объекта) просим заранее, до (дата) сообщить ФИО и контактные данные Вашего представителя по телефону (контактная информация). </w:t>
      </w:r>
      <w:r>
        <w:tab/>
        <w:t xml:space="preserve"> </w:t>
      </w:r>
    </w:p>
    <w:p w:rsidR="00401B1D" w:rsidRDefault="00401B1D" w:rsidP="00401B1D">
      <w:pPr>
        <w:spacing w:after="0" w:line="240" w:lineRule="auto"/>
        <w:ind w:right="-1"/>
        <w:jc w:val="center"/>
        <w:rPr>
          <w:rFonts w:ascii="Times New Roman" w:hAnsi="Times New Roman"/>
          <w:sz w:val="28"/>
          <w:szCs w:val="28"/>
        </w:rPr>
      </w:pPr>
    </w:p>
    <w:p w:rsidR="00401B1D" w:rsidRDefault="00401B1D" w:rsidP="00401B1D">
      <w:pPr>
        <w:spacing w:after="0" w:line="240" w:lineRule="auto"/>
        <w:ind w:right="-1"/>
        <w:rPr>
          <w:rFonts w:ascii="Times New Roman" w:hAnsi="Times New Roman"/>
          <w:sz w:val="28"/>
          <w:szCs w:val="28"/>
        </w:rPr>
      </w:pPr>
    </w:p>
    <w:p w:rsidR="00603B10" w:rsidRDefault="00401B1D" w:rsidP="00401B1D">
      <w:pPr>
        <w:pStyle w:val="ConsPlusNormal"/>
        <w:spacing w:before="200"/>
        <w:ind w:right="-1"/>
        <w:jc w:val="center"/>
        <w:rPr>
          <w:rFonts w:ascii="Times New Roman" w:hAnsi="Times New Roman" w:cs="Times New Roman"/>
          <w:b/>
          <w:sz w:val="28"/>
          <w:szCs w:val="28"/>
        </w:rPr>
      </w:pPr>
      <w:r>
        <w:rPr>
          <w:rFonts w:ascii="Times New Roman" w:hAnsi="Times New Roman" w:cs="Times New Roman"/>
          <w:sz w:val="28"/>
          <w:szCs w:val="28"/>
        </w:rPr>
        <w:t xml:space="preserve">Руководитель организации                                             </w:t>
      </w:r>
      <w:r>
        <w:rPr>
          <w:rFonts w:ascii="Times New Roman" w:hAnsi="Times New Roman" w:cs="Times New Roman"/>
          <w:sz w:val="28"/>
          <w:szCs w:val="28"/>
        </w:rPr>
        <w:t xml:space="preserve">           </w:t>
      </w:r>
      <w:r>
        <w:rPr>
          <w:rFonts w:ascii="Times New Roman" w:hAnsi="Times New Roman" w:cs="Times New Roman"/>
          <w:sz w:val="28"/>
          <w:szCs w:val="28"/>
        </w:rPr>
        <w:t>Дата, подпись _________</w:t>
      </w: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603B10" w:rsidRDefault="00603B10" w:rsidP="00401B1D">
      <w:pPr>
        <w:pStyle w:val="ConsPlusNormal"/>
        <w:spacing w:before="200"/>
        <w:rPr>
          <w:rFonts w:ascii="Times New Roman" w:hAnsi="Times New Roman" w:cs="Times New Roman"/>
          <w:b/>
          <w:sz w:val="28"/>
          <w:szCs w:val="28"/>
        </w:rPr>
      </w:pPr>
    </w:p>
    <w:p w:rsidR="00603B10" w:rsidRDefault="00603B10" w:rsidP="00761A32">
      <w:pPr>
        <w:pStyle w:val="ConsPlusNormal"/>
        <w:spacing w:before="200"/>
        <w:jc w:val="center"/>
        <w:rPr>
          <w:rFonts w:ascii="Times New Roman" w:hAnsi="Times New Roman" w:cs="Times New Roman"/>
          <w:b/>
          <w:sz w:val="28"/>
          <w:szCs w:val="28"/>
        </w:rPr>
      </w:pPr>
    </w:p>
    <w:p w:rsidR="00761A32" w:rsidRDefault="00761A32" w:rsidP="00761A32">
      <w:pPr>
        <w:pStyle w:val="ConsPlusNormal"/>
        <w:spacing w:before="200"/>
        <w:jc w:val="center"/>
        <w:rPr>
          <w:rFonts w:ascii="Times New Roman" w:hAnsi="Times New Roman" w:cs="Times New Roman"/>
          <w:b/>
          <w:sz w:val="28"/>
          <w:szCs w:val="28"/>
        </w:rPr>
      </w:pPr>
      <w:r w:rsidRPr="00761A32">
        <w:rPr>
          <w:rFonts w:ascii="Times New Roman" w:hAnsi="Times New Roman" w:cs="Times New Roman"/>
          <w:b/>
          <w:sz w:val="28"/>
          <w:szCs w:val="28"/>
        </w:rPr>
        <w:t>Образец паспорта безопасности объекта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94"/>
        <w:gridCol w:w="2891"/>
      </w:tblGrid>
      <w:tr w:rsidR="00245C43" w:rsidRPr="00544A4F" w:rsidTr="00224859">
        <w:tc>
          <w:tcPr>
            <w:tcW w:w="3685" w:type="dxa"/>
          </w:tcPr>
          <w:p w:rsidR="00245C43" w:rsidRPr="00544A4F" w:rsidRDefault="00245C43" w:rsidP="00761A32">
            <w:pPr>
              <w:pStyle w:val="ConsPlusNormal"/>
              <w:rPr>
                <w:rFonts w:ascii="Times New Roman" w:hAnsi="Times New Roman" w:cs="Times New Roman"/>
                <w:sz w:val="28"/>
                <w:szCs w:val="28"/>
              </w:rPr>
            </w:pPr>
          </w:p>
        </w:tc>
        <w:tc>
          <w:tcPr>
            <w:tcW w:w="538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УТВЕРЖДАЮ</w:t>
            </w:r>
          </w:p>
        </w:tc>
      </w:tr>
      <w:tr w:rsidR="00245C43" w:rsidRPr="00544A4F" w:rsidTr="00224859">
        <w:tc>
          <w:tcPr>
            <w:tcW w:w="3685" w:type="dxa"/>
          </w:tcPr>
          <w:p w:rsidR="00245C43" w:rsidRPr="00544A4F" w:rsidRDefault="00245C43" w:rsidP="00761A32">
            <w:pPr>
              <w:pStyle w:val="ConsPlusNormal"/>
              <w:rPr>
                <w:rFonts w:ascii="Times New Roman" w:hAnsi="Times New Roman" w:cs="Times New Roman"/>
                <w:sz w:val="28"/>
                <w:szCs w:val="28"/>
              </w:rPr>
            </w:pPr>
          </w:p>
        </w:tc>
        <w:tc>
          <w:tcPr>
            <w:tcW w:w="538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_____________________________________</w:t>
            </w:r>
          </w:p>
          <w:p w:rsidR="00245C43" w:rsidRPr="00544A4F" w:rsidRDefault="00245C43" w:rsidP="00761A32">
            <w:pPr>
              <w:pStyle w:val="ConsPlusNormal"/>
              <w:jc w:val="center"/>
              <w:rPr>
                <w:rFonts w:ascii="Times New Roman" w:hAnsi="Times New Roman" w:cs="Times New Roman"/>
                <w:sz w:val="28"/>
                <w:szCs w:val="28"/>
              </w:rPr>
            </w:pPr>
            <w:r w:rsidRPr="00761A32">
              <w:rPr>
                <w:rFonts w:ascii="Times New Roman" w:hAnsi="Times New Roman" w:cs="Times New Roman"/>
                <w:sz w:val="28"/>
                <w:szCs w:val="28"/>
                <w:vertAlign w:val="superscript"/>
              </w:rPr>
              <w:t>(руководитель религиозной организации</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(лицо, имеющее право действовать без</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доверенности от имени религиозной</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организации), являющейся собственником</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объекта (территории) или использующей</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его на ином законном основании, либо</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уполномоченное им лицо)</w:t>
            </w:r>
          </w:p>
        </w:tc>
      </w:tr>
      <w:tr w:rsidR="00245C43" w:rsidRPr="00544A4F" w:rsidTr="00224859">
        <w:tc>
          <w:tcPr>
            <w:tcW w:w="3685" w:type="dxa"/>
          </w:tcPr>
          <w:p w:rsidR="00245C43" w:rsidRPr="00544A4F" w:rsidRDefault="00245C43" w:rsidP="00761A32">
            <w:pPr>
              <w:pStyle w:val="ConsPlusNormal"/>
              <w:rPr>
                <w:rFonts w:ascii="Times New Roman" w:hAnsi="Times New Roman" w:cs="Times New Roman"/>
                <w:sz w:val="28"/>
                <w:szCs w:val="28"/>
              </w:rPr>
            </w:pPr>
          </w:p>
        </w:tc>
        <w:tc>
          <w:tcPr>
            <w:tcW w:w="2494"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(подпись)</w:t>
            </w:r>
          </w:p>
        </w:tc>
        <w:tc>
          <w:tcPr>
            <w:tcW w:w="2891"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(ф.и.о.)</w:t>
            </w:r>
          </w:p>
        </w:tc>
      </w:tr>
      <w:tr w:rsidR="00245C43" w:rsidRPr="00544A4F" w:rsidTr="00224859">
        <w:tc>
          <w:tcPr>
            <w:tcW w:w="3685" w:type="dxa"/>
          </w:tcPr>
          <w:p w:rsidR="00245C43" w:rsidRPr="00544A4F" w:rsidRDefault="00245C43" w:rsidP="00761A32">
            <w:pPr>
              <w:pStyle w:val="ConsPlusNormal"/>
              <w:rPr>
                <w:rFonts w:ascii="Times New Roman" w:hAnsi="Times New Roman" w:cs="Times New Roman"/>
                <w:sz w:val="28"/>
                <w:szCs w:val="28"/>
              </w:rPr>
            </w:pPr>
          </w:p>
        </w:tc>
        <w:tc>
          <w:tcPr>
            <w:tcW w:w="538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 _______________ 20__ г.</w:t>
            </w:r>
          </w:p>
        </w:tc>
      </w:tr>
    </w:tbl>
    <w:p w:rsidR="00245C43" w:rsidRPr="00544A4F" w:rsidRDefault="00245C43" w:rsidP="00761A32">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8"/>
        <w:gridCol w:w="2768"/>
        <w:gridCol w:w="1757"/>
        <w:gridCol w:w="2778"/>
      </w:tblGrid>
      <w:tr w:rsidR="00245C43" w:rsidRPr="00544A4F" w:rsidTr="00224859">
        <w:tc>
          <w:tcPr>
            <w:tcW w:w="4526"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СОГЛАСОВАНО</w:t>
            </w:r>
          </w:p>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_______________________________</w:t>
            </w:r>
          </w:p>
          <w:p w:rsidR="00245C43" w:rsidRPr="00544A4F" w:rsidRDefault="00245C43" w:rsidP="00761A32">
            <w:pPr>
              <w:pStyle w:val="ConsPlusNormal"/>
              <w:jc w:val="center"/>
              <w:rPr>
                <w:rFonts w:ascii="Times New Roman" w:hAnsi="Times New Roman" w:cs="Times New Roman"/>
                <w:sz w:val="28"/>
                <w:szCs w:val="28"/>
              </w:rPr>
            </w:pPr>
            <w:r w:rsidRPr="00761A32">
              <w:rPr>
                <w:rFonts w:ascii="Times New Roman" w:hAnsi="Times New Roman" w:cs="Times New Roman"/>
                <w:sz w:val="28"/>
                <w:szCs w:val="28"/>
                <w:vertAlign w:val="superscript"/>
              </w:rPr>
              <w:t>(руководитель территориального</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органа безопасности или</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уполномоченное им</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должностное лицо)</w:t>
            </w:r>
          </w:p>
        </w:tc>
        <w:tc>
          <w:tcPr>
            <w:tcW w:w="453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СОГЛАСОВАНО</w:t>
            </w:r>
          </w:p>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_______________________________</w:t>
            </w:r>
          </w:p>
          <w:p w:rsidR="00245C43" w:rsidRPr="00544A4F" w:rsidRDefault="00245C43" w:rsidP="00761A32">
            <w:pPr>
              <w:pStyle w:val="ConsPlusNormal"/>
              <w:jc w:val="center"/>
              <w:rPr>
                <w:rFonts w:ascii="Times New Roman" w:hAnsi="Times New Roman" w:cs="Times New Roman"/>
                <w:sz w:val="28"/>
                <w:szCs w:val="28"/>
              </w:rPr>
            </w:pPr>
            <w:r w:rsidRPr="00761A32">
              <w:rPr>
                <w:rFonts w:ascii="Times New Roman" w:hAnsi="Times New Roman" w:cs="Times New Roman"/>
                <w:sz w:val="28"/>
                <w:szCs w:val="28"/>
                <w:vertAlign w:val="superscript"/>
              </w:rPr>
              <w:t>(руководитель территориального</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органа Росгвардии или</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подразделения вневедомственной</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охраны войск национальной</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гвардии Российской Федерации</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либо уполномоченное</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им должностное лицо)</w:t>
            </w:r>
          </w:p>
        </w:tc>
      </w:tr>
      <w:tr w:rsidR="00245C43" w:rsidRPr="00544A4F" w:rsidTr="00224859">
        <w:tc>
          <w:tcPr>
            <w:tcW w:w="1758"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(подпись)</w:t>
            </w:r>
          </w:p>
        </w:tc>
        <w:tc>
          <w:tcPr>
            <w:tcW w:w="2768"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(ф.и.о.)</w:t>
            </w:r>
          </w:p>
        </w:tc>
        <w:tc>
          <w:tcPr>
            <w:tcW w:w="1757"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(подпись)</w:t>
            </w:r>
          </w:p>
        </w:tc>
        <w:tc>
          <w:tcPr>
            <w:tcW w:w="2778"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(ф.и.о.)</w:t>
            </w:r>
          </w:p>
        </w:tc>
      </w:tr>
      <w:tr w:rsidR="00245C43" w:rsidRPr="00544A4F" w:rsidTr="00224859">
        <w:tc>
          <w:tcPr>
            <w:tcW w:w="4526"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 ______________ 20__ г.</w:t>
            </w:r>
          </w:p>
        </w:tc>
        <w:tc>
          <w:tcPr>
            <w:tcW w:w="453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 ______________ 20__ г.</w:t>
            </w:r>
          </w:p>
        </w:tc>
      </w:tr>
      <w:tr w:rsidR="00245C43" w:rsidRPr="00544A4F" w:rsidTr="00224859">
        <w:tc>
          <w:tcPr>
            <w:tcW w:w="4526"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СОГЛАСОВАНО</w:t>
            </w:r>
          </w:p>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_______________________________</w:t>
            </w:r>
          </w:p>
          <w:p w:rsidR="00245C43" w:rsidRPr="00544A4F" w:rsidRDefault="00245C43" w:rsidP="00761A32">
            <w:pPr>
              <w:pStyle w:val="ConsPlusNormal"/>
              <w:jc w:val="center"/>
              <w:rPr>
                <w:rFonts w:ascii="Times New Roman" w:hAnsi="Times New Roman" w:cs="Times New Roman"/>
                <w:sz w:val="28"/>
                <w:szCs w:val="28"/>
              </w:rPr>
            </w:pPr>
            <w:r w:rsidRPr="00761A32">
              <w:rPr>
                <w:rFonts w:ascii="Times New Roman" w:hAnsi="Times New Roman" w:cs="Times New Roman"/>
                <w:sz w:val="28"/>
                <w:szCs w:val="28"/>
                <w:vertAlign w:val="superscript"/>
              </w:rPr>
              <w:t>(руководитель территориального</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органа МЧС России</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или уполномоченное</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им должностное лицо)</w:t>
            </w:r>
          </w:p>
        </w:tc>
        <w:tc>
          <w:tcPr>
            <w:tcW w:w="453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СОГЛАСОВАНО</w:t>
            </w:r>
          </w:p>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_______________________________</w:t>
            </w:r>
          </w:p>
          <w:p w:rsidR="00245C43" w:rsidRPr="00544A4F" w:rsidRDefault="00245C43" w:rsidP="00761A32">
            <w:pPr>
              <w:pStyle w:val="ConsPlusNormal"/>
              <w:jc w:val="center"/>
              <w:rPr>
                <w:rFonts w:ascii="Times New Roman" w:hAnsi="Times New Roman" w:cs="Times New Roman"/>
                <w:sz w:val="28"/>
                <w:szCs w:val="28"/>
              </w:rPr>
            </w:pPr>
            <w:r w:rsidRPr="00761A32">
              <w:rPr>
                <w:rFonts w:ascii="Times New Roman" w:hAnsi="Times New Roman" w:cs="Times New Roman"/>
                <w:sz w:val="28"/>
                <w:szCs w:val="28"/>
                <w:vertAlign w:val="superscript"/>
              </w:rPr>
              <w:t>(руководитель уполномоченного органа или уполномоченное</w:t>
            </w:r>
            <w:r w:rsid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им должностное лицо)</w:t>
            </w:r>
          </w:p>
        </w:tc>
      </w:tr>
      <w:tr w:rsidR="00245C43" w:rsidRPr="00544A4F" w:rsidTr="00224859">
        <w:tc>
          <w:tcPr>
            <w:tcW w:w="1758"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(подпись)</w:t>
            </w:r>
          </w:p>
        </w:tc>
        <w:tc>
          <w:tcPr>
            <w:tcW w:w="2768"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(ф.и.о.)</w:t>
            </w:r>
          </w:p>
        </w:tc>
        <w:tc>
          <w:tcPr>
            <w:tcW w:w="1757"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(подпись)</w:t>
            </w:r>
          </w:p>
        </w:tc>
        <w:tc>
          <w:tcPr>
            <w:tcW w:w="2778" w:type="dxa"/>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__________________</w:t>
            </w:r>
          </w:p>
          <w:p w:rsidR="00245C43" w:rsidRPr="00761A32" w:rsidRDefault="00245C43" w:rsidP="00761A32">
            <w:pPr>
              <w:pStyle w:val="ConsPlusNormal"/>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(ф.и.о.)</w:t>
            </w:r>
          </w:p>
        </w:tc>
      </w:tr>
      <w:tr w:rsidR="00245C43" w:rsidRPr="00544A4F" w:rsidTr="00224859">
        <w:tc>
          <w:tcPr>
            <w:tcW w:w="4526"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 ______________ 20__ г.</w:t>
            </w:r>
          </w:p>
        </w:tc>
        <w:tc>
          <w:tcPr>
            <w:tcW w:w="4535" w:type="dxa"/>
            <w:gridSpan w:val="2"/>
          </w:tcPr>
          <w:p w:rsidR="00245C43" w:rsidRPr="00544A4F" w:rsidRDefault="00245C43" w:rsidP="00761A32">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"__" ______________ 20__ г.</w:t>
            </w:r>
          </w:p>
        </w:tc>
      </w:tr>
    </w:tbl>
    <w:p w:rsidR="00245C43" w:rsidRPr="00544A4F" w:rsidRDefault="00245C43" w:rsidP="00761A32">
      <w:pPr>
        <w:pStyle w:val="ConsPlusNormal"/>
        <w:jc w:val="both"/>
        <w:rPr>
          <w:rFonts w:ascii="Times New Roman" w:hAnsi="Times New Roman" w:cs="Times New Roman"/>
          <w:sz w:val="28"/>
          <w:szCs w:val="28"/>
        </w:rPr>
      </w:pPr>
    </w:p>
    <w:p w:rsidR="00245C43" w:rsidRPr="00544A4F" w:rsidRDefault="00245C43" w:rsidP="00761A32">
      <w:pPr>
        <w:pStyle w:val="ConsPlusNonformat"/>
        <w:jc w:val="center"/>
        <w:rPr>
          <w:rFonts w:ascii="Times New Roman" w:hAnsi="Times New Roman" w:cs="Times New Roman"/>
          <w:sz w:val="28"/>
          <w:szCs w:val="28"/>
        </w:rPr>
      </w:pPr>
      <w:r w:rsidRPr="00544A4F">
        <w:rPr>
          <w:rFonts w:ascii="Times New Roman" w:hAnsi="Times New Roman" w:cs="Times New Roman"/>
          <w:sz w:val="28"/>
          <w:szCs w:val="28"/>
        </w:rPr>
        <w:t>ПАСПОРТ БЕЗОПАСНОСТИ</w:t>
      </w:r>
    </w:p>
    <w:p w:rsidR="00245C43" w:rsidRPr="00544A4F" w:rsidRDefault="00245C43" w:rsidP="00761A32">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(наименование объекта (территории)</w:t>
      </w:r>
    </w:p>
    <w:p w:rsidR="00245C43" w:rsidRPr="00544A4F" w:rsidRDefault="00245C43" w:rsidP="00761A32">
      <w:pPr>
        <w:pStyle w:val="ConsPlusNonformat"/>
        <w:jc w:val="both"/>
        <w:rPr>
          <w:rFonts w:ascii="Times New Roman" w:hAnsi="Times New Roman" w:cs="Times New Roman"/>
          <w:sz w:val="28"/>
          <w:szCs w:val="28"/>
        </w:rPr>
      </w:pPr>
    </w:p>
    <w:p w:rsidR="00245C43" w:rsidRPr="00544A4F" w:rsidRDefault="00245C43" w:rsidP="00761A32">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 xml:space="preserve">                                  20__ г.</w:t>
      </w:r>
    </w:p>
    <w:p w:rsidR="00245C43" w:rsidRPr="00544A4F" w:rsidRDefault="00245C43" w:rsidP="00761A32">
      <w:pPr>
        <w:pStyle w:val="ConsPlusNonformat"/>
        <w:jc w:val="both"/>
        <w:rPr>
          <w:rFonts w:ascii="Times New Roman" w:hAnsi="Times New Roman" w:cs="Times New Roman"/>
          <w:sz w:val="28"/>
          <w:szCs w:val="28"/>
        </w:rPr>
      </w:pPr>
    </w:p>
    <w:p w:rsidR="00245C43" w:rsidRPr="00544A4F" w:rsidRDefault="00245C43" w:rsidP="00761A32">
      <w:pPr>
        <w:pStyle w:val="ConsPlusNonformat"/>
        <w:jc w:val="center"/>
        <w:rPr>
          <w:rFonts w:ascii="Times New Roman" w:hAnsi="Times New Roman" w:cs="Times New Roman"/>
          <w:sz w:val="28"/>
          <w:szCs w:val="28"/>
        </w:rPr>
      </w:pPr>
      <w:bookmarkStart w:id="7" w:name="Par250"/>
      <w:bookmarkEnd w:id="7"/>
      <w:r w:rsidRPr="00544A4F">
        <w:rPr>
          <w:rFonts w:ascii="Times New Roman" w:hAnsi="Times New Roman" w:cs="Times New Roman"/>
          <w:sz w:val="28"/>
          <w:szCs w:val="28"/>
        </w:rPr>
        <w:t>1. Общие сведения об объекте (территории)</w:t>
      </w:r>
    </w:p>
    <w:p w:rsidR="00245C43" w:rsidRPr="00544A4F" w:rsidRDefault="00245C43" w:rsidP="00761A32">
      <w:pPr>
        <w:pStyle w:val="ConsPlusNonformat"/>
        <w:jc w:val="both"/>
        <w:rPr>
          <w:rFonts w:ascii="Times New Roman" w:hAnsi="Times New Roman" w:cs="Times New Roman"/>
          <w:sz w:val="28"/>
          <w:szCs w:val="28"/>
        </w:rPr>
      </w:pPr>
    </w:p>
    <w:p w:rsidR="00245C43" w:rsidRPr="00544A4F" w:rsidRDefault="00245C43" w:rsidP="00761A32">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(место расположения объекта (территории), время работы)</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w:t>
      </w:r>
      <w:r w:rsidR="00761A32">
        <w:rPr>
          <w:rFonts w:ascii="Times New Roman" w:hAnsi="Times New Roman" w:cs="Times New Roman"/>
          <w:sz w:val="28"/>
          <w:szCs w:val="28"/>
        </w:rPr>
        <w:t>_</w:t>
      </w:r>
      <w:r w:rsidRPr="00544A4F">
        <w:rPr>
          <w:rFonts w:ascii="Times New Roman" w:hAnsi="Times New Roman" w:cs="Times New Roman"/>
          <w:sz w:val="28"/>
          <w:szCs w:val="28"/>
        </w:rPr>
        <w:t>__________________________________________________________________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(категория объекта (территории)</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(наименование религиозной организации, являющейся собственником объекта</w:t>
      </w:r>
      <w:r w:rsidR="00761A32" w:rsidRPr="00761A32">
        <w:rPr>
          <w:rFonts w:ascii="Times New Roman" w:hAnsi="Times New Roman" w:cs="Times New Roman"/>
          <w:sz w:val="28"/>
          <w:szCs w:val="28"/>
          <w:vertAlign w:val="superscript"/>
        </w:rPr>
        <w:t xml:space="preserve"> </w:t>
      </w:r>
      <w:r w:rsidRPr="00761A32">
        <w:rPr>
          <w:rFonts w:ascii="Times New Roman" w:hAnsi="Times New Roman" w:cs="Times New Roman"/>
          <w:sz w:val="28"/>
          <w:szCs w:val="28"/>
          <w:vertAlign w:val="superscript"/>
        </w:rPr>
        <w:t>(территории) или использующей его на ином законном основании)</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w:t>
      </w:r>
      <w:r w:rsidR="00761A32">
        <w:rPr>
          <w:rFonts w:ascii="Times New Roman" w:hAnsi="Times New Roman" w:cs="Times New Roman"/>
          <w:sz w:val="28"/>
          <w:szCs w:val="28"/>
        </w:rPr>
        <w:t>_</w:t>
      </w:r>
      <w:r w:rsidRPr="00544A4F">
        <w:rPr>
          <w:rFonts w:ascii="Times New Roman" w:hAnsi="Times New Roman" w:cs="Times New Roman"/>
          <w:sz w:val="28"/>
          <w:szCs w:val="28"/>
        </w:rPr>
        <w:t>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(фамилия, имя и отчество (при наличии) руководителя религиозной организации (лица, имеющего право действовать без доверенности от имени религиозной организации), являющейся собственником объекта (территории) или использующей его на ином законном основании, контактные телефоны)</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(площадь объекта (территории), предназначенная для богослужений, других религиозных обрядов и церемоний (включая молитвенные и религиозные собрания), религиозного почитания (паломничества), кв. метров)</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761A32" w:rsidRDefault="00245C43" w:rsidP="00761A32">
      <w:pPr>
        <w:pStyle w:val="ConsPlusNonformat"/>
        <w:jc w:val="center"/>
        <w:rPr>
          <w:rFonts w:ascii="Times New Roman" w:hAnsi="Times New Roman" w:cs="Times New Roman"/>
          <w:sz w:val="28"/>
          <w:szCs w:val="28"/>
          <w:vertAlign w:val="superscript"/>
        </w:rPr>
      </w:pPr>
      <w:r w:rsidRPr="00761A32">
        <w:rPr>
          <w:rFonts w:ascii="Times New Roman" w:hAnsi="Times New Roman" w:cs="Times New Roman"/>
          <w:sz w:val="28"/>
          <w:szCs w:val="28"/>
          <w:vertAlign w:val="superscript"/>
        </w:rPr>
        <w:t>(количество людей, которые одновременно могут находиться на объекте (территории)</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C62FA1">
      <w:pPr>
        <w:pStyle w:val="ConsPlusNonformat"/>
        <w:jc w:val="center"/>
        <w:rPr>
          <w:rFonts w:ascii="Times New Roman" w:hAnsi="Times New Roman" w:cs="Times New Roman"/>
          <w:sz w:val="28"/>
          <w:szCs w:val="28"/>
        </w:rPr>
      </w:pPr>
      <w:r w:rsidRPr="00544A4F">
        <w:rPr>
          <w:rFonts w:ascii="Times New Roman" w:hAnsi="Times New Roman" w:cs="Times New Roman"/>
          <w:sz w:val="28"/>
          <w:szCs w:val="28"/>
        </w:rPr>
        <w:t>2. Сведения о потенциально опасных участках и (или) критических</w:t>
      </w:r>
      <w:r w:rsidR="00C62FA1">
        <w:rPr>
          <w:rFonts w:ascii="Times New Roman" w:hAnsi="Times New Roman" w:cs="Times New Roman"/>
          <w:sz w:val="28"/>
          <w:szCs w:val="28"/>
        </w:rPr>
        <w:t xml:space="preserve"> </w:t>
      </w:r>
      <w:r w:rsidRPr="00544A4F">
        <w:rPr>
          <w:rFonts w:ascii="Times New Roman" w:hAnsi="Times New Roman" w:cs="Times New Roman"/>
          <w:sz w:val="28"/>
          <w:szCs w:val="28"/>
        </w:rPr>
        <w:t>элементах объекта (территории) (при наличии)</w:t>
      </w:r>
    </w:p>
    <w:p w:rsidR="00245C43" w:rsidRPr="00544A4F" w:rsidRDefault="00245C43" w:rsidP="00245C43">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7"/>
        <w:gridCol w:w="3317"/>
        <w:gridCol w:w="5046"/>
      </w:tblGrid>
      <w:tr w:rsidR="00245C43" w:rsidRPr="00544A4F" w:rsidTr="00224859">
        <w:tc>
          <w:tcPr>
            <w:tcW w:w="667" w:type="dxa"/>
            <w:tcBorders>
              <w:top w:val="single" w:sz="4" w:space="0" w:color="auto"/>
              <w:bottom w:val="single" w:sz="4" w:space="0" w:color="auto"/>
              <w:right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N п/п</w:t>
            </w:r>
          </w:p>
        </w:tc>
        <w:tc>
          <w:tcPr>
            <w:tcW w:w="3317"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Наименование</w:t>
            </w:r>
          </w:p>
        </w:tc>
        <w:tc>
          <w:tcPr>
            <w:tcW w:w="5046" w:type="dxa"/>
            <w:tcBorders>
              <w:top w:val="single" w:sz="4" w:space="0" w:color="auto"/>
              <w:left w:val="single" w:sz="4" w:space="0" w:color="auto"/>
              <w:bottom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Характеристика</w:t>
            </w:r>
          </w:p>
        </w:tc>
      </w:tr>
      <w:tr w:rsidR="00245C43" w:rsidRPr="00544A4F" w:rsidTr="00224859">
        <w:tc>
          <w:tcPr>
            <w:tcW w:w="9030" w:type="dxa"/>
            <w:gridSpan w:val="3"/>
            <w:tcBorders>
              <w:top w:val="single" w:sz="4" w:space="0" w:color="auto"/>
              <w:bottom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Потенциально опасные участки объекта (территории)</w:t>
            </w:r>
          </w:p>
        </w:tc>
      </w:tr>
      <w:tr w:rsidR="00245C43" w:rsidRPr="00544A4F" w:rsidTr="00224859">
        <w:tc>
          <w:tcPr>
            <w:tcW w:w="667" w:type="dxa"/>
            <w:tcBorders>
              <w:top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c>
          <w:tcPr>
            <w:tcW w:w="3317"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c>
          <w:tcPr>
            <w:tcW w:w="5046" w:type="dxa"/>
            <w:tcBorders>
              <w:top w:val="single" w:sz="4" w:space="0" w:color="auto"/>
              <w:left w:val="single" w:sz="4" w:space="0" w:color="auto"/>
              <w:bottom w:val="single" w:sz="4" w:space="0" w:color="auto"/>
            </w:tcBorders>
          </w:tcPr>
          <w:p w:rsidR="00245C43" w:rsidRPr="00544A4F" w:rsidRDefault="00245C43" w:rsidP="00224859">
            <w:pPr>
              <w:pStyle w:val="ConsPlusNormal"/>
              <w:rPr>
                <w:rFonts w:ascii="Times New Roman" w:hAnsi="Times New Roman" w:cs="Times New Roman"/>
                <w:sz w:val="28"/>
                <w:szCs w:val="28"/>
              </w:rPr>
            </w:pPr>
          </w:p>
        </w:tc>
      </w:tr>
      <w:tr w:rsidR="00245C43" w:rsidRPr="00544A4F" w:rsidTr="00224859">
        <w:tc>
          <w:tcPr>
            <w:tcW w:w="9030" w:type="dxa"/>
            <w:gridSpan w:val="3"/>
            <w:tcBorders>
              <w:top w:val="single" w:sz="4" w:space="0" w:color="auto"/>
              <w:bottom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Критические элементы объекта (территории)</w:t>
            </w:r>
          </w:p>
        </w:tc>
      </w:tr>
      <w:tr w:rsidR="00245C43" w:rsidRPr="00544A4F" w:rsidTr="00224859">
        <w:tc>
          <w:tcPr>
            <w:tcW w:w="667" w:type="dxa"/>
            <w:tcBorders>
              <w:top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c>
          <w:tcPr>
            <w:tcW w:w="3317"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c>
          <w:tcPr>
            <w:tcW w:w="5046" w:type="dxa"/>
            <w:tcBorders>
              <w:top w:val="single" w:sz="4" w:space="0" w:color="auto"/>
              <w:left w:val="single" w:sz="4" w:space="0" w:color="auto"/>
              <w:bottom w:val="single" w:sz="4" w:space="0" w:color="auto"/>
            </w:tcBorders>
          </w:tcPr>
          <w:p w:rsidR="00245C43" w:rsidRPr="00544A4F" w:rsidRDefault="00245C43" w:rsidP="00224859">
            <w:pPr>
              <w:pStyle w:val="ConsPlusNormal"/>
              <w:rPr>
                <w:rFonts w:ascii="Times New Roman" w:hAnsi="Times New Roman" w:cs="Times New Roman"/>
                <w:sz w:val="28"/>
                <w:szCs w:val="28"/>
              </w:rPr>
            </w:pPr>
          </w:p>
        </w:tc>
      </w:tr>
    </w:tbl>
    <w:p w:rsidR="00245C43" w:rsidRPr="00544A4F" w:rsidRDefault="00245C43" w:rsidP="00245C43">
      <w:pPr>
        <w:pStyle w:val="ConsPlusNormal"/>
        <w:jc w:val="both"/>
        <w:rPr>
          <w:rFonts w:ascii="Times New Roman" w:hAnsi="Times New Roman" w:cs="Times New Roman"/>
          <w:sz w:val="28"/>
          <w:szCs w:val="28"/>
        </w:rPr>
      </w:pPr>
    </w:p>
    <w:p w:rsidR="00245C43" w:rsidRPr="00544A4F" w:rsidRDefault="00245C43" w:rsidP="00C62FA1">
      <w:pPr>
        <w:pStyle w:val="ConsPlusNonformat"/>
        <w:jc w:val="center"/>
        <w:rPr>
          <w:rFonts w:ascii="Times New Roman" w:hAnsi="Times New Roman" w:cs="Times New Roman"/>
          <w:sz w:val="28"/>
          <w:szCs w:val="28"/>
        </w:rPr>
      </w:pPr>
      <w:r w:rsidRPr="00544A4F">
        <w:rPr>
          <w:rFonts w:ascii="Times New Roman" w:hAnsi="Times New Roman" w:cs="Times New Roman"/>
          <w:sz w:val="28"/>
          <w:szCs w:val="28"/>
        </w:rPr>
        <w:t>3. Мероприятия по обеспечению антитеррористической защищенности</w:t>
      </w:r>
      <w:r w:rsidR="00C62FA1">
        <w:rPr>
          <w:rFonts w:ascii="Times New Roman" w:hAnsi="Times New Roman" w:cs="Times New Roman"/>
          <w:sz w:val="28"/>
          <w:szCs w:val="28"/>
        </w:rPr>
        <w:t xml:space="preserve"> </w:t>
      </w:r>
      <w:r w:rsidRPr="00544A4F">
        <w:rPr>
          <w:rFonts w:ascii="Times New Roman" w:hAnsi="Times New Roman" w:cs="Times New Roman"/>
          <w:sz w:val="28"/>
          <w:szCs w:val="28"/>
        </w:rPr>
        <w:t>объекта (территории)</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C62FA1">
      <w:pPr>
        <w:pStyle w:val="ConsPlusNonformat"/>
        <w:jc w:val="center"/>
        <w:rPr>
          <w:rFonts w:ascii="Times New Roman" w:hAnsi="Times New Roman" w:cs="Times New Roman"/>
          <w:sz w:val="28"/>
          <w:szCs w:val="28"/>
        </w:rPr>
      </w:pPr>
      <w:bookmarkStart w:id="8" w:name="Par297"/>
      <w:bookmarkEnd w:id="8"/>
      <w:r w:rsidRPr="00544A4F">
        <w:rPr>
          <w:rFonts w:ascii="Times New Roman" w:hAnsi="Times New Roman" w:cs="Times New Roman"/>
          <w:sz w:val="28"/>
          <w:szCs w:val="28"/>
        </w:rPr>
        <w:t>4. Оценка последствий совершения террористического акта</w:t>
      </w:r>
      <w:r w:rsidR="00C62FA1">
        <w:rPr>
          <w:rFonts w:ascii="Times New Roman" w:hAnsi="Times New Roman" w:cs="Times New Roman"/>
          <w:sz w:val="28"/>
          <w:szCs w:val="28"/>
        </w:rPr>
        <w:t xml:space="preserve"> </w:t>
      </w:r>
      <w:r w:rsidRPr="00544A4F">
        <w:rPr>
          <w:rFonts w:ascii="Times New Roman" w:hAnsi="Times New Roman" w:cs="Times New Roman"/>
          <w:sz w:val="28"/>
          <w:szCs w:val="28"/>
        </w:rPr>
        <w:t>на объекте (территории)</w:t>
      </w:r>
    </w:p>
    <w:p w:rsidR="00245C43" w:rsidRPr="00544A4F" w:rsidRDefault="00245C43" w:rsidP="00245C43">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4195"/>
        <w:gridCol w:w="4195"/>
      </w:tblGrid>
      <w:tr w:rsidR="00245C43" w:rsidRPr="00544A4F" w:rsidTr="00224859">
        <w:tc>
          <w:tcPr>
            <w:tcW w:w="680"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t xml:space="preserve">N </w:t>
            </w:r>
            <w:r w:rsidRPr="00544A4F">
              <w:rPr>
                <w:rFonts w:ascii="Times New Roman" w:hAnsi="Times New Roman" w:cs="Times New Roman"/>
                <w:sz w:val="28"/>
                <w:szCs w:val="28"/>
              </w:rPr>
              <w:lastRenderedPageBreak/>
              <w:t>п/п</w:t>
            </w:r>
          </w:p>
        </w:tc>
        <w:tc>
          <w:tcPr>
            <w:tcW w:w="4195"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lastRenderedPageBreak/>
              <w:t xml:space="preserve">Возможные людские потери </w:t>
            </w:r>
            <w:r w:rsidRPr="00544A4F">
              <w:rPr>
                <w:rFonts w:ascii="Times New Roman" w:hAnsi="Times New Roman" w:cs="Times New Roman"/>
                <w:sz w:val="28"/>
                <w:szCs w:val="28"/>
              </w:rPr>
              <w:lastRenderedPageBreak/>
              <w:t>(человек)</w:t>
            </w:r>
          </w:p>
        </w:tc>
        <w:tc>
          <w:tcPr>
            <w:tcW w:w="4195"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jc w:val="center"/>
              <w:rPr>
                <w:rFonts w:ascii="Times New Roman" w:hAnsi="Times New Roman" w:cs="Times New Roman"/>
                <w:sz w:val="28"/>
                <w:szCs w:val="28"/>
              </w:rPr>
            </w:pPr>
            <w:r w:rsidRPr="00544A4F">
              <w:rPr>
                <w:rFonts w:ascii="Times New Roman" w:hAnsi="Times New Roman" w:cs="Times New Roman"/>
                <w:sz w:val="28"/>
                <w:szCs w:val="28"/>
              </w:rPr>
              <w:lastRenderedPageBreak/>
              <w:t xml:space="preserve">Возможные нарушения </w:t>
            </w:r>
            <w:r w:rsidRPr="00544A4F">
              <w:rPr>
                <w:rFonts w:ascii="Times New Roman" w:hAnsi="Times New Roman" w:cs="Times New Roman"/>
                <w:sz w:val="28"/>
                <w:szCs w:val="28"/>
              </w:rPr>
              <w:lastRenderedPageBreak/>
              <w:t>инфраструктуры</w:t>
            </w:r>
          </w:p>
        </w:tc>
      </w:tr>
      <w:tr w:rsidR="00245C43" w:rsidRPr="00544A4F" w:rsidTr="00224859">
        <w:tc>
          <w:tcPr>
            <w:tcW w:w="680"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c>
          <w:tcPr>
            <w:tcW w:w="4195"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c>
          <w:tcPr>
            <w:tcW w:w="4195" w:type="dxa"/>
            <w:tcBorders>
              <w:top w:val="single" w:sz="4" w:space="0" w:color="auto"/>
              <w:left w:val="single" w:sz="4" w:space="0" w:color="auto"/>
              <w:bottom w:val="single" w:sz="4" w:space="0" w:color="auto"/>
              <w:right w:val="single" w:sz="4" w:space="0" w:color="auto"/>
            </w:tcBorders>
          </w:tcPr>
          <w:p w:rsidR="00245C43" w:rsidRPr="00544A4F" w:rsidRDefault="00245C43" w:rsidP="00224859">
            <w:pPr>
              <w:pStyle w:val="ConsPlusNormal"/>
              <w:rPr>
                <w:rFonts w:ascii="Times New Roman" w:hAnsi="Times New Roman" w:cs="Times New Roman"/>
                <w:sz w:val="28"/>
                <w:szCs w:val="28"/>
              </w:rPr>
            </w:pPr>
          </w:p>
        </w:tc>
      </w:tr>
    </w:tbl>
    <w:p w:rsidR="00245C43" w:rsidRPr="00544A4F" w:rsidRDefault="00245C43" w:rsidP="00245C43">
      <w:pPr>
        <w:pStyle w:val="ConsPlusNormal"/>
        <w:jc w:val="both"/>
        <w:rPr>
          <w:rFonts w:ascii="Times New Roman" w:hAnsi="Times New Roman" w:cs="Times New Roman"/>
          <w:sz w:val="28"/>
          <w:szCs w:val="28"/>
        </w:rPr>
      </w:pPr>
    </w:p>
    <w:p w:rsidR="00245C43" w:rsidRPr="00544A4F" w:rsidRDefault="00245C43" w:rsidP="00C62FA1">
      <w:pPr>
        <w:pStyle w:val="ConsPlusNonformat"/>
        <w:jc w:val="center"/>
        <w:rPr>
          <w:rFonts w:ascii="Times New Roman" w:hAnsi="Times New Roman" w:cs="Times New Roman"/>
          <w:sz w:val="28"/>
          <w:szCs w:val="28"/>
        </w:rPr>
      </w:pPr>
      <w:r w:rsidRPr="00544A4F">
        <w:rPr>
          <w:rFonts w:ascii="Times New Roman" w:hAnsi="Times New Roman" w:cs="Times New Roman"/>
          <w:sz w:val="28"/>
          <w:szCs w:val="28"/>
        </w:rPr>
        <w:t>5. Выводы и рекомендации</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w:t>
      </w:r>
      <w:r w:rsidR="00C62FA1">
        <w:rPr>
          <w:rFonts w:ascii="Times New Roman" w:hAnsi="Times New Roman" w:cs="Times New Roman"/>
          <w:sz w:val="28"/>
          <w:szCs w:val="28"/>
        </w:rPr>
        <w:t>_</w:t>
      </w:r>
      <w:r w:rsidRPr="00544A4F">
        <w:rPr>
          <w:rFonts w:ascii="Times New Roman" w:hAnsi="Times New Roman" w:cs="Times New Roman"/>
          <w:sz w:val="28"/>
          <w:szCs w:val="28"/>
        </w:rPr>
        <w:t>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C62FA1">
      <w:pPr>
        <w:pStyle w:val="ConsPlusNonformat"/>
        <w:jc w:val="center"/>
        <w:rPr>
          <w:rFonts w:ascii="Times New Roman" w:hAnsi="Times New Roman" w:cs="Times New Roman"/>
          <w:sz w:val="28"/>
          <w:szCs w:val="28"/>
        </w:rPr>
      </w:pPr>
      <w:r w:rsidRPr="00544A4F">
        <w:rPr>
          <w:rFonts w:ascii="Times New Roman" w:hAnsi="Times New Roman" w:cs="Times New Roman"/>
          <w:sz w:val="28"/>
          <w:szCs w:val="28"/>
        </w:rPr>
        <w:t>6. Дополнительная информация</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C62FA1" w:rsidRDefault="00245C43" w:rsidP="00C62FA1">
      <w:pPr>
        <w:pStyle w:val="ConsPlusNonformat"/>
        <w:jc w:val="center"/>
        <w:rPr>
          <w:rFonts w:ascii="Times New Roman" w:hAnsi="Times New Roman" w:cs="Times New Roman"/>
          <w:sz w:val="28"/>
          <w:szCs w:val="28"/>
          <w:vertAlign w:val="superscript"/>
        </w:rPr>
      </w:pPr>
      <w:r w:rsidRPr="00C62FA1">
        <w:rPr>
          <w:rFonts w:ascii="Times New Roman" w:hAnsi="Times New Roman" w:cs="Times New Roman"/>
          <w:sz w:val="28"/>
          <w:szCs w:val="28"/>
          <w:vertAlign w:val="superscript"/>
        </w:rPr>
        <w:t>(дополнительная информация с учетом особенностей объекта (территории)</w:t>
      </w:r>
    </w:p>
    <w:p w:rsidR="00C62FA1" w:rsidRPr="00544A4F" w:rsidRDefault="00C62FA1" w:rsidP="00C62FA1">
      <w:pPr>
        <w:pStyle w:val="ConsPlusNonformat"/>
        <w:jc w:val="center"/>
        <w:rPr>
          <w:rFonts w:ascii="Times New Roman" w:hAnsi="Times New Roman" w:cs="Times New Roman"/>
          <w:sz w:val="28"/>
          <w:szCs w:val="28"/>
        </w:rPr>
      </w:pPr>
    </w:p>
    <w:p w:rsidR="00C62FA1" w:rsidRDefault="00C62FA1"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Приложения: 1. Акт обследования объекта (территории).</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 xml:space="preserve">     </w:t>
      </w:r>
      <w:r w:rsidR="00C62FA1">
        <w:rPr>
          <w:rFonts w:ascii="Times New Roman" w:hAnsi="Times New Roman" w:cs="Times New Roman"/>
          <w:sz w:val="28"/>
          <w:szCs w:val="28"/>
        </w:rPr>
        <w:t xml:space="preserve">        </w:t>
      </w:r>
      <w:r w:rsidRPr="00544A4F">
        <w:rPr>
          <w:rFonts w:ascii="Times New Roman" w:hAnsi="Times New Roman" w:cs="Times New Roman"/>
          <w:sz w:val="28"/>
          <w:szCs w:val="28"/>
        </w:rPr>
        <w:t xml:space="preserve">           2. Иные документы (при необходимости).</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C62FA1" w:rsidRDefault="00245C43" w:rsidP="00C62FA1">
      <w:pPr>
        <w:pStyle w:val="ConsPlusNonformat"/>
        <w:jc w:val="center"/>
        <w:rPr>
          <w:rFonts w:ascii="Times New Roman" w:hAnsi="Times New Roman" w:cs="Times New Roman"/>
          <w:sz w:val="28"/>
          <w:szCs w:val="28"/>
          <w:vertAlign w:val="superscript"/>
        </w:rPr>
      </w:pPr>
      <w:r w:rsidRPr="00C62FA1">
        <w:rPr>
          <w:rFonts w:ascii="Times New Roman" w:hAnsi="Times New Roman" w:cs="Times New Roman"/>
          <w:sz w:val="28"/>
          <w:szCs w:val="28"/>
          <w:vertAlign w:val="superscript"/>
        </w:rPr>
        <w:t>(лицо, уполномоченное на составление паспорта безопасности руководителем</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религиозной организации (лицом, имеющим право действовать без доверенности</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от имени религиозной организации), являющейся собственником объекта</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(территории) или использующей его на ином законном основании)</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     ________________________________________________</w:t>
      </w:r>
    </w:p>
    <w:p w:rsidR="00245C43" w:rsidRPr="00C62FA1" w:rsidRDefault="00245C43" w:rsidP="00245C43">
      <w:pPr>
        <w:pStyle w:val="ConsPlusNonformat"/>
        <w:jc w:val="both"/>
        <w:rPr>
          <w:rFonts w:ascii="Times New Roman" w:hAnsi="Times New Roman" w:cs="Times New Roman"/>
          <w:sz w:val="28"/>
          <w:szCs w:val="28"/>
          <w:vertAlign w:val="superscript"/>
        </w:rPr>
      </w:pPr>
      <w:r w:rsidRPr="00C62FA1">
        <w:rPr>
          <w:rFonts w:ascii="Times New Roman" w:hAnsi="Times New Roman" w:cs="Times New Roman"/>
          <w:sz w:val="28"/>
          <w:szCs w:val="28"/>
          <w:vertAlign w:val="superscript"/>
        </w:rPr>
        <w:t xml:space="preserve">    </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 xml:space="preserve">   (подпись)                         </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 xml:space="preserve">       (ф.и.о.)</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Составлен "__" _____________ 20__ г.</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Актуализирован "__" ____________ 20__ г.</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Причина актуализации ____________________________________________________</w:t>
      </w:r>
    </w:p>
    <w:p w:rsidR="00245C43" w:rsidRPr="00544A4F" w:rsidRDefault="00245C43" w:rsidP="00245C43">
      <w:pPr>
        <w:pStyle w:val="ConsPlusNonformat"/>
        <w:jc w:val="both"/>
        <w:rPr>
          <w:rFonts w:ascii="Times New Roman" w:hAnsi="Times New Roman" w:cs="Times New Roman"/>
          <w:sz w:val="28"/>
          <w:szCs w:val="28"/>
        </w:rPr>
      </w:pP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________________________________________________________________________</w:t>
      </w:r>
    </w:p>
    <w:p w:rsidR="00245C43" w:rsidRPr="00401B1D" w:rsidRDefault="00245C43" w:rsidP="00401B1D">
      <w:pPr>
        <w:pStyle w:val="ConsPlusNonformat"/>
        <w:jc w:val="center"/>
        <w:rPr>
          <w:rFonts w:ascii="Times New Roman" w:hAnsi="Times New Roman" w:cs="Times New Roman"/>
          <w:sz w:val="28"/>
          <w:szCs w:val="28"/>
          <w:vertAlign w:val="superscript"/>
        </w:rPr>
      </w:pPr>
      <w:r w:rsidRPr="00C62FA1">
        <w:rPr>
          <w:rFonts w:ascii="Times New Roman" w:hAnsi="Times New Roman" w:cs="Times New Roman"/>
          <w:sz w:val="28"/>
          <w:szCs w:val="28"/>
          <w:vertAlign w:val="superscript"/>
        </w:rPr>
        <w:t>(лицо, уполномоченное на составление паспорта безопасности руководителем</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религиозной организации (лицом, имеющим право действовать без</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доверенности от имени религиозной организации), являющейся собственником</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объекта (территории) или использующей его на ином законном основании)</w:t>
      </w:r>
    </w:p>
    <w:p w:rsidR="00245C43" w:rsidRPr="00544A4F" w:rsidRDefault="00245C43" w:rsidP="00245C43">
      <w:pPr>
        <w:pStyle w:val="ConsPlusNonformat"/>
        <w:jc w:val="both"/>
        <w:rPr>
          <w:rFonts w:ascii="Times New Roman" w:hAnsi="Times New Roman" w:cs="Times New Roman"/>
          <w:sz w:val="28"/>
          <w:szCs w:val="28"/>
        </w:rPr>
      </w:pPr>
      <w:r w:rsidRPr="00544A4F">
        <w:rPr>
          <w:rFonts w:ascii="Times New Roman" w:hAnsi="Times New Roman" w:cs="Times New Roman"/>
          <w:sz w:val="28"/>
          <w:szCs w:val="28"/>
        </w:rPr>
        <w:t>_________________     _____________________________________________________</w:t>
      </w:r>
    </w:p>
    <w:p w:rsidR="00245C43" w:rsidRPr="00C62FA1" w:rsidRDefault="00245C43" w:rsidP="00245C43">
      <w:pPr>
        <w:pStyle w:val="ConsPlusNonformat"/>
        <w:jc w:val="both"/>
        <w:rPr>
          <w:rFonts w:ascii="Times New Roman" w:hAnsi="Times New Roman" w:cs="Times New Roman"/>
          <w:sz w:val="28"/>
          <w:szCs w:val="28"/>
          <w:vertAlign w:val="superscript"/>
        </w:rPr>
      </w:pPr>
      <w:r w:rsidRPr="00C62FA1">
        <w:rPr>
          <w:rFonts w:ascii="Times New Roman" w:hAnsi="Times New Roman" w:cs="Times New Roman"/>
          <w:sz w:val="28"/>
          <w:szCs w:val="28"/>
          <w:vertAlign w:val="superscript"/>
        </w:rPr>
        <w:t xml:space="preserve">  </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 xml:space="preserve">  (подпись)                            </w:t>
      </w:r>
      <w:r w:rsidR="00C62FA1">
        <w:rPr>
          <w:rFonts w:ascii="Times New Roman" w:hAnsi="Times New Roman" w:cs="Times New Roman"/>
          <w:sz w:val="28"/>
          <w:szCs w:val="28"/>
          <w:vertAlign w:val="superscript"/>
        </w:rPr>
        <w:t xml:space="preserve">                                                                   </w:t>
      </w:r>
      <w:r w:rsidRPr="00C62FA1">
        <w:rPr>
          <w:rFonts w:ascii="Times New Roman" w:hAnsi="Times New Roman" w:cs="Times New Roman"/>
          <w:sz w:val="28"/>
          <w:szCs w:val="28"/>
          <w:vertAlign w:val="superscript"/>
        </w:rPr>
        <w:t xml:space="preserve">    (ф.и.о.)</w:t>
      </w:r>
    </w:p>
    <w:p w:rsidR="00DA55B2" w:rsidRDefault="00DA55B2">
      <w:pPr>
        <w:pStyle w:val="ConsPlusNonformat"/>
        <w:jc w:val="both"/>
        <w:rPr>
          <w:rFonts w:ascii="Times New Roman" w:hAnsi="Times New Roman" w:cs="Times New Roman"/>
          <w:sz w:val="28"/>
          <w:szCs w:val="28"/>
          <w:vertAlign w:val="superscript"/>
        </w:rPr>
      </w:pPr>
    </w:p>
    <w:p w:rsidR="00401B1D" w:rsidRDefault="00401B1D">
      <w:pPr>
        <w:pStyle w:val="ConsPlusNonformat"/>
        <w:jc w:val="both"/>
        <w:rPr>
          <w:rFonts w:ascii="Times New Roman" w:hAnsi="Times New Roman" w:cs="Times New Roman"/>
          <w:sz w:val="28"/>
          <w:szCs w:val="28"/>
          <w:vertAlign w:val="superscript"/>
        </w:rPr>
      </w:pPr>
    </w:p>
    <w:p w:rsidR="00401B1D" w:rsidRPr="00C62FA1" w:rsidRDefault="00401B1D">
      <w:pPr>
        <w:pStyle w:val="ConsPlusNonformat"/>
        <w:jc w:val="both"/>
        <w:rPr>
          <w:rFonts w:ascii="Times New Roman" w:hAnsi="Times New Roman" w:cs="Times New Roman"/>
          <w:sz w:val="28"/>
          <w:szCs w:val="28"/>
          <w:vertAlign w:val="superscript"/>
        </w:rPr>
      </w:pPr>
      <w:r>
        <w:rPr>
          <w:rFonts w:ascii="Times New Roman" w:hAnsi="Times New Roman" w:cs="Times New Roman"/>
          <w:sz w:val="28"/>
          <w:szCs w:val="28"/>
        </w:rPr>
        <w:t>Аппарат АТК</w:t>
      </w:r>
    </w:p>
    <w:sectPr w:rsidR="00401B1D" w:rsidRPr="00C62FA1" w:rsidSect="00761A32">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1A5" w:rsidRDefault="008C71A5" w:rsidP="00544A4F">
      <w:pPr>
        <w:spacing w:after="0" w:line="240" w:lineRule="auto"/>
      </w:pPr>
      <w:r>
        <w:separator/>
      </w:r>
    </w:p>
  </w:endnote>
  <w:endnote w:type="continuationSeparator" w:id="0">
    <w:p w:rsidR="008C71A5" w:rsidRDefault="008C71A5" w:rsidP="00544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1A5" w:rsidRDefault="008C71A5" w:rsidP="00544A4F">
      <w:pPr>
        <w:spacing w:after="0" w:line="240" w:lineRule="auto"/>
      </w:pPr>
      <w:r>
        <w:separator/>
      </w:r>
    </w:p>
  </w:footnote>
  <w:footnote w:type="continuationSeparator" w:id="0">
    <w:p w:rsidR="008C71A5" w:rsidRDefault="008C71A5" w:rsidP="00544A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723886"/>
      <w:docPartObj>
        <w:docPartGallery w:val="Page Numbers (Top of Page)"/>
        <w:docPartUnique/>
      </w:docPartObj>
    </w:sdtPr>
    <w:sdtEndPr/>
    <w:sdtContent>
      <w:p w:rsidR="00544A4F" w:rsidRDefault="00544A4F">
        <w:pPr>
          <w:pStyle w:val="a3"/>
          <w:jc w:val="center"/>
        </w:pPr>
        <w:r>
          <w:fldChar w:fldCharType="begin"/>
        </w:r>
        <w:r>
          <w:instrText>PAGE   \* MERGEFORMAT</w:instrText>
        </w:r>
        <w:r>
          <w:fldChar w:fldCharType="separate"/>
        </w:r>
        <w:r w:rsidR="00401B1D">
          <w:rPr>
            <w:noProof/>
          </w:rPr>
          <w:t>11</w:t>
        </w:r>
        <w:r>
          <w:fldChar w:fldCharType="end"/>
        </w:r>
      </w:p>
    </w:sdtContent>
  </w:sdt>
  <w:p w:rsidR="00544A4F" w:rsidRDefault="00544A4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30"/>
    <w:rsid w:val="000B79F1"/>
    <w:rsid w:val="001303B5"/>
    <w:rsid w:val="001A6B62"/>
    <w:rsid w:val="001E588B"/>
    <w:rsid w:val="00227674"/>
    <w:rsid w:val="00245C43"/>
    <w:rsid w:val="003148E4"/>
    <w:rsid w:val="00401B1D"/>
    <w:rsid w:val="00524165"/>
    <w:rsid w:val="00544A4F"/>
    <w:rsid w:val="0058120D"/>
    <w:rsid w:val="00603B10"/>
    <w:rsid w:val="0071026A"/>
    <w:rsid w:val="00761A32"/>
    <w:rsid w:val="008C71A5"/>
    <w:rsid w:val="00900986"/>
    <w:rsid w:val="009A625F"/>
    <w:rsid w:val="00A00644"/>
    <w:rsid w:val="00B243D8"/>
    <w:rsid w:val="00B81930"/>
    <w:rsid w:val="00B84F48"/>
    <w:rsid w:val="00C574D3"/>
    <w:rsid w:val="00C62FA1"/>
    <w:rsid w:val="00CB7228"/>
    <w:rsid w:val="00D07AD1"/>
    <w:rsid w:val="00DA55B2"/>
    <w:rsid w:val="00DE347A"/>
    <w:rsid w:val="00F51ECE"/>
    <w:rsid w:val="00FB2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A723CD-262C-4AD3-B4B0-D3F8890A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C4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5C4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245C43"/>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Nonformat">
    <w:name w:val="ConsPlusNonformat"/>
    <w:uiPriority w:val="99"/>
    <w:rsid w:val="00245C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header"/>
    <w:basedOn w:val="a"/>
    <w:link w:val="a4"/>
    <w:uiPriority w:val="99"/>
    <w:unhideWhenUsed/>
    <w:rsid w:val="00544A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4A4F"/>
    <w:rPr>
      <w:rFonts w:eastAsiaTheme="minorEastAsia" w:cs="Times New Roman"/>
      <w:lang w:eastAsia="ru-RU"/>
    </w:rPr>
  </w:style>
  <w:style w:type="paragraph" w:styleId="a5">
    <w:name w:val="footer"/>
    <w:basedOn w:val="a"/>
    <w:link w:val="a6"/>
    <w:uiPriority w:val="99"/>
    <w:unhideWhenUsed/>
    <w:rsid w:val="00544A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4A4F"/>
    <w:rPr>
      <w:rFonts w:eastAsiaTheme="minorEastAsia" w:cs="Times New Roman"/>
      <w:lang w:eastAsia="ru-RU"/>
    </w:rPr>
  </w:style>
  <w:style w:type="paragraph" w:styleId="a7">
    <w:name w:val="Balloon Text"/>
    <w:basedOn w:val="a"/>
    <w:link w:val="a8"/>
    <w:uiPriority w:val="99"/>
    <w:semiHidden/>
    <w:unhideWhenUsed/>
    <w:rsid w:val="00F51E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1ECE"/>
    <w:rPr>
      <w:rFonts w:ascii="Tahoma" w:eastAsiaTheme="minorEastAsia" w:hAnsi="Tahoma" w:cs="Tahoma"/>
      <w:sz w:val="16"/>
      <w:szCs w:val="16"/>
      <w:lang w:eastAsia="ru-RU"/>
    </w:rPr>
  </w:style>
  <w:style w:type="character" w:customStyle="1" w:styleId="2">
    <w:name w:val="Основной текст (2)_"/>
    <w:basedOn w:val="a0"/>
    <w:link w:val="20"/>
    <w:locked/>
    <w:rsid w:val="00401B1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01B1D"/>
    <w:pPr>
      <w:widowControl w:val="0"/>
      <w:shd w:val="clear" w:color="auto" w:fill="FFFFFF"/>
      <w:spacing w:before="420" w:after="0" w:line="322" w:lineRule="exac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8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DB2A3-BE74-4959-92D8-74C26657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3575</Words>
  <Characters>20378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Валерьевич Балдуев</dc:creator>
  <cp:lastModifiedBy>Дмитрий Валерьевич Балдуев</cp:lastModifiedBy>
  <cp:revision>12</cp:revision>
  <cp:lastPrinted>2020-04-09T08:31:00Z</cp:lastPrinted>
  <dcterms:created xsi:type="dcterms:W3CDTF">2020-04-09T07:25:00Z</dcterms:created>
  <dcterms:modified xsi:type="dcterms:W3CDTF">2021-04-14T04:32:00Z</dcterms:modified>
</cp:coreProperties>
</file>