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692" w:rsidRPr="00F84AD8" w:rsidRDefault="00285692" w:rsidP="00285692">
      <w:pPr>
        <w:shd w:val="clear" w:color="auto" w:fill="FFFFFF"/>
        <w:spacing w:after="0" w:line="240" w:lineRule="auto"/>
        <w:jc w:val="center"/>
        <w:outlineLvl w:val="1"/>
        <w:rPr>
          <w:rFonts w:ascii="Times New Roman" w:eastAsia="Times New Roman" w:hAnsi="Times New Roman" w:cs="Times New Roman"/>
          <w:b/>
          <w:color w:val="333333"/>
          <w:sz w:val="32"/>
          <w:szCs w:val="32"/>
          <w:u w:val="single"/>
        </w:rPr>
      </w:pPr>
      <w:r w:rsidRPr="00F84AD8">
        <w:rPr>
          <w:rFonts w:ascii="Times New Roman" w:eastAsia="Times New Roman" w:hAnsi="Times New Roman" w:cs="Times New Roman"/>
          <w:b/>
          <w:color w:val="333333"/>
          <w:sz w:val="32"/>
          <w:szCs w:val="32"/>
          <w:u w:val="single"/>
        </w:rPr>
        <w:t xml:space="preserve">Консультация «Основы безопасности жизнедеятельности </w:t>
      </w:r>
    </w:p>
    <w:p w:rsidR="00285692" w:rsidRPr="00F84AD8" w:rsidRDefault="00285692" w:rsidP="00285692">
      <w:pPr>
        <w:shd w:val="clear" w:color="auto" w:fill="FFFFFF"/>
        <w:spacing w:after="0" w:line="240" w:lineRule="auto"/>
        <w:jc w:val="center"/>
        <w:outlineLvl w:val="1"/>
        <w:rPr>
          <w:rFonts w:ascii="Times New Roman" w:eastAsia="Times New Roman" w:hAnsi="Times New Roman" w:cs="Times New Roman"/>
          <w:b/>
          <w:color w:val="333333"/>
          <w:sz w:val="32"/>
          <w:szCs w:val="32"/>
          <w:u w:val="single"/>
        </w:rPr>
      </w:pPr>
      <w:r w:rsidRPr="00F84AD8">
        <w:rPr>
          <w:rFonts w:ascii="Times New Roman" w:eastAsia="Times New Roman" w:hAnsi="Times New Roman" w:cs="Times New Roman"/>
          <w:b/>
          <w:color w:val="333333"/>
          <w:sz w:val="32"/>
          <w:szCs w:val="32"/>
          <w:u w:val="single"/>
        </w:rPr>
        <w:t>детей дошкольного возраста»</w:t>
      </w:r>
    </w:p>
    <w:p w:rsidR="00285692" w:rsidRPr="00F84AD8" w:rsidRDefault="00285692" w:rsidP="00285692">
      <w:pPr>
        <w:shd w:val="clear" w:color="auto" w:fill="FFFFFF"/>
        <w:spacing w:after="0" w:line="240" w:lineRule="auto"/>
        <w:outlineLvl w:val="1"/>
        <w:rPr>
          <w:rFonts w:ascii="Times New Roman" w:eastAsia="Times New Roman" w:hAnsi="Times New Roman" w:cs="Times New Roman"/>
          <w:color w:val="333333"/>
          <w:sz w:val="28"/>
          <w:szCs w:val="28"/>
          <w:u w:val="single"/>
        </w:rPr>
      </w:pPr>
    </w:p>
    <w:p w:rsidR="00285692" w:rsidRPr="00285692" w:rsidRDefault="00285692" w:rsidP="00285692">
      <w:pPr>
        <w:shd w:val="clear" w:color="auto" w:fill="FFFFFF"/>
        <w:spacing w:after="120" w:line="240" w:lineRule="auto"/>
        <w:rPr>
          <w:rFonts w:ascii="Times New Roman" w:eastAsia="Times New Roman" w:hAnsi="Times New Roman" w:cs="Times New Roman"/>
          <w:color w:val="333333"/>
          <w:sz w:val="28"/>
          <w:szCs w:val="28"/>
        </w:rPr>
      </w:pPr>
      <w:r w:rsidRPr="00285692">
        <w:rPr>
          <w:rFonts w:ascii="Times New Roman" w:eastAsia="Times New Roman" w:hAnsi="Times New Roman" w:cs="Times New Roman"/>
          <w:color w:val="333333"/>
          <w:sz w:val="28"/>
          <w:szCs w:val="28"/>
        </w:rPr>
        <w:t>Дети - наиболее незащищённая часть населения. Познавая окружающий мир, дошкольники зачастую попадают в ситуации, угрожающие их жизни и здоровью. Это диктует необходимость начинать обучение детей правилам безопасного поведения с дошкольного возраста.</w:t>
      </w:r>
    </w:p>
    <w:p w:rsidR="00285692" w:rsidRPr="00285692" w:rsidRDefault="00285692" w:rsidP="00285692">
      <w:pPr>
        <w:shd w:val="clear" w:color="auto" w:fill="FFFFFF"/>
        <w:spacing w:after="120" w:line="240" w:lineRule="auto"/>
        <w:rPr>
          <w:rFonts w:ascii="Times New Roman" w:eastAsia="Times New Roman" w:hAnsi="Times New Roman" w:cs="Times New Roman"/>
          <w:color w:val="333333"/>
          <w:sz w:val="28"/>
          <w:szCs w:val="28"/>
        </w:rPr>
      </w:pPr>
      <w:r w:rsidRPr="00285692">
        <w:rPr>
          <w:rFonts w:ascii="Times New Roman" w:eastAsia="Times New Roman" w:hAnsi="Times New Roman" w:cs="Times New Roman"/>
          <w:color w:val="333333"/>
          <w:sz w:val="28"/>
          <w:szCs w:val="28"/>
        </w:rPr>
        <w:t>Формирование основ безопасности и жизнедеятельности детей в условиях дошкольного образовательного учреждения является актуальной и значимой проблемой, поскольку обусловлено объективной необходимостью информирования детей о правилах безопасного поведения, приобретения ими опыта безопасного поведения в быту, на природе и на дороге. Современный мир изменил подход к проблеме безопасности, и в неё вошли такие понятия как экологическая катастрофа и терроризм.</w:t>
      </w:r>
    </w:p>
    <w:p w:rsidR="00285692" w:rsidRPr="00285692" w:rsidRDefault="00285692" w:rsidP="00285692">
      <w:pPr>
        <w:shd w:val="clear" w:color="auto" w:fill="FFFFFF"/>
        <w:spacing w:after="120" w:line="240" w:lineRule="auto"/>
        <w:rPr>
          <w:rFonts w:ascii="Times New Roman" w:eastAsia="Times New Roman" w:hAnsi="Times New Roman" w:cs="Times New Roman"/>
          <w:color w:val="333333"/>
          <w:sz w:val="28"/>
          <w:szCs w:val="28"/>
        </w:rPr>
      </w:pPr>
      <w:r w:rsidRPr="00285692">
        <w:rPr>
          <w:rFonts w:ascii="Times New Roman" w:eastAsia="Times New Roman" w:hAnsi="Times New Roman" w:cs="Times New Roman"/>
          <w:color w:val="333333"/>
          <w:sz w:val="28"/>
          <w:szCs w:val="28"/>
        </w:rPr>
        <w:t>Ребёнок попадает в различные жизненные ситуации, в которых он может просто растеряться.</w:t>
      </w:r>
    </w:p>
    <w:p w:rsidR="00285692" w:rsidRPr="00285692" w:rsidRDefault="00285692" w:rsidP="00285692">
      <w:pPr>
        <w:shd w:val="clear" w:color="auto" w:fill="FFFFFF"/>
        <w:spacing w:after="120" w:line="240" w:lineRule="auto"/>
        <w:rPr>
          <w:rFonts w:ascii="Times New Roman" w:eastAsia="Times New Roman" w:hAnsi="Times New Roman" w:cs="Times New Roman"/>
          <w:color w:val="333333"/>
          <w:sz w:val="28"/>
          <w:szCs w:val="28"/>
        </w:rPr>
      </w:pPr>
      <w:r w:rsidRPr="00285692">
        <w:rPr>
          <w:rFonts w:ascii="Times New Roman" w:eastAsia="Times New Roman" w:hAnsi="Times New Roman" w:cs="Times New Roman"/>
          <w:color w:val="333333"/>
          <w:sz w:val="28"/>
          <w:szCs w:val="28"/>
        </w:rPr>
        <w:t xml:space="preserve">Во-первых, надо дать детям необходимую сумму знания общепринятых человеком </w:t>
      </w:r>
      <w:proofErr w:type="gramStart"/>
      <w:r w:rsidRPr="00285692">
        <w:rPr>
          <w:rFonts w:ascii="Times New Roman" w:eastAsia="Times New Roman" w:hAnsi="Times New Roman" w:cs="Times New Roman"/>
          <w:color w:val="333333"/>
          <w:sz w:val="28"/>
          <w:szCs w:val="28"/>
        </w:rPr>
        <w:t>нормах</w:t>
      </w:r>
      <w:proofErr w:type="gramEnd"/>
      <w:r w:rsidRPr="00285692">
        <w:rPr>
          <w:rFonts w:ascii="Times New Roman" w:eastAsia="Times New Roman" w:hAnsi="Times New Roman" w:cs="Times New Roman"/>
          <w:color w:val="333333"/>
          <w:sz w:val="28"/>
          <w:szCs w:val="28"/>
        </w:rPr>
        <w:t xml:space="preserve"> поведения.</w:t>
      </w:r>
    </w:p>
    <w:p w:rsidR="00285692" w:rsidRPr="00285692" w:rsidRDefault="00285692" w:rsidP="00285692">
      <w:pPr>
        <w:shd w:val="clear" w:color="auto" w:fill="FFFFFF"/>
        <w:spacing w:after="120" w:line="240" w:lineRule="auto"/>
        <w:rPr>
          <w:rFonts w:ascii="Times New Roman" w:eastAsia="Times New Roman" w:hAnsi="Times New Roman" w:cs="Times New Roman"/>
          <w:color w:val="333333"/>
          <w:sz w:val="28"/>
          <w:szCs w:val="28"/>
        </w:rPr>
      </w:pPr>
      <w:r w:rsidRPr="00285692">
        <w:rPr>
          <w:rFonts w:ascii="Times New Roman" w:eastAsia="Times New Roman" w:hAnsi="Times New Roman" w:cs="Times New Roman"/>
          <w:color w:val="333333"/>
          <w:sz w:val="28"/>
          <w:szCs w:val="28"/>
        </w:rPr>
        <w:t>Во-вторых, научить адекватно, осознанно действовать в той или иной обстановке, помочь детям овладеть элементарными навыками поведения дома, на улице, в парке, в транспорте.</w:t>
      </w:r>
    </w:p>
    <w:p w:rsidR="00285692" w:rsidRPr="00285692" w:rsidRDefault="00285692" w:rsidP="00285692">
      <w:pPr>
        <w:shd w:val="clear" w:color="auto" w:fill="FFFFFF"/>
        <w:spacing w:after="120" w:line="240" w:lineRule="auto"/>
        <w:rPr>
          <w:rFonts w:ascii="Times New Roman" w:eastAsia="Times New Roman" w:hAnsi="Times New Roman" w:cs="Times New Roman"/>
          <w:color w:val="333333"/>
          <w:sz w:val="28"/>
          <w:szCs w:val="28"/>
        </w:rPr>
      </w:pPr>
      <w:r w:rsidRPr="00285692">
        <w:rPr>
          <w:rFonts w:ascii="Times New Roman" w:eastAsia="Times New Roman" w:hAnsi="Times New Roman" w:cs="Times New Roman"/>
          <w:color w:val="333333"/>
          <w:sz w:val="28"/>
          <w:szCs w:val="28"/>
        </w:rPr>
        <w:t>В-третьих, развивать у дошкольников самостоятельность и ответственность.</w:t>
      </w:r>
    </w:p>
    <w:p w:rsidR="00285692" w:rsidRPr="00285692" w:rsidRDefault="00285692" w:rsidP="00285692">
      <w:pPr>
        <w:shd w:val="clear" w:color="auto" w:fill="FFFFFF"/>
        <w:spacing w:after="120" w:line="240" w:lineRule="auto"/>
        <w:rPr>
          <w:rFonts w:ascii="Times New Roman" w:eastAsia="Times New Roman" w:hAnsi="Times New Roman" w:cs="Times New Roman"/>
          <w:color w:val="333333"/>
          <w:sz w:val="28"/>
          <w:szCs w:val="28"/>
        </w:rPr>
      </w:pPr>
      <w:r w:rsidRPr="00285692">
        <w:rPr>
          <w:rFonts w:ascii="Times New Roman" w:eastAsia="Times New Roman" w:hAnsi="Times New Roman" w:cs="Times New Roman"/>
          <w:color w:val="333333"/>
          <w:sz w:val="28"/>
          <w:szCs w:val="28"/>
        </w:rPr>
        <w:t>Система работы по ознакомлению детей с правилами безопасности раскрыта в программе.</w:t>
      </w:r>
    </w:p>
    <w:p w:rsidR="00285692" w:rsidRPr="00285692" w:rsidRDefault="00285692" w:rsidP="00285692">
      <w:pPr>
        <w:shd w:val="clear" w:color="auto" w:fill="FFFFFF"/>
        <w:spacing w:after="120" w:line="240" w:lineRule="auto"/>
        <w:rPr>
          <w:rFonts w:ascii="Times New Roman" w:eastAsia="Times New Roman" w:hAnsi="Times New Roman" w:cs="Times New Roman"/>
          <w:color w:val="333333"/>
          <w:sz w:val="28"/>
          <w:szCs w:val="28"/>
        </w:rPr>
      </w:pPr>
      <w:r w:rsidRPr="00285692">
        <w:rPr>
          <w:rFonts w:ascii="Times New Roman" w:eastAsia="Times New Roman" w:hAnsi="Times New Roman" w:cs="Times New Roman"/>
          <w:color w:val="333333"/>
          <w:sz w:val="28"/>
          <w:szCs w:val="28"/>
        </w:rPr>
        <w:t xml:space="preserve">«От рождения до школы» под редакцией Н. Е. </w:t>
      </w:r>
      <w:proofErr w:type="spellStart"/>
      <w:r w:rsidRPr="00285692">
        <w:rPr>
          <w:rFonts w:ascii="Times New Roman" w:eastAsia="Times New Roman" w:hAnsi="Times New Roman" w:cs="Times New Roman"/>
          <w:color w:val="333333"/>
          <w:sz w:val="28"/>
          <w:szCs w:val="28"/>
        </w:rPr>
        <w:t>Вераксы</w:t>
      </w:r>
      <w:proofErr w:type="spellEnd"/>
      <w:r w:rsidRPr="00285692">
        <w:rPr>
          <w:rFonts w:ascii="Times New Roman" w:eastAsia="Times New Roman" w:hAnsi="Times New Roman" w:cs="Times New Roman"/>
          <w:color w:val="333333"/>
          <w:sz w:val="28"/>
          <w:szCs w:val="28"/>
        </w:rPr>
        <w:t>, в соответствии с требованиями ФГОС ДО.</w:t>
      </w:r>
    </w:p>
    <w:p w:rsidR="00285692" w:rsidRPr="00285692" w:rsidRDefault="00285692" w:rsidP="00285692">
      <w:pPr>
        <w:shd w:val="clear" w:color="auto" w:fill="FFFFFF"/>
        <w:spacing w:after="120" w:line="240" w:lineRule="auto"/>
        <w:rPr>
          <w:rFonts w:ascii="Times New Roman" w:eastAsia="Times New Roman" w:hAnsi="Times New Roman" w:cs="Times New Roman"/>
          <w:color w:val="333333"/>
          <w:sz w:val="28"/>
          <w:szCs w:val="28"/>
        </w:rPr>
      </w:pPr>
      <w:r w:rsidRPr="00285692">
        <w:rPr>
          <w:rFonts w:ascii="Times New Roman" w:eastAsia="Times New Roman" w:hAnsi="Times New Roman" w:cs="Times New Roman"/>
          <w:color w:val="333333"/>
          <w:sz w:val="28"/>
          <w:szCs w:val="28"/>
        </w:rPr>
        <w:t xml:space="preserve">В </w:t>
      </w:r>
      <w:proofErr w:type="spellStart"/>
      <w:r w:rsidRPr="00285692">
        <w:rPr>
          <w:rFonts w:ascii="Times New Roman" w:eastAsia="Times New Roman" w:hAnsi="Times New Roman" w:cs="Times New Roman"/>
          <w:color w:val="333333"/>
          <w:sz w:val="28"/>
          <w:szCs w:val="28"/>
        </w:rPr>
        <w:t>программе</w:t>
      </w:r>
      <w:proofErr w:type="gramStart"/>
      <w:r w:rsidRPr="00285692">
        <w:rPr>
          <w:rFonts w:ascii="Times New Roman" w:eastAsia="Times New Roman" w:hAnsi="Times New Roman" w:cs="Times New Roman"/>
          <w:color w:val="333333"/>
          <w:sz w:val="28"/>
          <w:szCs w:val="28"/>
        </w:rPr>
        <w:t>:С</w:t>
      </w:r>
      <w:proofErr w:type="gramEnd"/>
      <w:r w:rsidRPr="00285692">
        <w:rPr>
          <w:rFonts w:ascii="Times New Roman" w:eastAsia="Times New Roman" w:hAnsi="Times New Roman" w:cs="Times New Roman"/>
          <w:color w:val="333333"/>
          <w:sz w:val="28"/>
          <w:szCs w:val="28"/>
        </w:rPr>
        <w:t>одержание</w:t>
      </w:r>
      <w:proofErr w:type="spellEnd"/>
      <w:r w:rsidRPr="00285692">
        <w:rPr>
          <w:rFonts w:ascii="Times New Roman" w:eastAsia="Times New Roman" w:hAnsi="Times New Roman" w:cs="Times New Roman"/>
          <w:color w:val="333333"/>
          <w:sz w:val="28"/>
          <w:szCs w:val="28"/>
        </w:rPr>
        <w:t xml:space="preserve"> психолого-педагогической работы с детьми 2-7 лет осуществляется по пяти образовательным областям.</w:t>
      </w:r>
    </w:p>
    <w:p w:rsidR="00285692" w:rsidRPr="00285692" w:rsidRDefault="00285692" w:rsidP="00285692">
      <w:pPr>
        <w:shd w:val="clear" w:color="auto" w:fill="FFFFFF"/>
        <w:spacing w:after="120" w:line="240" w:lineRule="auto"/>
        <w:rPr>
          <w:rFonts w:ascii="Times New Roman" w:eastAsia="Times New Roman" w:hAnsi="Times New Roman" w:cs="Times New Roman"/>
          <w:color w:val="333333"/>
          <w:sz w:val="28"/>
          <w:szCs w:val="28"/>
        </w:rPr>
      </w:pPr>
      <w:r w:rsidRPr="00285692">
        <w:rPr>
          <w:rFonts w:ascii="Times New Roman" w:eastAsia="Times New Roman" w:hAnsi="Times New Roman" w:cs="Times New Roman"/>
          <w:color w:val="333333"/>
          <w:sz w:val="28"/>
          <w:szCs w:val="28"/>
        </w:rPr>
        <w:t>Формирование основ безопасности жизнедеятельности определено в образовательной области:</w:t>
      </w:r>
    </w:p>
    <w:p w:rsidR="00285692" w:rsidRPr="00285692" w:rsidRDefault="00285692" w:rsidP="00285692">
      <w:pPr>
        <w:shd w:val="clear" w:color="auto" w:fill="FFFFFF"/>
        <w:spacing w:after="120" w:line="240" w:lineRule="auto"/>
        <w:rPr>
          <w:rFonts w:ascii="Times New Roman" w:eastAsia="Times New Roman" w:hAnsi="Times New Roman" w:cs="Times New Roman"/>
          <w:color w:val="333333"/>
          <w:sz w:val="28"/>
          <w:szCs w:val="28"/>
        </w:rPr>
      </w:pPr>
      <w:r w:rsidRPr="00285692">
        <w:rPr>
          <w:rFonts w:ascii="Times New Roman" w:eastAsia="Times New Roman" w:hAnsi="Times New Roman" w:cs="Times New Roman"/>
          <w:color w:val="333333"/>
          <w:sz w:val="28"/>
          <w:szCs w:val="28"/>
        </w:rPr>
        <w:t>«Социально-коммуникативное развитие».</w:t>
      </w:r>
    </w:p>
    <w:p w:rsidR="00285692" w:rsidRPr="00285692" w:rsidRDefault="00285692" w:rsidP="00285692">
      <w:pPr>
        <w:shd w:val="clear" w:color="auto" w:fill="FFFFFF"/>
        <w:spacing w:after="120" w:line="240" w:lineRule="auto"/>
        <w:rPr>
          <w:rFonts w:ascii="Times New Roman" w:eastAsia="Times New Roman" w:hAnsi="Times New Roman" w:cs="Times New Roman"/>
          <w:color w:val="333333"/>
          <w:sz w:val="28"/>
          <w:szCs w:val="28"/>
        </w:rPr>
      </w:pPr>
      <w:r w:rsidRPr="00285692">
        <w:rPr>
          <w:rFonts w:ascii="Times New Roman" w:eastAsia="Times New Roman" w:hAnsi="Times New Roman" w:cs="Times New Roman"/>
          <w:color w:val="333333"/>
          <w:sz w:val="28"/>
          <w:szCs w:val="28"/>
        </w:rPr>
        <w:t>Содержание работы ориентировано на разностороннее развитие дошкольников с учётом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w:t>
      </w:r>
      <w:proofErr w:type="gramStart"/>
      <w:r w:rsidRPr="00285692">
        <w:rPr>
          <w:color w:val="333333"/>
          <w:sz w:val="28"/>
          <w:szCs w:val="28"/>
        </w:rPr>
        <w:t>в-</w:t>
      </w:r>
      <w:proofErr w:type="gramEnd"/>
      <w:r w:rsidRPr="00285692">
        <w:rPr>
          <w:color w:val="333333"/>
          <w:sz w:val="28"/>
          <w:szCs w:val="28"/>
        </w:rPr>
        <w:t xml:space="preserve"> как в совместной деятельности взрослого и детей, так в самостоятельной деятельности дошкольников.</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lastRenderedPageBreak/>
        <w:t>Основные цели и задачи</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Формирование основ безопасности. Это формирование первичных представлений о безопасном поведении в быту, социуме, природе.</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Воспитание осознанного отношения к выполнению правил безопасности.</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Формирование представлений о некоторых типичных опасных ситуациях и способах поведения в них.</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Формирование элементарных представлений о правилах безопасности дорожного движения;</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Воспитание осознанного отношения к необходимости выполнения этих правил.</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Во второй младшей группе: Формировать представления о простейших взаимосвязях в живой и неживой природе.</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В средней группе: Продолжать знакомить с многообразием животного и растительного мира, явлениями неживой природы. Формировать понятие «съедобное», «несъедобное», «лекарственные растения».</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В старшей группе: Формировать основы экологической культуры, и безопасного поведения в природе, что все в природе взаимосвязано, человек не должен нарушать эту взаимосвязь. Знакомить с явлениями неживой природы (гроза, гром, молния, радуга, ураган). Знакомить детей с правилами поведения в этих условиях. Правилами оказания первой помощи при ушибах, укусах насекомых.</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В подготовительной группе: Знакомить с Красной книгой, с отдельными представителями животного и растительного мира занесёнными в неё.</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В разделе: «Безопасность на дорогах».</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Во второй младшей группе: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значения сигналов светофора. Формировать первичные представления о безопасном поведении на дорогах (не переходить дорогу одному, надо держаться за руку взрослого)</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В средней группе: Уточнить знания детей о работе полицейского. Знакомиться с различными видами городского транспорта, особенностями их внешнего вида и назначения («Скорая помощь», «пожарная», «МЧС», «Полиция», трамвай, троллейбус). Знакомить со знаками дорожного движения («Пешеходный переход», «Остановка общественного транспорта»)</w:t>
      </w:r>
      <w:proofErr w:type="gramStart"/>
      <w:r w:rsidRPr="00285692">
        <w:rPr>
          <w:color w:val="333333"/>
          <w:sz w:val="28"/>
          <w:szCs w:val="28"/>
        </w:rPr>
        <w:t xml:space="preserve"> .</w:t>
      </w:r>
      <w:proofErr w:type="gramEnd"/>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xml:space="preserve">В старшей группе: Знакомить с названиями ближайших к детскому саду улиц и </w:t>
      </w:r>
      <w:proofErr w:type="gramStart"/>
      <w:r w:rsidRPr="00285692">
        <w:rPr>
          <w:color w:val="333333"/>
          <w:sz w:val="28"/>
          <w:szCs w:val="28"/>
        </w:rPr>
        <w:t>улиц</w:t>
      </w:r>
      <w:proofErr w:type="gramEnd"/>
      <w:r w:rsidRPr="00285692">
        <w:rPr>
          <w:color w:val="333333"/>
          <w:sz w:val="28"/>
          <w:szCs w:val="28"/>
        </w:rPr>
        <w:t xml:space="preserve"> на которых живут дети. Продолжать знакомить с ПДД. Правилами передвижения пешеходов и велосипедистов. Знакомить с дорожными знаками: «Пункт первой медицинской помощи»,</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«Пункт питания», «Место стоянки», «Въезд запрещён», «Дорожные работы», «Велосипедная дорожка».</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lastRenderedPageBreak/>
        <w:t>В подготовительной группе: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w:t>
      </w:r>
      <w:proofErr w:type="gramStart"/>
      <w:r w:rsidRPr="00285692">
        <w:rPr>
          <w:color w:val="333333"/>
          <w:sz w:val="28"/>
          <w:szCs w:val="28"/>
        </w:rPr>
        <w:t>и-</w:t>
      </w:r>
      <w:proofErr w:type="gramEnd"/>
      <w:r w:rsidRPr="00285692">
        <w:rPr>
          <w:color w:val="333333"/>
          <w:sz w:val="28"/>
          <w:szCs w:val="28"/>
        </w:rPr>
        <w:t xml:space="preserve"> предупреждающими, запрещающими, информационно-указательными. Соблюдать ПДД. Расширять представления детей о работе ГИБДД. Развивать ориентировку в пределах ближайшей к детскому саду местности. Формировать умение находить дорогу из дома в детский сад на схеме местности.</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В разделе Безопасность собственной жизнедеятельности.</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xml:space="preserve">Во второй младшей группе: </w:t>
      </w:r>
      <w:proofErr w:type="gramStart"/>
      <w:r w:rsidRPr="00285692">
        <w:rPr>
          <w:color w:val="333333"/>
          <w:sz w:val="28"/>
          <w:szCs w:val="28"/>
        </w:rPr>
        <w:t>Знакомить с источниками опасности дома (горячая плита, утюг, формировать навыки безопасного поведения (осторожно спускаться и подниматься по лестнице, держась за перила, открывать и закрывать двери, держась за дверную ручку).</w:t>
      </w:r>
      <w:proofErr w:type="gramEnd"/>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В средней группе: Знакомить с назначением, работой и правилами пользования бытовыми электроприборами (пылесос, чайник, электрический утюг). Закреплять умение пользоваться столовыми приборами (вилка, нож, ножницы). Знакомить с правилами езды на велосипеде, с правилами поведения с незнакомыми людьми. Рассказывать о работе пожарных, причинах его возникновения и правилах поведения при пожаре.</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В старшей группе: Закреплять основы безопасной жизнедеятельности человека. Расширять знания об источниках опасности в быту. Знакомить с работой службы спасения – МЧС, назначении номеров -01, - 02, - 03, 112. Учить называть свое имя, фамилию, возраст, домашний адрес, телефон.</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В подготовительной группе: Учить детей оценивать свои возможности, по преодолению опасности. Формировать у детей навыки поведения в ситуациях «Один дома», «Потерялся», «Заблудился». Умение обращаться за помощью к взрослым.</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При организации образовательного процесса важно: составление перспективного плана по ОБЖ на год; анализ работы с детьми по ОБДЖ для разработки технологических карт траектории развития ребенка;</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Содержание занятий и других видов деятельности должно быть реализовано по всем разделам.</w:t>
      </w:r>
    </w:p>
    <w:p w:rsidR="00285692" w:rsidRPr="00285692" w:rsidRDefault="00285692" w:rsidP="00285692">
      <w:pPr>
        <w:pStyle w:val="a3"/>
        <w:shd w:val="clear" w:color="auto" w:fill="FFFFFF"/>
        <w:spacing w:before="0" w:beforeAutospacing="0" w:after="120" w:afterAutospacing="0"/>
        <w:rPr>
          <w:color w:val="333333"/>
          <w:sz w:val="28"/>
          <w:szCs w:val="28"/>
        </w:rPr>
      </w:pPr>
      <w:proofErr w:type="gramStart"/>
      <w:r w:rsidRPr="00285692">
        <w:rPr>
          <w:color w:val="333333"/>
          <w:sz w:val="28"/>
          <w:szCs w:val="28"/>
        </w:rPr>
        <w:t>Необходимо помнить, что важно то, чтобы все разделы программы были четко учтены в работ с детьми, иначе о дети окажутся незащищенными от представленных в нем определенных источников опасности.</w:t>
      </w:r>
      <w:proofErr w:type="gramEnd"/>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Работа с детьми по ОБЖ должна проводиться систематически, весь учебный год, при гибком распределении программного материала в течение недели.</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Формы организации учебно-воспитательного процесса и методы работы с детьми:</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-занятия, игры- занятия;</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праздники, развлечения, досуги;</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беседы;</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lastRenderedPageBreak/>
        <w:t>- тренинги;</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дидактические игры, подвижные игры, сюжетно-ролевые игры;</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наблюдения, экскурсии, целевые прогулки,</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заучивание стихов по ОБЖ, стихотворения;</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отгадывание загадок, кроссвордов;</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чтение художественной литературы,</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рассматривание иллюстраций по теме, альбомов;</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сбор фотоматериалов, просмотр видео фильмов;</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театрализованные представления,</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обыгрывание ситуаций (правильного и не правильного поведения)</w:t>
      </w:r>
      <w:proofErr w:type="gramStart"/>
      <w:r w:rsidRPr="00285692">
        <w:rPr>
          <w:color w:val="333333"/>
          <w:sz w:val="28"/>
          <w:szCs w:val="28"/>
        </w:rPr>
        <w:t xml:space="preserve"> ;</w:t>
      </w:r>
      <w:proofErr w:type="gramEnd"/>
    </w:p>
    <w:p w:rsidR="00285692" w:rsidRPr="00285692" w:rsidRDefault="00285692" w:rsidP="00285692">
      <w:pPr>
        <w:pStyle w:val="a3"/>
        <w:shd w:val="clear" w:color="auto" w:fill="FFFFFF"/>
        <w:spacing w:before="0" w:beforeAutospacing="0" w:after="120" w:afterAutospacing="0"/>
        <w:rPr>
          <w:color w:val="333333"/>
          <w:sz w:val="28"/>
          <w:szCs w:val="28"/>
        </w:rPr>
      </w:pPr>
      <w:proofErr w:type="gramStart"/>
      <w:r w:rsidRPr="00285692">
        <w:rPr>
          <w:color w:val="333333"/>
          <w:sz w:val="28"/>
          <w:szCs w:val="28"/>
        </w:rPr>
        <w:t>- встреча с интересными людьми (сотрудниками ГИБДД, МЧС,</w:t>
      </w:r>
      <w:proofErr w:type="gramEnd"/>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участие в конкурсах разного уровня прямых и дистанционных, как детей, так и педагогов,</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xml:space="preserve">- </w:t>
      </w:r>
      <w:proofErr w:type="spellStart"/>
      <w:r w:rsidRPr="00285692">
        <w:rPr>
          <w:color w:val="333333"/>
          <w:sz w:val="28"/>
          <w:szCs w:val="28"/>
        </w:rPr>
        <w:t>мультимедийные</w:t>
      </w:r>
      <w:proofErr w:type="spellEnd"/>
      <w:r w:rsidRPr="00285692">
        <w:rPr>
          <w:color w:val="333333"/>
          <w:sz w:val="28"/>
          <w:szCs w:val="28"/>
        </w:rPr>
        <w:t xml:space="preserve"> презентации (когда нельзя рассказать, а только показать)</w:t>
      </w:r>
      <w:proofErr w:type="gramStart"/>
      <w:r w:rsidRPr="00285692">
        <w:rPr>
          <w:color w:val="333333"/>
          <w:sz w:val="28"/>
          <w:szCs w:val="28"/>
        </w:rPr>
        <w:t xml:space="preserve"> ;</w:t>
      </w:r>
      <w:proofErr w:type="gramEnd"/>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-работа над проектами.</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Они должны быть яркими и привлекательными, заинтересовывать детей. Чаще использовать наблюдения в реальной обстановке. Использовать кружковую и театрализованную деятельности.</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xml:space="preserve">Условия создания предметно-развивающей среды (согласно ФГОС </w:t>
      </w:r>
      <w:proofErr w:type="gramStart"/>
      <w:r w:rsidRPr="00285692">
        <w:rPr>
          <w:color w:val="333333"/>
          <w:sz w:val="28"/>
          <w:szCs w:val="28"/>
        </w:rPr>
        <w:t>ДО</w:t>
      </w:r>
      <w:proofErr w:type="gramEnd"/>
      <w:r w:rsidRPr="00285692">
        <w:rPr>
          <w:color w:val="333333"/>
          <w:sz w:val="28"/>
          <w:szCs w:val="28"/>
        </w:rPr>
        <w:t>)</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Для формирования навыков безопасного поведения дошкольников необходимо создать предметно-развивающую среду в группе. В неё входит:</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оформление уголка безопасности, который содержит материалы:</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xml:space="preserve">(план-схема района, где находится </w:t>
      </w:r>
      <w:proofErr w:type="spellStart"/>
      <w:r w:rsidRPr="00285692">
        <w:rPr>
          <w:color w:val="333333"/>
          <w:sz w:val="28"/>
          <w:szCs w:val="28"/>
        </w:rPr>
        <w:t>д</w:t>
      </w:r>
      <w:proofErr w:type="spellEnd"/>
      <w:r w:rsidRPr="00285692">
        <w:rPr>
          <w:color w:val="333333"/>
          <w:sz w:val="28"/>
          <w:szCs w:val="28"/>
        </w:rPr>
        <w:t>/сад, макет улицы с дорожными знаками, иллюстрации т. д.)</w:t>
      </w:r>
      <w:proofErr w:type="gramStart"/>
      <w:r w:rsidRPr="00285692">
        <w:rPr>
          <w:color w:val="333333"/>
          <w:sz w:val="28"/>
          <w:szCs w:val="28"/>
        </w:rPr>
        <w:t xml:space="preserve"> .</w:t>
      </w:r>
      <w:proofErr w:type="gramEnd"/>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подбор дидактических игр, демонстрационных пособий методической литературы, детской художественной литературы по ОБЖ и ПДД,</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Творческий подход педагога к оформлению развивающей предметно-пространственной среды, играет огромную роль в успешном решении образовательных задач.</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Привлечение родителей к совместной работе также обеспечивает возможность достижения успеха по овладению детьми необходимыми правилами и навыками раздела «Безопасность».</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Представленная система работы по ОБЖ должна эффективно способствовать выполнению задач образования детей.</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Работа с родителями.</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lastRenderedPageBreak/>
        <w:t>Работу с родителями необходимо планировать, ведь круг проблем связанный с безопасностью ребёнка невозможно решить только в рамках ДОУ, поэтому необходим тесный контакт с родителями.</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Нужно помнить, что главное- это личный пример родителей, воспитателей. Каждому нужно знать правила поведения в экстремальных ситуациях, и научиться самостоятельно, принимать решение и тогда не случится беды.</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Придерживаться системы педагогических условий, включающих поэтапное взаимодействие трех субъектов образовательного процесса (воспитатель – дети - родители)</w:t>
      </w:r>
      <w:proofErr w:type="gramStart"/>
      <w:r w:rsidRPr="00285692">
        <w:rPr>
          <w:color w:val="333333"/>
          <w:sz w:val="28"/>
          <w:szCs w:val="28"/>
        </w:rPr>
        <w:t xml:space="preserve"> .</w:t>
      </w:r>
      <w:proofErr w:type="gramEnd"/>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Важно уделять значительное внимание примеру взрослых. Необходимо, чтобы родители осознали, что нельзя требовать от ребёнка каких- либо правил поведения, если они сами не всегда им следуют.</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Формы работы с родителями:</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 xml:space="preserve">- родительские собрания; круглые столы </w:t>
      </w:r>
      <w:proofErr w:type="gramStart"/>
      <w:r w:rsidRPr="00285692">
        <w:rPr>
          <w:color w:val="333333"/>
          <w:sz w:val="28"/>
          <w:szCs w:val="28"/>
        </w:rPr>
        <w:t>;к</w:t>
      </w:r>
      <w:proofErr w:type="gramEnd"/>
      <w:r w:rsidRPr="00285692">
        <w:rPr>
          <w:color w:val="333333"/>
          <w:sz w:val="28"/>
          <w:szCs w:val="28"/>
        </w:rPr>
        <w:t>онсультации; семинары; дискуссии дни открытых дверей; оформление наглядной информации (папок- передвижек, стендов, родительских уголков) ;совместные мероприятия с приглашением: медицинских работников, полицейского, пожарника, смотры-конкурсы (совместная работа детей и их родителей) работа над проектами; анкетирование родителей;</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Безопасность- это не просто сумма усвоенных знаний, а умение правильно себя вести в различных ситуациях.</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Кроме того, дети могут оказаться в непредсказуемой ситуации на улице дома, поэтому главная задача педагога- стимулирование развития у них самостоятельности и ответственности.</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В связи с этим внимание надо уделять организации различных видов деятельности и приобретению детьми опыта.</w:t>
      </w:r>
    </w:p>
    <w:p w:rsidR="00285692" w:rsidRPr="00285692" w:rsidRDefault="00285692" w:rsidP="00285692">
      <w:pPr>
        <w:pStyle w:val="a3"/>
        <w:shd w:val="clear" w:color="auto" w:fill="FFFFFF"/>
        <w:spacing w:before="0" w:beforeAutospacing="0" w:after="120" w:afterAutospacing="0"/>
        <w:rPr>
          <w:color w:val="333333"/>
          <w:sz w:val="28"/>
          <w:szCs w:val="28"/>
        </w:rPr>
      </w:pPr>
      <w:r w:rsidRPr="00285692">
        <w:rPr>
          <w:color w:val="333333"/>
          <w:sz w:val="28"/>
          <w:szCs w:val="28"/>
        </w:rPr>
        <w:t>Ведь всё, чему учат детей, они должны применять в реальной жизни на практике.</w:t>
      </w:r>
    </w:p>
    <w:p w:rsidR="00587EFF" w:rsidRDefault="00587EFF">
      <w:pPr>
        <w:rPr>
          <w:rFonts w:ascii="Times New Roman" w:hAnsi="Times New Roman" w:cs="Times New Roman"/>
          <w:sz w:val="28"/>
          <w:szCs w:val="28"/>
        </w:rPr>
      </w:pPr>
    </w:p>
    <w:p w:rsidR="00F84AD8" w:rsidRDefault="00F84AD8">
      <w:pPr>
        <w:rPr>
          <w:rFonts w:ascii="Times New Roman" w:hAnsi="Times New Roman" w:cs="Times New Roman"/>
          <w:sz w:val="28"/>
          <w:szCs w:val="28"/>
        </w:rPr>
      </w:pPr>
    </w:p>
    <w:p w:rsidR="00F84AD8" w:rsidRDefault="00F84AD8">
      <w:pPr>
        <w:rPr>
          <w:rFonts w:ascii="Times New Roman" w:hAnsi="Times New Roman" w:cs="Times New Roman"/>
          <w:sz w:val="28"/>
          <w:szCs w:val="28"/>
        </w:rPr>
      </w:pPr>
    </w:p>
    <w:p w:rsidR="00F84AD8" w:rsidRDefault="00F84AD8">
      <w:pPr>
        <w:rPr>
          <w:rFonts w:ascii="Times New Roman" w:hAnsi="Times New Roman" w:cs="Times New Roman"/>
          <w:sz w:val="28"/>
          <w:szCs w:val="28"/>
        </w:rPr>
      </w:pPr>
    </w:p>
    <w:p w:rsidR="00F84AD8" w:rsidRDefault="00F84AD8">
      <w:pPr>
        <w:rPr>
          <w:rFonts w:ascii="Times New Roman" w:hAnsi="Times New Roman" w:cs="Times New Roman"/>
          <w:sz w:val="28"/>
          <w:szCs w:val="28"/>
        </w:rPr>
      </w:pPr>
    </w:p>
    <w:p w:rsidR="00F84AD8" w:rsidRDefault="00F84AD8">
      <w:pPr>
        <w:rPr>
          <w:rFonts w:ascii="Times New Roman" w:hAnsi="Times New Roman" w:cs="Times New Roman"/>
          <w:sz w:val="28"/>
          <w:szCs w:val="28"/>
        </w:rPr>
      </w:pPr>
    </w:p>
    <w:p w:rsidR="00F84AD8" w:rsidRDefault="00F84AD8">
      <w:pPr>
        <w:rPr>
          <w:rFonts w:ascii="Times New Roman" w:hAnsi="Times New Roman" w:cs="Times New Roman"/>
          <w:sz w:val="28"/>
          <w:szCs w:val="28"/>
        </w:rPr>
      </w:pPr>
    </w:p>
    <w:p w:rsidR="00F84AD8" w:rsidRDefault="00F84AD8">
      <w:pPr>
        <w:rPr>
          <w:rFonts w:ascii="Times New Roman" w:hAnsi="Times New Roman" w:cs="Times New Roman"/>
          <w:sz w:val="28"/>
          <w:szCs w:val="28"/>
        </w:rPr>
      </w:pPr>
    </w:p>
    <w:p w:rsidR="00F84AD8" w:rsidRDefault="00F84AD8">
      <w:pPr>
        <w:rPr>
          <w:rFonts w:ascii="Times New Roman" w:hAnsi="Times New Roman" w:cs="Times New Roman"/>
          <w:sz w:val="28"/>
          <w:szCs w:val="28"/>
        </w:rPr>
      </w:pPr>
    </w:p>
    <w:p w:rsidR="00F84AD8" w:rsidRPr="00F84AD8" w:rsidRDefault="00F84AD8" w:rsidP="00F84AD8">
      <w:pPr>
        <w:shd w:val="clear" w:color="auto" w:fill="FFFFFF"/>
        <w:spacing w:after="0" w:line="240" w:lineRule="auto"/>
        <w:jc w:val="center"/>
        <w:outlineLvl w:val="1"/>
        <w:rPr>
          <w:rFonts w:ascii="Times New Roman" w:eastAsia="Times New Roman" w:hAnsi="Times New Roman" w:cs="Times New Roman"/>
          <w:b/>
          <w:color w:val="333333"/>
          <w:sz w:val="32"/>
          <w:szCs w:val="32"/>
          <w:u w:val="single"/>
        </w:rPr>
      </w:pPr>
      <w:r w:rsidRPr="00F84AD8">
        <w:rPr>
          <w:rFonts w:ascii="Times New Roman" w:eastAsia="Times New Roman" w:hAnsi="Times New Roman" w:cs="Times New Roman"/>
          <w:b/>
          <w:color w:val="333333"/>
          <w:sz w:val="32"/>
          <w:szCs w:val="32"/>
          <w:u w:val="single"/>
        </w:rPr>
        <w:lastRenderedPageBreak/>
        <w:t xml:space="preserve">Консультация для родителей </w:t>
      </w:r>
    </w:p>
    <w:p w:rsidR="00F84AD8" w:rsidRPr="00F84AD8" w:rsidRDefault="00F84AD8" w:rsidP="00F84AD8">
      <w:pPr>
        <w:shd w:val="clear" w:color="auto" w:fill="FFFFFF"/>
        <w:spacing w:after="0" w:line="240" w:lineRule="auto"/>
        <w:jc w:val="center"/>
        <w:outlineLvl w:val="1"/>
        <w:rPr>
          <w:rFonts w:ascii="Times New Roman" w:eastAsia="Times New Roman" w:hAnsi="Times New Roman" w:cs="Times New Roman"/>
          <w:b/>
          <w:color w:val="333333"/>
          <w:sz w:val="32"/>
          <w:szCs w:val="32"/>
          <w:u w:val="single"/>
        </w:rPr>
      </w:pPr>
      <w:r w:rsidRPr="00F84AD8">
        <w:rPr>
          <w:rFonts w:ascii="Times New Roman" w:eastAsia="Times New Roman" w:hAnsi="Times New Roman" w:cs="Times New Roman"/>
          <w:b/>
          <w:color w:val="333333"/>
          <w:sz w:val="32"/>
          <w:szCs w:val="32"/>
          <w:u w:val="single"/>
        </w:rPr>
        <w:t>«Основы безопасности детей дошкольного возраста»</w:t>
      </w:r>
    </w:p>
    <w:p w:rsidR="00F84AD8" w:rsidRDefault="00F84AD8" w:rsidP="00F84AD8">
      <w:pPr>
        <w:shd w:val="clear" w:color="auto" w:fill="FFFFFF"/>
        <w:spacing w:after="120" w:line="240" w:lineRule="auto"/>
        <w:rPr>
          <w:rFonts w:ascii="Arial" w:eastAsia="Times New Roman" w:hAnsi="Arial" w:cs="Arial"/>
          <w:color w:val="333333"/>
          <w:sz w:val="19"/>
          <w:szCs w:val="19"/>
        </w:rPr>
      </w:pP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 xml:space="preserve"> «Дети всего мира – это единое сообщество,</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proofErr w:type="gramStart"/>
      <w:r w:rsidRPr="00F84AD8">
        <w:rPr>
          <w:rFonts w:ascii="Times New Roman" w:eastAsia="Times New Roman" w:hAnsi="Times New Roman" w:cs="Times New Roman"/>
          <w:color w:val="333333"/>
          <w:sz w:val="28"/>
          <w:szCs w:val="28"/>
        </w:rPr>
        <w:t>члены</w:t>
      </w:r>
      <w:proofErr w:type="gramEnd"/>
      <w:r w:rsidRPr="00F84AD8">
        <w:rPr>
          <w:rFonts w:ascii="Times New Roman" w:eastAsia="Times New Roman" w:hAnsi="Times New Roman" w:cs="Times New Roman"/>
          <w:color w:val="333333"/>
          <w:sz w:val="28"/>
          <w:szCs w:val="28"/>
        </w:rPr>
        <w:t xml:space="preserve"> которого не разделяются ни по</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национальному, ни по религиозному, ни</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по социальному признаку, все они</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нуждаются в любви взрослых и защите</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от всех видов насилия»</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proofErr w:type="gramStart"/>
      <w:r w:rsidRPr="00F84AD8">
        <w:rPr>
          <w:rFonts w:ascii="Times New Roman" w:eastAsia="Times New Roman" w:hAnsi="Times New Roman" w:cs="Times New Roman"/>
          <w:color w:val="333333"/>
          <w:sz w:val="28"/>
          <w:szCs w:val="28"/>
        </w:rPr>
        <w:t>(из обращения к правительствам</w:t>
      </w:r>
      <w:proofErr w:type="gramEnd"/>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всех стран и народов мира.</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proofErr w:type="gramStart"/>
      <w:r w:rsidRPr="00F84AD8">
        <w:rPr>
          <w:rFonts w:ascii="Times New Roman" w:eastAsia="Times New Roman" w:hAnsi="Times New Roman" w:cs="Times New Roman"/>
          <w:color w:val="333333"/>
          <w:sz w:val="28"/>
          <w:szCs w:val="28"/>
        </w:rPr>
        <w:t>Москва, 14.10.2003)</w:t>
      </w:r>
      <w:proofErr w:type="gramEnd"/>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 xml:space="preserve">«Жизнь – это то, что люди больше всего стремятся сохранить и меньше всего берегут». (Ж. </w:t>
      </w:r>
      <w:proofErr w:type="spellStart"/>
      <w:r w:rsidRPr="00F84AD8">
        <w:rPr>
          <w:rFonts w:ascii="Times New Roman" w:eastAsia="Times New Roman" w:hAnsi="Times New Roman" w:cs="Times New Roman"/>
          <w:color w:val="333333"/>
          <w:sz w:val="28"/>
          <w:szCs w:val="28"/>
        </w:rPr>
        <w:t>Лабрюер</w:t>
      </w:r>
      <w:proofErr w:type="spellEnd"/>
      <w:r w:rsidRPr="00F84AD8">
        <w:rPr>
          <w:rFonts w:ascii="Times New Roman" w:eastAsia="Times New Roman" w:hAnsi="Times New Roman" w:cs="Times New Roman"/>
          <w:color w:val="333333"/>
          <w:sz w:val="28"/>
          <w:szCs w:val="28"/>
        </w:rPr>
        <w:t>)</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Среди многочисленных вопросов, которые любят задавать журналисты это, «Что вы считаете главным событием в своей жизни? »</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Для большинства из нас – это рождение ребенка, радостный и чрезвычайный этап в семейной жизни. Появление на свет ребенка, как правило, ждут с нетерпением и тревогой, готовятся к встрече новорожденного.</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 xml:space="preserve">И вот, </w:t>
      </w:r>
      <w:proofErr w:type="gramStart"/>
      <w:r w:rsidRPr="00F84AD8">
        <w:rPr>
          <w:rFonts w:ascii="Times New Roman" w:eastAsia="Times New Roman" w:hAnsi="Times New Roman" w:cs="Times New Roman"/>
          <w:color w:val="333333"/>
          <w:sz w:val="28"/>
          <w:szCs w:val="28"/>
        </w:rPr>
        <w:t>наконец</w:t>
      </w:r>
      <w:proofErr w:type="gramEnd"/>
      <w:r w:rsidRPr="00F84AD8">
        <w:rPr>
          <w:rFonts w:ascii="Times New Roman" w:eastAsia="Times New Roman" w:hAnsi="Times New Roman" w:cs="Times New Roman"/>
          <w:color w:val="333333"/>
          <w:sz w:val="28"/>
          <w:szCs w:val="28"/>
        </w:rPr>
        <w:t xml:space="preserve"> наступил день рождения. Вы впервые взяли на руки своего ребенка, с волнением прислушивались к его легкому дыханию, стремительно бросались к нему по первому зову. Малыш начинает приобретать над родителями необыкновенную власть.</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Мелькают дни, уходит в прошлое бестолковые, но счастливые хлопоты первых дней жизни малыша. Только теперь мать и отец постепенно начинают в полной мере чувствовать бремя ответственности за эту новую жизнь, за хрупкое, слабое, но бесконечно дорогое существо.</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Родители стараются усердно следить за ростом и развитием своего ребенка, с удовольствием отмечая его успехи и с беспокойством неудачи. Каждый мечтает видеть своего малыша счастливым и здоровым, успешным и знающим, удачливым и талантливым.</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Родители тешат себя иллюзиями и строят воздушные замки до тех пор, пока однажды с удивлением не обнаруживают, что сказочное «счастливое детство» придуманное ими, и который создали собственными руками, совершенно другой, не похожий на «доброе старое время».</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 xml:space="preserve">Наша память услужливо сохранила ощущение, что в детстве мы находились в абсолютной безопасности. Мы наперечет знали всех живущих. Улица была нашим домом. Взрослые и дети были хорошо знакомы, запросто ходили, друг к </w:t>
      </w:r>
      <w:r w:rsidRPr="00F84AD8">
        <w:rPr>
          <w:color w:val="333333"/>
          <w:sz w:val="28"/>
          <w:szCs w:val="28"/>
        </w:rPr>
        <w:lastRenderedPageBreak/>
        <w:t>другу в гости, помогали, чем могли. Любой посторонний человек, появившийся около дома, сразу замечался, запоминался и обсуждался.</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Конечно, всматриваясь в детские годы сквозь сентиментальную пелену воспоминаний, мы все же понимаем, что и там была своя доля опасности, потому что она есть всегда.</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Жизнь – развитие, развитие – новизна, новизна – неизведанное, неизведанное – риск, риск – опасность.</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В наши дни страх за жизнь и здоровье детей все больше овладевает взрослыми. Где бы не находился ребенок: на улице, в детском саду, в школе, в гостях, мать и отец не могут быть абсолютно уверены в том, что с ним ничего не случиться, никто не причинит ему вреда и ничто не угрожает его жизни.</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По данным Европейского регионального бюро Всемирной организации здравоохранения, уровень смертности детей от несчастных случаев, отравлений и травм в России самый высокий по сравнению с другими. Важно, что на форуме большое внимание уделено бытовым экстремальным ситуациям, которые зачастую опаснее, чем землетрясение или катастрофа. Речь идет о жестоком обращении с детьми в семье или бездействие родителей, приносящий физический или психологический вред ребенку.</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Проблему организации помощи детям в чрезвычайных ситуациях можно рассматривать не только с точки зрения непосредственной работы специалистов по выведению ребенка из кризиса, но и точки зрения своевременного обучения детей правилам безопасной жизнедеятельности, тактике действий в ситуации, угрожающей жизни и здоровью.</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 xml:space="preserve">Большая </w:t>
      </w:r>
      <w:proofErr w:type="gramStart"/>
      <w:r w:rsidRPr="00F84AD8">
        <w:rPr>
          <w:color w:val="333333"/>
          <w:sz w:val="28"/>
          <w:szCs w:val="28"/>
        </w:rPr>
        <w:t>часть детей не умеет называть</w:t>
      </w:r>
      <w:proofErr w:type="gramEnd"/>
      <w:r w:rsidRPr="00F84AD8">
        <w:rPr>
          <w:color w:val="333333"/>
          <w:sz w:val="28"/>
          <w:szCs w:val="28"/>
        </w:rPr>
        <w:t xml:space="preserve"> то, что переживает, не может соотнести слова, обозначающие эмоции, со своими переживаниями и т. д.</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За безопасность детей на занятиях отвечает педагог. Это правильно, но если мы приучаем ребенка из года в год, что кто-то другой отвечает за его безопасность и регламентирует его деятельность, берет на себя ответственность, - то ребенок весьма вероятно, вырастет безответственным, безынициативным, неосторожным.</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Попав в сложную ситуацию или получив большую свободу, он может легко стать жертвой обстоятельств. В такой охранительной практике могут корениться некоторые проблемы нашего общества, в частности проблемы физической и психологической подготовки призывников. Сначала мы чрезмерно оберегаем и ограничиваем детей, а затем удивляемся, почему среди них так мало смелых, инициативных и ответственных. Традиционная школа требует, в основном, послушания, тренируя исполнительские способности ребенка. Энергичные и инициативные дети, не найдя применения своим способностям, дают им выход «на улице».</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Как же совместить безопасность и свободу? Лучшая гарантия безопасности – это способность человека контролировать свои эмоции, движения, внешние обстоятельства (понимать ситуацию, предвидеть последствия, менять стратегию поведения)</w:t>
      </w:r>
      <w:proofErr w:type="gramStart"/>
      <w:r w:rsidRPr="00F84AD8">
        <w:rPr>
          <w:color w:val="333333"/>
          <w:sz w:val="28"/>
          <w:szCs w:val="28"/>
        </w:rPr>
        <w:t xml:space="preserve"> .</w:t>
      </w:r>
      <w:proofErr w:type="gramEnd"/>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lastRenderedPageBreak/>
        <w:t xml:space="preserve">По сведениям противопожарной службы ГУВД Санкт-Петербурга по вине детей происходит 200-300 пожаров в год; часто на пожарах гибнут дети. Причина этого </w:t>
      </w:r>
      <w:proofErr w:type="gramStart"/>
      <w:r w:rsidRPr="00F84AD8">
        <w:rPr>
          <w:color w:val="333333"/>
          <w:sz w:val="28"/>
          <w:szCs w:val="28"/>
        </w:rPr>
        <w:t>–н</w:t>
      </w:r>
      <w:proofErr w:type="gramEnd"/>
      <w:r w:rsidRPr="00F84AD8">
        <w:rPr>
          <w:color w:val="333333"/>
          <w:sz w:val="28"/>
          <w:szCs w:val="28"/>
        </w:rPr>
        <w:t>еумение детей обращаться с огнем и электроприборами, а также незнание детьми правил поведения в экстремальных ситуациях.</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Анализ происшествий показал, что дети гибнут в результате пассивного поведения: от страха прячутся в укромный уголок комнаты, вместо того чтобы покинуть дом или позвать на помощь. Продуманная работа поможет нам избежать многих несчастных случаев и сохранить жизнь воспитанников.</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Наш детский сад уделяет большое внимание формированию у воспитанников знания основ жизнедеятельности. В частности, проводятся разнообразные формы противопожарной безопасности. В основном обучение осуществляется через совместную и индивидуальную деятельность воспитателя с детьми в утренний и вечерний отрезки времени. Задачи этого образовательного направления решаются через все виды деятельности детей – рисование, развитие познавательных способностей, знакомство с художественной литературой, игру, - что не создает дополнительной нагрузки для детей. Постоянно напоминаем детям действия при пожаре.</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Чтобы работа была более эффективной, осуществляются целенаправленные практические занятия-тренинги: эвакуация детей из здания.</w:t>
      </w:r>
    </w:p>
    <w:p w:rsidR="00F84AD8" w:rsidRPr="00F84AD8" w:rsidRDefault="00F84AD8" w:rsidP="00F84AD8">
      <w:pPr>
        <w:pStyle w:val="a3"/>
        <w:shd w:val="clear" w:color="auto" w:fill="FFFFFF"/>
        <w:spacing w:before="0" w:beforeAutospacing="0" w:after="120" w:afterAutospacing="0"/>
        <w:rPr>
          <w:color w:val="333333"/>
          <w:sz w:val="28"/>
          <w:szCs w:val="28"/>
        </w:rPr>
      </w:pPr>
      <w:proofErr w:type="gramStart"/>
      <w:r w:rsidRPr="00F84AD8">
        <w:rPr>
          <w:color w:val="333333"/>
          <w:sz w:val="28"/>
          <w:szCs w:val="28"/>
        </w:rPr>
        <w:t>Вы</w:t>
      </w:r>
      <w:proofErr w:type="gramEnd"/>
      <w:r w:rsidRPr="00F84AD8">
        <w:rPr>
          <w:color w:val="333333"/>
          <w:sz w:val="28"/>
          <w:szCs w:val="28"/>
        </w:rPr>
        <w:t xml:space="preserve"> конечно думаете, что дом – самое безопасное место на свете. Но это совсем не так. Казалось бы, что может предвещать беду под крышей своего дома, где все устроено удобно и уютно, где надежные двери с крепкими запорами. Каждое жилище – это не просто стены и крыша. Чтобы сделать свое жилище удобным, человек снабдил его множеством различных приспособлений и механизмов. Заглянем в любую квартиру: мы найдем десятки приборов, представляющих при неумелом или беспечном пользовании большую опасность. </w:t>
      </w:r>
      <w:proofErr w:type="gramStart"/>
      <w:r w:rsidRPr="00F84AD8">
        <w:rPr>
          <w:color w:val="333333"/>
          <w:sz w:val="28"/>
          <w:szCs w:val="28"/>
        </w:rPr>
        <w:t>Это электрические, нагревательные и осветительные приборы (плитки, плиты, электрические утюги, чайники, настольные лампы, стиральные машины, телевизоры, пылесосы, микроволновая печь и многое другое).</w:t>
      </w:r>
      <w:proofErr w:type="gramEnd"/>
      <w:r w:rsidRPr="00F84AD8">
        <w:rPr>
          <w:color w:val="333333"/>
          <w:sz w:val="28"/>
          <w:szCs w:val="28"/>
        </w:rPr>
        <w:t xml:space="preserve"> Иногда в них что-нибудь ломается и это становится причиной аварии, пожара или несчастного случая. Все электроприборы должны быть исправны. А сколько разной мебели, которая не только легко горит, но и выделяет при горении ядовитые газы. Газ специально делают таким пахучим, чтобы люди сразу могли почувствовать, если он где-то выходит. Надо приучать детей не включать самостоятельно газовую плиту.</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Не обойтись в хозяйстве и без острых, колющих, режущих предметов. Приучать детей все острые, колющие, режущие предметы обязательно надо класть на свои места, так как порядок в доме не только для красоты, но и для безопасности.</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Злоумышленник на улице.</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Если обсуждать темы безопасности с «привязкой» к конкретным обстоятельствам, эффект педагогического воздействия многократно возрастает. Очень полезно во время прогулки ненавязчиво показать ребенку все наиболее опасные места – заброшенная стройка, пустырь, подъезд своего дома и т. д.</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lastRenderedPageBreak/>
        <w:t>Помните, что дети плохо представляют себе, как выглядит преступник – они думают, что злодей это с кинжалом на поясе. Объясните, что даже хорошо одетые и располагающие к себе люди могут оказаться опасными.</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Учите детей не разговаривать с незнакомыми, с пьяными людьми. Пусть это будет выглядеть невежливо, зато правильно и безопасно. Если рядом притормозила машина или она тихонько едет следом, немедленно отойти от края тротуара. Не брать никаких подарков и приглашений от незнакомцев, не садиться в машину.</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Но везде, как вы понимаете, нужна мера. Не запугивайте чрезмерно малыша, чтобы он не прятался от каждой бабушки, которая обратит на него внимание («ой, какой красивый мальчик»)</w:t>
      </w:r>
      <w:proofErr w:type="gramStart"/>
      <w:r w:rsidRPr="00F84AD8">
        <w:rPr>
          <w:color w:val="333333"/>
          <w:sz w:val="28"/>
          <w:szCs w:val="28"/>
        </w:rPr>
        <w:t xml:space="preserve"> .</w:t>
      </w:r>
      <w:proofErr w:type="gramEnd"/>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Постарайтесь построить ваши отношения с ребенком таким образом, чтобы малыш легко обсуждал с вами все свои проблемы – тогда вы быстрее поймете, какой информации ему не хватает и чему еще нужно учить. На детей произведут большое впечатление истории, приключившиеся с вами в детстве – вспомните те из них, которые помогут вашему малышу поверить в свои силы.</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Один дома</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Порой в квартиру пытаются проникнуть злоумышленники. Оставлять маленьких детей дома одних – большой риск со стороны родителей. Поэтому, если вы вынуждены время от времени ненадолго отлучаться по какой-то надобности, то обязательно подготовьте ребенка к безопасному нахождению в квартире без присмотра взрослых. Причем, максимальный срок вашего отсутствия не должен превышать 3-х часов. Даже взрослым людям милиция советует быть очень осторожным и не пускать к себе в дом незнакомых людей.</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Родителям необходимо с раннего возраста начинать приучать детей правильно вести себя в квартире, во время своего отсутствия. Причем здесь имеет значение и характер ребенка, и его зрелость, и самостоятельность. Взрослые должны быть абсолютно уверены, что малыш строго придерживается, заведенных ими правил, может, в случае необходимости найти выход из сложного положения. Очень важно выяснить, не боится ли ребенок одиночества и пустоты в квартире, не пугается ли темноты или неожиданных звуков.</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Все дети разные. Одним нравится оставаться наедине с самим собой, чувствовать себя большими и самостоятельными. Они всегда могут развлечь себя и дождаться спокойно родителей. Другие не готовы перенести такое испытание, оно им не по силам. Оставшись одни, они не будут играть, а начнут с тревогой прислушиваться к незнакомым звукам, бояться как бы чего не случилось. Они везде зажигают свет, включают на полную мощность телевизор, а по ночам мучаются от кошмаров.</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 xml:space="preserve">Кстати о телевизоре, существует </w:t>
      </w:r>
      <w:proofErr w:type="gramStart"/>
      <w:r w:rsidRPr="00F84AD8">
        <w:rPr>
          <w:color w:val="333333"/>
          <w:sz w:val="28"/>
          <w:szCs w:val="28"/>
        </w:rPr>
        <w:t>расхожее</w:t>
      </w:r>
      <w:proofErr w:type="gramEnd"/>
      <w:r w:rsidRPr="00F84AD8">
        <w:rPr>
          <w:color w:val="333333"/>
          <w:sz w:val="28"/>
          <w:szCs w:val="28"/>
        </w:rPr>
        <w:t xml:space="preserve"> мнение, что он лучший нянька. Однако исследования показывают, что у </w:t>
      </w:r>
      <w:proofErr w:type="gramStart"/>
      <w:r w:rsidRPr="00F84AD8">
        <w:rPr>
          <w:color w:val="333333"/>
          <w:sz w:val="28"/>
          <w:szCs w:val="28"/>
        </w:rPr>
        <w:t>детей</w:t>
      </w:r>
      <w:proofErr w:type="gramEnd"/>
      <w:r w:rsidRPr="00F84AD8">
        <w:rPr>
          <w:color w:val="333333"/>
          <w:sz w:val="28"/>
          <w:szCs w:val="28"/>
        </w:rPr>
        <w:t xml:space="preserve"> которые смотрят телевизионные передачи больше 4-х часов в день, развиваются пассивности, а иногда и стрессы, падает работоспособность, замедляется развитие.</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lastRenderedPageBreak/>
        <w:t>Если вам предстоит оставить в квартире одних 2-3-х детей, хорошенько подумайте, умеют ли они решать споры миром.</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Большое значение имеет фактор доступности: может ли ребенок позвонить вам, и легко ли вам быстро добраться до дома в случае непредвиденных обстоятельств.</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Тщательно взвесив все «за и против, научите своего ребенка основным правилам поведения в отсутствие взрослых.</w:t>
      </w:r>
    </w:p>
    <w:p w:rsidR="00F84AD8" w:rsidRPr="00F84AD8" w:rsidRDefault="00F84AD8" w:rsidP="00F84AD8">
      <w:pPr>
        <w:pStyle w:val="a3"/>
        <w:shd w:val="clear" w:color="auto" w:fill="FFFFFF"/>
        <w:spacing w:before="0" w:beforeAutospacing="0" w:after="120" w:afterAutospacing="0"/>
        <w:rPr>
          <w:color w:val="333333"/>
          <w:sz w:val="28"/>
          <w:szCs w:val="28"/>
        </w:rPr>
      </w:pPr>
      <w:proofErr w:type="gramStart"/>
      <w:r w:rsidRPr="00F84AD8">
        <w:rPr>
          <w:color w:val="333333"/>
          <w:sz w:val="28"/>
          <w:szCs w:val="28"/>
        </w:rPr>
        <w:t>Подумайте о том, чтобы ребенок сам мог легко достать все, что ему может понадобиться в вашем отсутствие, будь то в холодильнике, в шкафу, в кладовой.</w:t>
      </w:r>
      <w:proofErr w:type="gramEnd"/>
      <w:r w:rsidRPr="00F84AD8">
        <w:rPr>
          <w:color w:val="333333"/>
          <w:sz w:val="28"/>
          <w:szCs w:val="28"/>
        </w:rPr>
        <w:t xml:space="preserve"> Оборудуйте ему удобное место для игр, рисования, чтения, отдыха.</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Убедитесь в том, что ребенок умеет открывать и закрывать окна, форточки, двери.</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Научите ребенка пользоваться телефоном и правильно реагировать на звонки в дверь. Учить детей разговаривать по телефону, кажется, очень просто. Поднял трубку – и говори, пожалуйста. Но существует одно важное правило, которое нужно запомнить детям – разговаривать можно с теми, кого хорошо знаешь, не называть незнакомым людям свой адрес, номер своего телефона, не вступать в разговор с незнакомцами и тем более говорить, что взрослых нет дома.</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Дети во всем подражают взрослым, поэтому ваш личный пример – самый хороший наставник. Значит, в первую очередь вы сами должны неизменно исполнять установленный в семье порядок.</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Во многих семьях существует своеобразный «пароль», система звонков, указывающая на то, что в дверь звонит «свой». Однако</w:t>
      </w:r>
      <w:proofErr w:type="gramStart"/>
      <w:r w:rsidRPr="00F84AD8">
        <w:rPr>
          <w:color w:val="333333"/>
          <w:sz w:val="28"/>
          <w:szCs w:val="28"/>
        </w:rPr>
        <w:t>,</w:t>
      </w:r>
      <w:proofErr w:type="gramEnd"/>
      <w:r w:rsidRPr="00F84AD8">
        <w:rPr>
          <w:color w:val="333333"/>
          <w:sz w:val="28"/>
          <w:szCs w:val="28"/>
        </w:rPr>
        <w:t xml:space="preserve"> чтобы окончательно убедиться в безопасности, он должен обязательно спросить: «Кто там? »</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И непременно постарайтесь выработать у детей привычку: никогда не хвастаться во дворе или в детском саду новыми вещами, достатком семьи, предполагаемой поездкой, своей самостоятельностью. Пусть ребенок знает, что существуют «тайны семьи» и чужим людям рассказывать о них нельзя.</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Помните о высокой цене родительской ответственности, лежащей на матери и отце. А поэтому приложите максимум усилий, чтобы укрепить в ребенке чувство независимости и компетентности, свести к минимуму его страхи и неуверенность, оказать эмоциональную поддержку малышу, если вы оставляете его одного дома.</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Если кто-то хочет войти в квартиру</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Ребенок должен точно знать, кому он имеет право открыть дверь, если находится дома один. Назовите этих людей по именам — родственников, соседей, друзей. Предупредите малыша, что никогда не пришлете в дом незнакомого ему человека. Обязательно договоритесь, может ли он пригласить или впустить в дом во время вашего отсутствия кого-то из товарищей.</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В старые времена дети узнавали о том, как вести себя в опасной ситуации, из сказок. Вот и обратитесь ко всем известной и любимой малышами сказке «Волк и семеро козлят».</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 xml:space="preserve">Вздохните: ох как доверчивы эти маленькие козлята, как легко их обмануть. Похвалите самого крохотного козленочка за находчивость. Какой молодец, не </w:t>
      </w:r>
      <w:r w:rsidRPr="00F84AD8">
        <w:rPr>
          <w:color w:val="333333"/>
          <w:sz w:val="28"/>
          <w:szCs w:val="28"/>
        </w:rPr>
        <w:lastRenderedPageBreak/>
        <w:t>растерялся и спрятался под печь. Возмутитесь коварным поступком серого разбойника, не поленившегося даже к кузнецу сходить, чтобы отковать тоненький язычок, изменяющий голос до неузнаваемости.</w:t>
      </w:r>
    </w:p>
    <w:p w:rsidR="00F84AD8" w:rsidRPr="00F84AD8" w:rsidRDefault="00F84AD8" w:rsidP="00F84AD8">
      <w:pPr>
        <w:pStyle w:val="a3"/>
        <w:shd w:val="clear" w:color="auto" w:fill="FFFFFF"/>
        <w:spacing w:before="0" w:beforeAutospacing="0" w:after="120" w:afterAutospacing="0"/>
        <w:rPr>
          <w:color w:val="333333"/>
          <w:sz w:val="28"/>
          <w:szCs w:val="28"/>
        </w:rPr>
      </w:pPr>
      <w:r w:rsidRPr="00F84AD8">
        <w:rPr>
          <w:color w:val="333333"/>
          <w:sz w:val="28"/>
          <w:szCs w:val="28"/>
        </w:rPr>
        <w:t>Вывод напрашивается сам собой: никогда не открывай дверь незнакомому человеку. Есть еще, к сожалению, люди, которые живут нечестной жизнью, не хотят работать, промышляют воровством.</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Злоумышленники очень хорошо могут притворяться. Часто они переодеваются в специальную форму. Изменяют внешность при помощи парика, очков, приклеенных усов или бороды. Преступники не хотят показывать свое настоящее лицо, так как боятся быть узнанными. Ведь обычно их разыскивает милиция. Вот почему опасно открывать дверь незнакомым людям.</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Замечательным пособием для приобретения ребенком навыков личной безопасности может служить сказка Сергея Михалкова «Три поросенка». Вспомните, там написаны очень важные слова: «Дом поросенка должен быть крепостью». А многие взрослые, не говоря уж о детях, заслышав трель звонка, спешат отворить, не выяснив, кто пришел. Они не смотрят в дверной глазок, не пользуются предохранительной цепочкой. Это очень плохие привычки. Ведь если сам впускаешь в дом, кого попало, то нет никакого смысла ставить на дверь запоры.</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 xml:space="preserve">Поэтому приучайте </w:t>
      </w:r>
      <w:proofErr w:type="gramStart"/>
      <w:r w:rsidRPr="00F84AD8">
        <w:rPr>
          <w:rFonts w:ascii="Times New Roman" w:eastAsia="Times New Roman" w:hAnsi="Times New Roman" w:cs="Times New Roman"/>
          <w:color w:val="333333"/>
          <w:sz w:val="28"/>
          <w:szCs w:val="28"/>
        </w:rPr>
        <w:t>ребенка</w:t>
      </w:r>
      <w:proofErr w:type="gramEnd"/>
      <w:r w:rsidRPr="00F84AD8">
        <w:rPr>
          <w:rFonts w:ascii="Times New Roman" w:eastAsia="Times New Roman" w:hAnsi="Times New Roman" w:cs="Times New Roman"/>
          <w:color w:val="333333"/>
          <w:sz w:val="28"/>
          <w:szCs w:val="28"/>
        </w:rPr>
        <w:t xml:space="preserve"> никогда не открывать без спроса. Пусть не стесняется спросить: «Кто там? » даже в вашем присутствии. Если же он находится в квартире один, то должен удвоить бдительность. Тут нельзя поддаваться ни на какие уговоры и просьбы открыть дверь. Впустить в дом можно только хорошо знакомого человека. Того, которого вы разрешили впустить. Того, кого ребенок знает в лицо, по имени и по голосу.</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Поэтому, кем бы ни представился неизвестный человек, о чем бы ни просил, он должен услышать в ответ: «Извините, я не могу вам ничем помочь. Обратитесь соседям». А если малыш услышит лукавый вопрос: «Ты один дома? », научите его отвечать так: «Нет не один дома? », научите его отвечать так: «Нет, не один. Мама в ванной (бабушка отдыхает, разговаривает по телефону, смотрит телевизор) ». Кто-то может быть еще коварнее и попросить разрешения позвонить по телефону, мол, срочно нужно. Обычная рекомендация милиции в таких случаях, даже для взрослых: «Назовите номер. Я позвоню от вашего имени». А дверь все равно не открывать.</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 xml:space="preserve">Видите, как важно научить ребенка пользоваться телефоном. Он может и должен выучить наизусть свой адрес и самые важные телефонные номера: маминой и папиной работы, бабушки, соседей. Ему необходимы также и следующие сведения: пожарная охрана — 01, милиция, — 02, скорая помощь, — 03, служба, газа— 04. А еще лучше, если </w:t>
      </w:r>
      <w:proofErr w:type="gramStart"/>
      <w:r w:rsidRPr="00F84AD8">
        <w:rPr>
          <w:rFonts w:ascii="Times New Roman" w:eastAsia="Times New Roman" w:hAnsi="Times New Roman" w:cs="Times New Roman"/>
          <w:color w:val="333333"/>
          <w:sz w:val="28"/>
          <w:szCs w:val="28"/>
        </w:rPr>
        <w:t>вы вместе с малышом сделаете</w:t>
      </w:r>
      <w:proofErr w:type="gramEnd"/>
      <w:r w:rsidRPr="00F84AD8">
        <w:rPr>
          <w:rFonts w:ascii="Times New Roman" w:eastAsia="Times New Roman" w:hAnsi="Times New Roman" w:cs="Times New Roman"/>
          <w:color w:val="333333"/>
          <w:sz w:val="28"/>
          <w:szCs w:val="28"/>
        </w:rPr>
        <w:t xml:space="preserve"> перечень нужных телефонов и повесите его на стене рядом с аппаратом. Изготовить его можно с помощью рисунков и аппликаций. Проявив творческую изобретательность, превратите обычный скучный список в настоящее произведение искусства.</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lastRenderedPageBreak/>
        <w:t>Положение значительно усложняется, если у вас в квартире нет телефона. Попробуйте договориться с соседями, с кем из них и как можно связаться в экстренном случае. Пусть условным сигналом будет стук по батарее или в стену.</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Ну а в самых крайних обстоятельствах, если злоумышленники пытаются ворваться в квартиру, надо громко кричать, звать на помощь с балкона или из окна.</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Родителям, однако, очень важно помнить, что дошкольники не способны воспринимать сразу большой объем информации, так что разговоры, чтение сказки или какой-то истории должны быть либо с «продолжением», несколько страниц в день, либо с «повторением», то есть несколько раз подряд одно и то же. Но надо учесть, что это лишь основа для выработки полезных навыков. Как только ребенок усвоит правило, его надо обязательно закрепить на практике.</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 xml:space="preserve">Попробуйте сказку «Про трех поросят» пересказать несколько раз таким образом, чтобы каждый из них— </w:t>
      </w:r>
      <w:proofErr w:type="gramStart"/>
      <w:r w:rsidRPr="00F84AD8">
        <w:rPr>
          <w:rFonts w:ascii="Times New Roman" w:eastAsia="Times New Roman" w:hAnsi="Times New Roman" w:cs="Times New Roman"/>
          <w:color w:val="333333"/>
          <w:sz w:val="28"/>
          <w:szCs w:val="28"/>
        </w:rPr>
        <w:t xml:space="preserve">и </w:t>
      </w:r>
      <w:proofErr w:type="spellStart"/>
      <w:proofErr w:type="gramEnd"/>
      <w:r w:rsidRPr="00F84AD8">
        <w:rPr>
          <w:rFonts w:ascii="Times New Roman" w:eastAsia="Times New Roman" w:hAnsi="Times New Roman" w:cs="Times New Roman"/>
          <w:color w:val="333333"/>
          <w:sz w:val="28"/>
          <w:szCs w:val="28"/>
        </w:rPr>
        <w:t>Нуф-Нуф</w:t>
      </w:r>
      <w:proofErr w:type="spellEnd"/>
      <w:r w:rsidRPr="00F84AD8">
        <w:rPr>
          <w:rFonts w:ascii="Times New Roman" w:eastAsia="Times New Roman" w:hAnsi="Times New Roman" w:cs="Times New Roman"/>
          <w:color w:val="333333"/>
          <w:sz w:val="28"/>
          <w:szCs w:val="28"/>
        </w:rPr>
        <w:t xml:space="preserve">, и </w:t>
      </w:r>
      <w:proofErr w:type="spellStart"/>
      <w:r w:rsidRPr="00F84AD8">
        <w:rPr>
          <w:rFonts w:ascii="Times New Roman" w:eastAsia="Times New Roman" w:hAnsi="Times New Roman" w:cs="Times New Roman"/>
          <w:color w:val="333333"/>
          <w:sz w:val="28"/>
          <w:szCs w:val="28"/>
        </w:rPr>
        <w:t>Ниф-Ниф</w:t>
      </w:r>
      <w:proofErr w:type="spellEnd"/>
      <w:r w:rsidRPr="00F84AD8">
        <w:rPr>
          <w:rFonts w:ascii="Times New Roman" w:eastAsia="Times New Roman" w:hAnsi="Times New Roman" w:cs="Times New Roman"/>
          <w:color w:val="333333"/>
          <w:sz w:val="28"/>
          <w:szCs w:val="28"/>
        </w:rPr>
        <w:t xml:space="preserve">, и </w:t>
      </w:r>
      <w:proofErr w:type="spellStart"/>
      <w:r w:rsidRPr="00F84AD8">
        <w:rPr>
          <w:rFonts w:ascii="Times New Roman" w:eastAsia="Times New Roman" w:hAnsi="Times New Roman" w:cs="Times New Roman"/>
          <w:color w:val="333333"/>
          <w:sz w:val="28"/>
          <w:szCs w:val="28"/>
        </w:rPr>
        <w:t>Наф-Наф</w:t>
      </w:r>
      <w:proofErr w:type="spellEnd"/>
      <w:r w:rsidRPr="00F84AD8">
        <w:rPr>
          <w:rFonts w:ascii="Times New Roman" w:eastAsia="Times New Roman" w:hAnsi="Times New Roman" w:cs="Times New Roman"/>
          <w:color w:val="333333"/>
          <w:sz w:val="28"/>
          <w:szCs w:val="28"/>
        </w:rPr>
        <w:t xml:space="preserve"> смог продемонстрировать собой пример предусмотрительности и бдительности. На этой сказке легко научить детей отвечать на звонки в дверь, поскольку волк применяет всевозможные хитрости, чтобы проникнуть в их дом. Можете разыграть множество сценок, притворившись волком, который пытается уговорами, ласковым голосом, привлекательными обещаниями и обманом проникнуть в квартиру через входную дверь. Кем он только ни становится!</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Почтальоном, принесшим срочную телеграмму.</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Газовщиком, проверяющим работу газовых плит.</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Электриком, осматривающим проводку во всем подъезде.</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Водопроводчиком, спрашивающим, не в этой ли квартире устроили «потоп».</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Дальним родственником, приехавшим из другого города.</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Агитатором, приглашающим на встречу с депутатом.</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Любителем животных, который бесплатно предлагает замечательного щенка, кошечку или птичку.</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Участковым милиционером, обходящим свой микрорайон.</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Врачом, пришедшим по вызову.</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Кому-то потребовалось лекарство, может быть, у вас есть.</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Кто-то не застал дома жильцов соседней квартиры и просит разрешения оставить пакет для них.</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Ситуаций множество — дайте только волю фантазии.</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Большинство известных сказок содержит хотя бы один элемент грубого нарушения правил безопасного поведения, и этот момент легко обсудить с ребенком.</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 xml:space="preserve">Можно поступить и по-другому — самим придумывать сказки на тему безопасности, где место главного героя займет ваш малыш. Еще один вариант — </w:t>
      </w:r>
      <w:r w:rsidRPr="00F84AD8">
        <w:rPr>
          <w:rFonts w:ascii="Times New Roman" w:eastAsia="Times New Roman" w:hAnsi="Times New Roman" w:cs="Times New Roman"/>
          <w:color w:val="333333"/>
          <w:sz w:val="28"/>
          <w:szCs w:val="28"/>
        </w:rPr>
        <w:lastRenderedPageBreak/>
        <w:t>взять и переиначить знакомую историю так, чтобы ее персонажи держали ухо востро, все время были начеку и проявляли чудеса осторожности.</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Попробуйте заставить Красную Шапочку продемонстрировать свою бдительность. Хотя бы так:</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 xml:space="preserve">«Когда Красная Шапочка подошла к кровати, она увидела у бабушки огромные острые зубы, похожие на клыки. Малютка удивилась. Раньше она никогда такого не замечала. Странно, — подумала девочка. — Эта женщина лежит в бабушкиной постели, на ней бабушкин чепец, она говорит будто я — ее внучка, </w:t>
      </w:r>
      <w:proofErr w:type="gramStart"/>
      <w:r w:rsidRPr="00F84AD8">
        <w:rPr>
          <w:rFonts w:ascii="Times New Roman" w:eastAsia="Times New Roman" w:hAnsi="Times New Roman" w:cs="Times New Roman"/>
          <w:color w:val="333333"/>
          <w:sz w:val="28"/>
          <w:szCs w:val="28"/>
        </w:rPr>
        <w:t>о</w:t>
      </w:r>
      <w:proofErr w:type="gramEnd"/>
      <w:r w:rsidRPr="00F84AD8">
        <w:rPr>
          <w:rFonts w:ascii="Times New Roman" w:eastAsia="Times New Roman" w:hAnsi="Times New Roman" w:cs="Times New Roman"/>
          <w:color w:val="333333"/>
          <w:sz w:val="28"/>
          <w:szCs w:val="28"/>
        </w:rPr>
        <w:t xml:space="preserve"> что-то здесь не так. </w:t>
      </w:r>
      <w:proofErr w:type="spellStart"/>
      <w:r w:rsidRPr="00F84AD8">
        <w:rPr>
          <w:rFonts w:ascii="Times New Roman" w:eastAsia="Times New Roman" w:hAnsi="Times New Roman" w:cs="Times New Roman"/>
          <w:color w:val="333333"/>
          <w:sz w:val="28"/>
          <w:szCs w:val="28"/>
        </w:rPr>
        <w:t>Пойду-ка</w:t>
      </w:r>
      <w:proofErr w:type="spellEnd"/>
      <w:r w:rsidRPr="00F84AD8">
        <w:rPr>
          <w:rFonts w:ascii="Times New Roman" w:eastAsia="Times New Roman" w:hAnsi="Times New Roman" w:cs="Times New Roman"/>
          <w:color w:val="333333"/>
          <w:sz w:val="28"/>
          <w:szCs w:val="28"/>
        </w:rPr>
        <w:t xml:space="preserve"> я лучше отсюда и позову кого-нибудь на помощь».</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Внимательно посмотрите вокруг себя, вы увидите огромное количество книг, картинок, диафильмов, аудиокассет, которые могут вам пригодиться.</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Правила на дороге</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Правила дорожного движения – закон для улиц и дорог. Соблюдать правила должны и водители, и пешеходы. Обучение дошкольников правилам дорожного движения требует определённых знаний. В начале учебного года мы разрабатываем перспективный план работы по обучению дошкольников правилам дошкольного движения. Разработаны памятки, что должен усвоить ребенок в дошкольном возрасте.</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Как правильно вести себя в лесу, на прогулке, на улице, дома, с животными и т. д. – эта наша с вами задача научить детей.</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Помните, родители должны приучать детей принимать меры предосторожности, чтобы защитить себя от преступного мира. Главное, чтобы они верили, что способны контролировать ситуацию. В этом вам придется убеждать их словами, собственными поступками и, безусловно, личным примером. Наделите своих малышей чудесным даром — внутренним чувством безопасности и уверенности в том, что они способны справиться с подстерегающей их бедой. А себя — знанием того, что выполнили свой родительский долг.</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А сейчас мы вашему вниманию мы предоставим несколько уроков безопасности.</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Урок 1</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«Подвижная игра» (1 младшая группа)</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Урок 2</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«В мире опасных предметов» (2 младшая группа)</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Урок 3</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«Безопасность в природе» (средняя группа)</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Урок 4</w:t>
      </w:r>
    </w:p>
    <w:tbl>
      <w:tblPr>
        <w:tblW w:w="13680" w:type="dxa"/>
        <w:tblCellSpacing w:w="18" w:type="dxa"/>
        <w:shd w:val="clear" w:color="auto" w:fill="FFFFFF"/>
        <w:tblCellMar>
          <w:top w:w="12" w:type="dxa"/>
          <w:left w:w="12" w:type="dxa"/>
          <w:bottom w:w="12" w:type="dxa"/>
          <w:right w:w="12" w:type="dxa"/>
        </w:tblCellMar>
        <w:tblLook w:val="04A0"/>
      </w:tblPr>
      <w:tblGrid>
        <w:gridCol w:w="13680"/>
      </w:tblGrid>
      <w:tr w:rsidR="00F84AD8" w:rsidRPr="00F84AD8" w:rsidTr="00F84AD8">
        <w:trPr>
          <w:tblCellSpacing w:w="18" w:type="dxa"/>
        </w:trPr>
        <w:tc>
          <w:tcPr>
            <w:tcW w:w="1700" w:type="pct"/>
            <w:tcBorders>
              <w:top w:val="single" w:sz="2" w:space="0" w:color="FFFFFF"/>
              <w:left w:val="single" w:sz="2" w:space="0" w:color="FFFFFF"/>
              <w:bottom w:val="single" w:sz="2" w:space="0" w:color="FFFFFF"/>
              <w:right w:val="single" w:sz="2" w:space="0" w:color="FFFFFF"/>
            </w:tcBorders>
            <w:shd w:val="clear" w:color="auto" w:fill="FFFFFF"/>
            <w:tcMar>
              <w:top w:w="60" w:type="dxa"/>
              <w:left w:w="60" w:type="dxa"/>
              <w:bottom w:w="60" w:type="dxa"/>
              <w:right w:w="60" w:type="dxa"/>
            </w:tcMar>
            <w:hideMark/>
          </w:tcPr>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proofErr w:type="gramStart"/>
            <w:r w:rsidRPr="00F84AD8">
              <w:rPr>
                <w:rFonts w:ascii="Times New Roman" w:eastAsia="Times New Roman" w:hAnsi="Times New Roman" w:cs="Times New Roman"/>
                <w:color w:val="333333"/>
                <w:sz w:val="28"/>
                <w:szCs w:val="28"/>
              </w:rPr>
              <w:t>«Безопасность на дороге» старшая группа)</w:t>
            </w:r>
            <w:proofErr w:type="gramEnd"/>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Урок 5</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«Безопасность в общении с людьми» (подготовительная группа)</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lastRenderedPageBreak/>
              <w:t>Урок 6</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«Безопасность наших детей» (с родителями - ситуации, вопросы)</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Литература:</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1. Анохина Г. «Осторожно огонь» //Книжки, нотки и игрушки, для Катюшки и Андрюшки// №6. 2004.</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2. Белова Н. «Психологические аспекты безопасности» //Детский сад со всех сторон// №4. 2006. с. 4</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3. Волков В. М. «Звонят! Откройте дверь? » //Карапуз// №10. 2002. с. 55</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 xml:space="preserve">4. </w:t>
            </w:r>
            <w:proofErr w:type="spellStart"/>
            <w:r w:rsidRPr="00F84AD8">
              <w:rPr>
                <w:rFonts w:ascii="Times New Roman" w:eastAsia="Times New Roman" w:hAnsi="Times New Roman" w:cs="Times New Roman"/>
                <w:color w:val="333333"/>
                <w:sz w:val="28"/>
                <w:szCs w:val="28"/>
              </w:rPr>
              <w:t>Гаврина</w:t>
            </w:r>
            <w:proofErr w:type="spellEnd"/>
            <w:r w:rsidRPr="00F84AD8">
              <w:rPr>
                <w:rFonts w:ascii="Times New Roman" w:eastAsia="Times New Roman" w:hAnsi="Times New Roman" w:cs="Times New Roman"/>
                <w:color w:val="333333"/>
                <w:sz w:val="28"/>
                <w:szCs w:val="28"/>
              </w:rPr>
              <w:t xml:space="preserve"> С. Е., </w:t>
            </w:r>
            <w:proofErr w:type="spellStart"/>
            <w:r w:rsidRPr="00F84AD8">
              <w:rPr>
                <w:rFonts w:ascii="Times New Roman" w:eastAsia="Times New Roman" w:hAnsi="Times New Roman" w:cs="Times New Roman"/>
                <w:color w:val="333333"/>
                <w:sz w:val="28"/>
                <w:szCs w:val="28"/>
              </w:rPr>
              <w:t>Кутявина</w:t>
            </w:r>
            <w:proofErr w:type="spellEnd"/>
            <w:r w:rsidRPr="00F84AD8">
              <w:rPr>
                <w:rFonts w:ascii="Times New Roman" w:eastAsia="Times New Roman" w:hAnsi="Times New Roman" w:cs="Times New Roman"/>
                <w:color w:val="333333"/>
                <w:sz w:val="28"/>
                <w:szCs w:val="28"/>
              </w:rPr>
              <w:t xml:space="preserve"> Н. Л и др. «Безопасность вашего малыша» Популярное пособие для детей и родителей</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 xml:space="preserve">5. </w:t>
            </w:r>
            <w:proofErr w:type="spellStart"/>
            <w:r w:rsidRPr="00F84AD8">
              <w:rPr>
                <w:rFonts w:ascii="Times New Roman" w:eastAsia="Times New Roman" w:hAnsi="Times New Roman" w:cs="Times New Roman"/>
                <w:color w:val="333333"/>
                <w:sz w:val="28"/>
                <w:szCs w:val="28"/>
              </w:rPr>
              <w:t>Патрушина</w:t>
            </w:r>
            <w:proofErr w:type="spellEnd"/>
            <w:r w:rsidRPr="00F84AD8">
              <w:rPr>
                <w:rFonts w:ascii="Times New Roman" w:eastAsia="Times New Roman" w:hAnsi="Times New Roman" w:cs="Times New Roman"/>
                <w:color w:val="333333"/>
                <w:sz w:val="28"/>
                <w:szCs w:val="28"/>
              </w:rPr>
              <w:t xml:space="preserve"> Т. »Навыки личной безопасности от детского садика до школы»</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6. // Детский сад со всех сторон// №32. 2002. с. 4</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 xml:space="preserve">7 </w:t>
            </w:r>
            <w:proofErr w:type="spellStart"/>
            <w:r w:rsidRPr="00F84AD8">
              <w:rPr>
                <w:rFonts w:ascii="Times New Roman" w:eastAsia="Times New Roman" w:hAnsi="Times New Roman" w:cs="Times New Roman"/>
                <w:color w:val="333333"/>
                <w:sz w:val="28"/>
                <w:szCs w:val="28"/>
              </w:rPr>
              <w:t>Саво</w:t>
            </w:r>
            <w:proofErr w:type="spellEnd"/>
            <w:r w:rsidRPr="00F84AD8">
              <w:rPr>
                <w:rFonts w:ascii="Times New Roman" w:eastAsia="Times New Roman" w:hAnsi="Times New Roman" w:cs="Times New Roman"/>
                <w:color w:val="333333"/>
                <w:sz w:val="28"/>
                <w:szCs w:val="28"/>
              </w:rPr>
              <w:t xml:space="preserve"> И. Л. «Планирование работы по пожарной безопасности в детском саду»</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//Дошкольная педагогика// №1. 2005. с. 15</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8 Шапиро Е. И. «Дети в чрезвычайных ситуациях» // Дошкольная педагогика // №6.</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2003. с. 54</w:t>
            </w:r>
          </w:p>
          <w:p w:rsidR="00F84AD8" w:rsidRPr="00F84AD8" w:rsidRDefault="00F84AD8" w:rsidP="00F84AD8">
            <w:pPr>
              <w:shd w:val="clear" w:color="auto" w:fill="FFFFFF"/>
              <w:spacing w:after="0" w:line="240" w:lineRule="auto"/>
              <w:rPr>
                <w:rFonts w:ascii="Times New Roman" w:eastAsia="Times New Roman" w:hAnsi="Times New Roman" w:cs="Times New Roman"/>
                <w:color w:val="333333"/>
                <w:sz w:val="28"/>
                <w:szCs w:val="28"/>
              </w:rPr>
            </w:pPr>
            <w:hyperlink r:id="rId4" w:history="1">
              <w:r w:rsidRPr="00F84AD8">
                <w:rPr>
                  <w:rFonts w:ascii="Times New Roman" w:eastAsia="Times New Roman" w:hAnsi="Times New Roman" w:cs="Times New Roman"/>
                  <w:color w:val="337AB7"/>
                  <w:sz w:val="28"/>
                  <w:szCs w:val="28"/>
                </w:rPr>
                <w:t>www.maam.ru</w:t>
              </w:r>
            </w:hyperlink>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proofErr w:type="spellStart"/>
            <w:r w:rsidRPr="00F84AD8">
              <w:rPr>
                <w:rFonts w:ascii="Times New Roman" w:eastAsia="Times New Roman" w:hAnsi="Times New Roman" w:cs="Times New Roman"/>
                <w:color w:val="333333"/>
                <w:sz w:val="28"/>
                <w:szCs w:val="28"/>
              </w:rPr>
              <w:t>ВоспитательМДОБУ</w:t>
            </w:r>
            <w:proofErr w:type="spellEnd"/>
            <w:r w:rsidRPr="00F84AD8">
              <w:rPr>
                <w:rFonts w:ascii="Times New Roman" w:eastAsia="Times New Roman" w:hAnsi="Times New Roman" w:cs="Times New Roman"/>
                <w:color w:val="333333"/>
                <w:sz w:val="28"/>
                <w:szCs w:val="28"/>
              </w:rPr>
              <w:t xml:space="preserve"> детский сад № 15 г. Лабинска</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Никишина Светлана Сергеевна</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Актуальность</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Трагическая статистика заставляет задуматься; десятки детей в основном дошкольного возраста ежегодно пополняют список жертв огня. Нередко причиной гибели детей становятся, незнание элементарных правил поведения при пожаре, отсутствие навыков обращения с огнем и проблемы в знании опасных свойств различных материалов и предметов, которые могут явиться источником пожара.</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Анализ многих происшествий связанных с поведением ребенка во время пожара показывает, что малышей отличает пассивно- оборонительная реакция; ребенок от страха прячется в укромный уголок комнаты вместо того, чтобы покинуть помещение или позвать на помощь. Так же детям свойственна тяга к огню и поэтому запреты, малоэффективны и вызывают интерес. Главная задача взрослых помочь детям, начиная с дошкольного возраста, утвердится в этих знаниях, предостеречь от беды и при этом не просто сказать « Этого делать нельзя», а объяснить, почему нельзя и к чему это может привести.</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Цель родительского собрания:</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Распространение среди родителей педагогических знаний о ПБ. Привитие детям дошкольного возраста навыков пожароопасного поведения пожара, других экстремальных ситуаций, формирование сознательного и ответственного отношения к вопросам личной безопасности и безопасности окружающих.</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Задачи:</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 xml:space="preserve">• Закрепление навыков безопасного поведения </w:t>
            </w:r>
            <w:proofErr w:type="gramStart"/>
            <w:r w:rsidRPr="00F84AD8">
              <w:rPr>
                <w:rFonts w:ascii="Times New Roman" w:eastAsia="Times New Roman" w:hAnsi="Times New Roman" w:cs="Times New Roman"/>
                <w:color w:val="333333"/>
                <w:sz w:val="28"/>
                <w:szCs w:val="28"/>
              </w:rPr>
              <w:t>в</w:t>
            </w:r>
            <w:proofErr w:type="gramEnd"/>
            <w:r w:rsidRPr="00F84AD8">
              <w:rPr>
                <w:rFonts w:ascii="Times New Roman" w:eastAsia="Times New Roman" w:hAnsi="Times New Roman" w:cs="Times New Roman"/>
                <w:color w:val="333333"/>
                <w:sz w:val="28"/>
                <w:szCs w:val="28"/>
              </w:rPr>
              <w:t xml:space="preserve"> чрезвычайных ситуация;</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 Сотрудничество с семьей по проблеме пожарной безопасности детей дошкольного возраста</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Участники:</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lastRenderedPageBreak/>
              <w:t>Дети и родители подготовительной группы</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Предварительная работа:</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 Выставка детских рисунков «Не шути, дружок, с огнем, чтобы не жалеть, потом».</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 Литературный конкурс « Если бы я был пожарным».</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 Тестирование детей подготовительной группы.</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 Подготовка детского выступления «Осторожно огонь!».</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Содержание:</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1. Выступление «Тайны огня. Огонь – друг, огонь – враг»</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2. Подведение итогов тестирования детей.</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3. Выступление детей «Осторожно огонь!».</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4. Тест для родителей «Проверь себя».</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5. Подведение итогов родительского собрания по теме «Безопасность детей дошкольного возраста».</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6. Практический материал для родителей.</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Выступление «Огонь - друг, огонь - враг»</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Огонь - одно из самых больших чудес природы, с которым человек познакомился на заре своего существования. Огонь защищает человека от животных, использовался для приготовления пищи, орудий труда, дарил тепло свет. Люди научились добывать и сохранять огонь.</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Миф о Прометее, который похитил с Олимпа огонь и принес его людям. Научив их пользоваться огнем, Прометей сделал людей сильными и независимыми от богов. За это Зевс приковал его к высокой стене.</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Выражение «Протеев огонь» стало символом Борь со злом.</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Огонь почитался как сила целительная и защищающая от болезней. При эпидемиях зажигали «свежий», не от огня, а добытый трением огонь и через него перепрыгивали, дабы защитить от мора. Через огонь прогоняли скот при эпидемиях.</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Освоение огня оказало решающее влияние на развитие человечества. Именно огонь разорвал связь человека со стадной жизнью. Огонь заложил основу человеческого хозяйства</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Важным шагом в развитии первобытных людей стало использование огня для плавки металла. Применение пара для механической работы. От паровой машины до «огня» атомных реакторов.</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В настоящее время трудно назвать область человеческой деятельности, где бы ни использовался огонь прямо, либо через посредство его производного теплоносителя.</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Огонь стал не только другом человека.</w:t>
            </w:r>
          </w:p>
          <w:p w:rsidR="00F84AD8" w:rsidRPr="00F84AD8" w:rsidRDefault="00F84AD8" w:rsidP="00F84AD8">
            <w:pPr>
              <w:shd w:val="clear" w:color="auto" w:fill="FFFFFF"/>
              <w:spacing w:after="0" w:line="240" w:lineRule="auto"/>
              <w:rPr>
                <w:rFonts w:ascii="Times New Roman" w:eastAsia="Times New Roman" w:hAnsi="Times New Roman" w:cs="Times New Roman"/>
                <w:color w:val="333333"/>
                <w:sz w:val="28"/>
                <w:szCs w:val="28"/>
              </w:rPr>
            </w:pPr>
            <w:proofErr w:type="spellStart"/>
            <w:r w:rsidRPr="00F84AD8">
              <w:rPr>
                <w:rFonts w:ascii="Times New Roman" w:eastAsia="Times New Roman" w:hAnsi="Times New Roman" w:cs="Times New Roman"/>
                <w:color w:val="333333"/>
                <w:sz w:val="28"/>
                <w:szCs w:val="28"/>
              </w:rPr>
              <w:t>no</w:t>
            </w:r>
            <w:proofErr w:type="spellEnd"/>
            <w:r w:rsidRPr="00F84AD8">
              <w:rPr>
                <w:rFonts w:ascii="Times New Roman" w:eastAsia="Times New Roman" w:hAnsi="Times New Roman" w:cs="Times New Roman"/>
                <w:color w:val="333333"/>
                <w:sz w:val="28"/>
                <w:szCs w:val="28"/>
              </w:rPr>
              <w:t xml:space="preserve"> </w:t>
            </w:r>
            <w:proofErr w:type="spellStart"/>
            <w:r w:rsidRPr="00F84AD8">
              <w:rPr>
                <w:rFonts w:ascii="Times New Roman" w:eastAsia="Times New Roman" w:hAnsi="Times New Roman" w:cs="Times New Roman"/>
                <w:color w:val="333333"/>
                <w:sz w:val="28"/>
                <w:szCs w:val="28"/>
              </w:rPr>
              <w:t>ads</w:t>
            </w:r>
            <w:proofErr w:type="spellEnd"/>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proofErr w:type="gramStart"/>
            <w:r w:rsidRPr="00F84AD8">
              <w:rPr>
                <w:rFonts w:ascii="Times New Roman" w:eastAsia="Times New Roman" w:hAnsi="Times New Roman" w:cs="Times New Roman"/>
                <w:color w:val="333333"/>
                <w:sz w:val="28"/>
                <w:szCs w:val="28"/>
              </w:rPr>
              <w:t>Вырвавшись из под контроля человека, он превращается в его недруга.</w:t>
            </w:r>
            <w:proofErr w:type="gramEnd"/>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Пожар - это неконтролируемый процесс горения, сопровождающийся уничтожением материальных ценностей и создающий опасность для жизни людей.</w:t>
            </w:r>
          </w:p>
          <w:p w:rsidR="00F84AD8" w:rsidRPr="00F84AD8" w:rsidRDefault="00F84AD8" w:rsidP="00F84AD8">
            <w:pPr>
              <w:shd w:val="clear" w:color="auto" w:fill="FFFFFF"/>
              <w:spacing w:after="12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Выступление детей «Осторожно огонь!»</w:t>
            </w:r>
          </w:p>
          <w:p w:rsidR="00F84AD8" w:rsidRPr="00F84AD8" w:rsidRDefault="00F84AD8" w:rsidP="00F84AD8">
            <w:pPr>
              <w:shd w:val="clear" w:color="auto" w:fill="FFFFFF"/>
              <w:spacing w:after="0" w:line="240" w:lineRule="auto"/>
              <w:rPr>
                <w:rFonts w:ascii="Times New Roman" w:eastAsia="Times New Roman" w:hAnsi="Times New Roman" w:cs="Times New Roman"/>
                <w:color w:val="333333"/>
                <w:sz w:val="28"/>
                <w:szCs w:val="28"/>
              </w:rPr>
            </w:pPr>
            <w:r w:rsidRPr="00F84AD8">
              <w:rPr>
                <w:rFonts w:ascii="Times New Roman" w:eastAsia="Times New Roman" w:hAnsi="Times New Roman" w:cs="Times New Roman"/>
                <w:color w:val="333333"/>
                <w:sz w:val="28"/>
                <w:szCs w:val="28"/>
              </w:rPr>
              <w:t>Подробней </w:t>
            </w:r>
            <w:proofErr w:type="spellStart"/>
            <w:r w:rsidRPr="00F84AD8">
              <w:rPr>
                <w:rFonts w:ascii="Times New Roman" w:eastAsia="Times New Roman" w:hAnsi="Times New Roman" w:cs="Times New Roman"/>
                <w:color w:val="333333"/>
                <w:sz w:val="28"/>
                <w:szCs w:val="28"/>
              </w:rPr>
              <w:fldChar w:fldCharType="begin"/>
            </w:r>
            <w:r w:rsidRPr="00F84AD8">
              <w:rPr>
                <w:rFonts w:ascii="Times New Roman" w:eastAsia="Times New Roman" w:hAnsi="Times New Roman" w:cs="Times New Roman"/>
                <w:color w:val="333333"/>
                <w:sz w:val="28"/>
                <w:szCs w:val="28"/>
              </w:rPr>
              <w:instrText xml:space="preserve"> HYPERLINK "http://nsportal.ru/detskiy-sad/raznoe/2013/02/02/roditelskoe-sobranie-bezopasnost-detey-doshkolnogo-vozrasta" </w:instrText>
            </w:r>
            <w:r w:rsidRPr="00F84AD8">
              <w:rPr>
                <w:rFonts w:ascii="Times New Roman" w:eastAsia="Times New Roman" w:hAnsi="Times New Roman" w:cs="Times New Roman"/>
                <w:color w:val="333333"/>
                <w:sz w:val="28"/>
                <w:szCs w:val="28"/>
              </w:rPr>
              <w:fldChar w:fldCharType="separate"/>
            </w:r>
            <w:r w:rsidRPr="00F84AD8">
              <w:rPr>
                <w:rFonts w:ascii="Times New Roman" w:eastAsia="Times New Roman" w:hAnsi="Times New Roman" w:cs="Times New Roman"/>
                <w:color w:val="337AB7"/>
                <w:sz w:val="28"/>
                <w:szCs w:val="28"/>
              </w:rPr>
              <w:t>nsportal.ru</w:t>
            </w:r>
            <w:proofErr w:type="spellEnd"/>
            <w:r w:rsidRPr="00F84AD8">
              <w:rPr>
                <w:rFonts w:ascii="Times New Roman" w:eastAsia="Times New Roman" w:hAnsi="Times New Roman" w:cs="Times New Roman"/>
                <w:color w:val="333333"/>
                <w:sz w:val="28"/>
                <w:szCs w:val="28"/>
              </w:rPr>
              <w:fldChar w:fldCharType="end"/>
            </w:r>
          </w:p>
          <w:p w:rsidR="00F84AD8" w:rsidRPr="00F84AD8" w:rsidRDefault="00F84AD8" w:rsidP="00F84AD8">
            <w:pPr>
              <w:spacing w:after="0" w:line="240" w:lineRule="auto"/>
              <w:jc w:val="center"/>
              <w:rPr>
                <w:rFonts w:ascii="Times New Roman" w:eastAsia="Times New Roman" w:hAnsi="Times New Roman" w:cs="Times New Roman"/>
                <w:sz w:val="28"/>
                <w:szCs w:val="28"/>
              </w:rPr>
            </w:pPr>
          </w:p>
        </w:tc>
      </w:tr>
    </w:tbl>
    <w:p w:rsidR="00F84AD8" w:rsidRPr="00F84AD8" w:rsidRDefault="00F84AD8">
      <w:pPr>
        <w:rPr>
          <w:rFonts w:ascii="Times New Roman" w:hAnsi="Times New Roman" w:cs="Times New Roman"/>
          <w:sz w:val="28"/>
          <w:szCs w:val="28"/>
        </w:rPr>
      </w:pPr>
    </w:p>
    <w:sectPr w:rsidR="00F84AD8" w:rsidRPr="00F84AD8" w:rsidSect="00285692">
      <w:pgSz w:w="11906" w:h="16838"/>
      <w:pgMar w:top="851"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85692"/>
    <w:rsid w:val="00285692"/>
    <w:rsid w:val="00587EFF"/>
    <w:rsid w:val="0085576D"/>
    <w:rsid w:val="00F84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76D"/>
  </w:style>
  <w:style w:type="paragraph" w:styleId="2">
    <w:name w:val="heading 2"/>
    <w:basedOn w:val="a"/>
    <w:link w:val="20"/>
    <w:uiPriority w:val="9"/>
    <w:qFormat/>
    <w:rsid w:val="0028569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85692"/>
    <w:rPr>
      <w:rFonts w:ascii="Times New Roman" w:eastAsia="Times New Roman" w:hAnsi="Times New Roman" w:cs="Times New Roman"/>
      <w:b/>
      <w:bCs/>
      <w:sz w:val="36"/>
      <w:szCs w:val="36"/>
    </w:rPr>
  </w:style>
  <w:style w:type="paragraph" w:styleId="a3">
    <w:name w:val="Normal (Web)"/>
    <w:basedOn w:val="a"/>
    <w:uiPriority w:val="99"/>
    <w:semiHidden/>
    <w:unhideWhenUsed/>
    <w:rsid w:val="0028569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F84AD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84AD8"/>
    <w:rPr>
      <w:rFonts w:ascii="Tahoma" w:hAnsi="Tahoma" w:cs="Tahoma"/>
      <w:sz w:val="16"/>
      <w:szCs w:val="16"/>
    </w:rPr>
  </w:style>
  <w:style w:type="character" w:styleId="a6">
    <w:name w:val="Hyperlink"/>
    <w:basedOn w:val="a0"/>
    <w:uiPriority w:val="99"/>
    <w:semiHidden/>
    <w:unhideWhenUsed/>
    <w:rsid w:val="00F84AD8"/>
    <w:rPr>
      <w:color w:val="0000FF"/>
      <w:u w:val="single"/>
    </w:rPr>
  </w:style>
</w:styles>
</file>

<file path=word/webSettings.xml><?xml version="1.0" encoding="utf-8"?>
<w:webSettings xmlns:r="http://schemas.openxmlformats.org/officeDocument/2006/relationships" xmlns:w="http://schemas.openxmlformats.org/wordprocessingml/2006/main">
  <w:divs>
    <w:div w:id="445008221">
      <w:bodyDiv w:val="1"/>
      <w:marLeft w:val="0"/>
      <w:marRight w:val="0"/>
      <w:marTop w:val="0"/>
      <w:marBottom w:val="0"/>
      <w:divBdr>
        <w:top w:val="none" w:sz="0" w:space="0" w:color="auto"/>
        <w:left w:val="none" w:sz="0" w:space="0" w:color="auto"/>
        <w:bottom w:val="none" w:sz="0" w:space="0" w:color="auto"/>
        <w:right w:val="none" w:sz="0" w:space="0" w:color="auto"/>
      </w:divBdr>
      <w:divsChild>
        <w:div w:id="449403334">
          <w:marLeft w:val="0"/>
          <w:marRight w:val="0"/>
          <w:marTop w:val="0"/>
          <w:marBottom w:val="0"/>
          <w:divBdr>
            <w:top w:val="none" w:sz="0" w:space="0" w:color="auto"/>
            <w:left w:val="none" w:sz="0" w:space="0" w:color="auto"/>
            <w:bottom w:val="none" w:sz="0" w:space="0" w:color="auto"/>
            <w:right w:val="none" w:sz="0" w:space="0" w:color="auto"/>
          </w:divBdr>
          <w:divsChild>
            <w:div w:id="1723626842">
              <w:marLeft w:val="0"/>
              <w:marRight w:val="0"/>
              <w:marTop w:val="0"/>
              <w:marBottom w:val="0"/>
              <w:divBdr>
                <w:top w:val="none" w:sz="0" w:space="0" w:color="auto"/>
                <w:left w:val="none" w:sz="0" w:space="0" w:color="auto"/>
                <w:bottom w:val="none" w:sz="0" w:space="0" w:color="auto"/>
                <w:right w:val="none" w:sz="0" w:space="0" w:color="auto"/>
              </w:divBdr>
              <w:divsChild>
                <w:div w:id="18914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843402">
      <w:bodyDiv w:val="1"/>
      <w:marLeft w:val="0"/>
      <w:marRight w:val="0"/>
      <w:marTop w:val="0"/>
      <w:marBottom w:val="0"/>
      <w:divBdr>
        <w:top w:val="none" w:sz="0" w:space="0" w:color="auto"/>
        <w:left w:val="none" w:sz="0" w:space="0" w:color="auto"/>
        <w:bottom w:val="none" w:sz="0" w:space="0" w:color="auto"/>
        <w:right w:val="none" w:sz="0" w:space="0" w:color="auto"/>
      </w:divBdr>
    </w:div>
    <w:div w:id="1088576539">
      <w:bodyDiv w:val="1"/>
      <w:marLeft w:val="0"/>
      <w:marRight w:val="0"/>
      <w:marTop w:val="0"/>
      <w:marBottom w:val="0"/>
      <w:divBdr>
        <w:top w:val="none" w:sz="0" w:space="0" w:color="auto"/>
        <w:left w:val="none" w:sz="0" w:space="0" w:color="auto"/>
        <w:bottom w:val="none" w:sz="0" w:space="0" w:color="auto"/>
        <w:right w:val="none" w:sz="0" w:space="0" w:color="auto"/>
      </w:divBdr>
    </w:div>
    <w:div w:id="1289316338">
      <w:bodyDiv w:val="1"/>
      <w:marLeft w:val="0"/>
      <w:marRight w:val="0"/>
      <w:marTop w:val="0"/>
      <w:marBottom w:val="0"/>
      <w:divBdr>
        <w:top w:val="none" w:sz="0" w:space="0" w:color="auto"/>
        <w:left w:val="none" w:sz="0" w:space="0" w:color="auto"/>
        <w:bottom w:val="none" w:sz="0" w:space="0" w:color="auto"/>
        <w:right w:val="none" w:sz="0" w:space="0" w:color="auto"/>
      </w:divBdr>
    </w:div>
    <w:div w:id="1582787420">
      <w:bodyDiv w:val="1"/>
      <w:marLeft w:val="0"/>
      <w:marRight w:val="0"/>
      <w:marTop w:val="0"/>
      <w:marBottom w:val="0"/>
      <w:divBdr>
        <w:top w:val="none" w:sz="0" w:space="0" w:color="auto"/>
        <w:left w:val="none" w:sz="0" w:space="0" w:color="auto"/>
        <w:bottom w:val="none" w:sz="0" w:space="0" w:color="auto"/>
        <w:right w:val="none" w:sz="0" w:space="0" w:color="auto"/>
      </w:divBdr>
    </w:div>
    <w:div w:id="1710034104">
      <w:bodyDiv w:val="1"/>
      <w:marLeft w:val="0"/>
      <w:marRight w:val="0"/>
      <w:marTop w:val="0"/>
      <w:marBottom w:val="0"/>
      <w:divBdr>
        <w:top w:val="none" w:sz="0" w:space="0" w:color="auto"/>
        <w:left w:val="none" w:sz="0" w:space="0" w:color="auto"/>
        <w:bottom w:val="none" w:sz="0" w:space="0" w:color="auto"/>
        <w:right w:val="none" w:sz="0" w:space="0" w:color="auto"/>
      </w:divBdr>
    </w:div>
    <w:div w:id="1781217267">
      <w:bodyDiv w:val="1"/>
      <w:marLeft w:val="0"/>
      <w:marRight w:val="0"/>
      <w:marTop w:val="0"/>
      <w:marBottom w:val="0"/>
      <w:divBdr>
        <w:top w:val="none" w:sz="0" w:space="0" w:color="auto"/>
        <w:left w:val="none" w:sz="0" w:space="0" w:color="auto"/>
        <w:bottom w:val="none" w:sz="0" w:space="0" w:color="auto"/>
        <w:right w:val="none" w:sz="0" w:space="0" w:color="auto"/>
      </w:divBdr>
      <w:divsChild>
        <w:div w:id="214703747">
          <w:marLeft w:val="0"/>
          <w:marRight w:val="0"/>
          <w:marTop w:val="0"/>
          <w:marBottom w:val="0"/>
          <w:divBdr>
            <w:top w:val="none" w:sz="0" w:space="0" w:color="auto"/>
            <w:left w:val="none" w:sz="0" w:space="0" w:color="auto"/>
            <w:bottom w:val="none" w:sz="0" w:space="0" w:color="auto"/>
            <w:right w:val="none" w:sz="0" w:space="0" w:color="auto"/>
          </w:divBdr>
        </w:div>
        <w:div w:id="534002581">
          <w:marLeft w:val="0"/>
          <w:marRight w:val="0"/>
          <w:marTop w:val="0"/>
          <w:marBottom w:val="0"/>
          <w:divBdr>
            <w:top w:val="none" w:sz="0" w:space="0" w:color="auto"/>
            <w:left w:val="none" w:sz="0" w:space="0" w:color="auto"/>
            <w:bottom w:val="none" w:sz="0" w:space="0" w:color="auto"/>
            <w:right w:val="none" w:sz="0" w:space="0" w:color="auto"/>
          </w:divBdr>
          <w:divsChild>
            <w:div w:id="318002059">
              <w:marLeft w:val="0"/>
              <w:marRight w:val="0"/>
              <w:marTop w:val="0"/>
              <w:marBottom w:val="0"/>
              <w:divBdr>
                <w:top w:val="none" w:sz="0" w:space="0" w:color="auto"/>
                <w:left w:val="none" w:sz="0" w:space="0" w:color="auto"/>
                <w:bottom w:val="none" w:sz="0" w:space="0" w:color="auto"/>
                <w:right w:val="none" w:sz="0" w:space="0" w:color="auto"/>
              </w:divBdr>
            </w:div>
          </w:divsChild>
        </w:div>
        <w:div w:id="1367678981">
          <w:marLeft w:val="0"/>
          <w:marRight w:val="0"/>
          <w:marTop w:val="0"/>
          <w:marBottom w:val="0"/>
          <w:divBdr>
            <w:top w:val="none" w:sz="0" w:space="0" w:color="auto"/>
            <w:left w:val="none" w:sz="0" w:space="0" w:color="auto"/>
            <w:bottom w:val="none" w:sz="0" w:space="0" w:color="auto"/>
            <w:right w:val="none" w:sz="0" w:space="0" w:color="auto"/>
          </w:divBdr>
        </w:div>
      </w:divsChild>
    </w:div>
    <w:div w:id="185009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aam.ru/detskijsad/konsultacija-dlja-roditelei-osnovy-bezopasnosti-detei-doshkolnogo-vozrast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5342</Words>
  <Characters>30454</Characters>
  <Application>Microsoft Office Word</Application>
  <DocSecurity>0</DocSecurity>
  <Lines>253</Lines>
  <Paragraphs>71</Paragraphs>
  <ScaleCrop>false</ScaleCrop>
  <Company/>
  <LinksUpToDate>false</LinksUpToDate>
  <CharactersWithSpaces>35725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dcterms:created xsi:type="dcterms:W3CDTF">2018-05-25T02:37:00Z</dcterms:created>
  <dcterms:modified xsi:type="dcterms:W3CDTF">2018-05-25T02:44:00Z</dcterms:modified>
</cp:coreProperties>
</file>