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071" w:rsidRDefault="00660071" w:rsidP="00660071">
      <w:pPr>
        <w:pStyle w:val="a3"/>
        <w:jc w:val="left"/>
      </w:pPr>
      <w:r>
        <w:rPr>
          <w:b/>
          <w:bCs/>
        </w:rPr>
        <w:t xml:space="preserve">                                                               </w:t>
      </w:r>
      <w:r w:rsidR="00BA2861">
        <w:rPr>
          <w:b/>
          <w:bCs/>
          <w:noProof/>
        </w:rPr>
        <w:drawing>
          <wp:inline distT="0" distB="0" distL="0" distR="0">
            <wp:extent cx="62865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 РОССИЙСКАЯ      ФЕДЕРАЦИЯ</w:t>
      </w:r>
    </w:p>
    <w:p w:rsidR="00660071" w:rsidRDefault="00660071" w:rsidP="00660071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660071" w:rsidRDefault="00660071" w:rsidP="00660071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660071" w:rsidRDefault="00660071" w:rsidP="00660071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660071" w:rsidRDefault="00660071" w:rsidP="00660071">
      <w:pPr>
        <w:jc w:val="center"/>
        <w:rPr>
          <w:b/>
          <w:bCs/>
          <w:sz w:val="20"/>
        </w:rPr>
      </w:pPr>
    </w:p>
    <w:p w:rsidR="00660071" w:rsidRDefault="00660071" w:rsidP="00660071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:rsidR="00660071" w:rsidRDefault="00660071" w:rsidP="00660071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:rsidR="00660071" w:rsidRDefault="00660071" w:rsidP="00660071">
      <w:pPr>
        <w:jc w:val="center"/>
        <w:rPr>
          <w:b/>
          <w:bCs/>
          <w:sz w:val="20"/>
        </w:rPr>
      </w:pPr>
    </w:p>
    <w:p w:rsidR="00660071" w:rsidRDefault="00660071" w:rsidP="00660071">
      <w:pPr>
        <w:pStyle w:val="1"/>
      </w:pPr>
      <w:r>
        <w:t>П О С Т А Н О В Л Е Н И Е</w:t>
      </w:r>
    </w:p>
    <w:p w:rsidR="00660071" w:rsidRDefault="00660071" w:rsidP="00660071">
      <w:pPr>
        <w:rPr>
          <w:sz w:val="16"/>
        </w:rPr>
      </w:pPr>
    </w:p>
    <w:p w:rsidR="00660071" w:rsidRDefault="00660071" w:rsidP="00660071">
      <w:pPr>
        <w:jc w:val="center"/>
      </w:pPr>
      <w:r>
        <w:t>с. Казачинское</w:t>
      </w:r>
    </w:p>
    <w:p w:rsidR="00660071" w:rsidRDefault="00660071" w:rsidP="00660071">
      <w:pPr>
        <w:jc w:val="center"/>
        <w:rPr>
          <w:sz w:val="28"/>
        </w:rPr>
      </w:pPr>
    </w:p>
    <w:p w:rsidR="005116C6" w:rsidRDefault="001B2951" w:rsidP="005116C6">
      <w:pPr>
        <w:jc w:val="both"/>
        <w:rPr>
          <w:sz w:val="28"/>
          <w:u w:val="single"/>
        </w:rPr>
      </w:pPr>
      <w:r>
        <w:rPr>
          <w:sz w:val="28"/>
        </w:rPr>
        <w:t>_________</w:t>
      </w:r>
      <w:r w:rsidR="00C35685">
        <w:rPr>
          <w:sz w:val="28"/>
        </w:rPr>
        <w:t>___</w:t>
      </w:r>
      <w:r w:rsidR="002D0DA4">
        <w:rPr>
          <w:sz w:val="28"/>
        </w:rPr>
        <w:t>__</w:t>
      </w:r>
      <w:r w:rsidR="00C141FB">
        <w:rPr>
          <w:sz w:val="28"/>
        </w:rPr>
        <w:t xml:space="preserve">  </w:t>
      </w:r>
      <w:r w:rsidR="00B66064">
        <w:rPr>
          <w:sz w:val="28"/>
        </w:rPr>
        <w:t>201</w:t>
      </w:r>
      <w:r w:rsidR="00F0163B">
        <w:rPr>
          <w:sz w:val="28"/>
        </w:rPr>
        <w:t>7</w:t>
      </w:r>
      <w:r w:rsidR="00660071" w:rsidRPr="00963F96">
        <w:rPr>
          <w:sz w:val="28"/>
        </w:rPr>
        <w:t xml:space="preserve"> г.</w:t>
      </w:r>
      <w:r w:rsidR="00EF20D9">
        <w:rPr>
          <w:sz w:val="28"/>
        </w:rPr>
        <w:t xml:space="preserve">  </w:t>
      </w:r>
      <w:r w:rsidR="00B66064">
        <w:rPr>
          <w:sz w:val="28"/>
        </w:rPr>
        <w:t xml:space="preserve">  </w:t>
      </w:r>
      <w:r w:rsidR="00660071" w:rsidRPr="00963F96">
        <w:rPr>
          <w:sz w:val="28"/>
        </w:rPr>
        <w:t xml:space="preserve"> №</w:t>
      </w:r>
      <w:r w:rsidR="00C35685">
        <w:rPr>
          <w:sz w:val="28"/>
        </w:rPr>
        <w:t xml:space="preserve">   </w:t>
      </w:r>
      <w:r>
        <w:rPr>
          <w:sz w:val="28"/>
          <w:u w:val="single"/>
        </w:rPr>
        <w:t>_____</w:t>
      </w:r>
    </w:p>
    <w:p w:rsidR="0009647D" w:rsidRPr="00E607BA" w:rsidRDefault="0009647D" w:rsidP="0009647D">
      <w:pPr>
        <w:ind w:left="-142"/>
        <w:jc w:val="both"/>
        <w:rPr>
          <w:sz w:val="28"/>
        </w:rPr>
      </w:pPr>
      <w:r>
        <w:rPr>
          <w:sz w:val="28"/>
        </w:rPr>
        <w:t>┌</w:t>
      </w:r>
      <w:r w:rsidRPr="00CE2592">
        <w:rPr>
          <w:sz w:val="28"/>
        </w:rPr>
        <w:t xml:space="preserve">                               </w:t>
      </w:r>
      <w:r>
        <w:rPr>
          <w:sz w:val="28"/>
        </w:rPr>
        <w:t xml:space="preserve">                            </w:t>
      </w:r>
      <w:r w:rsidR="002D0DA4">
        <w:rPr>
          <w:sz w:val="28"/>
        </w:rPr>
        <w:t xml:space="preserve">  </w:t>
      </w:r>
      <w:r w:rsidR="001846CD">
        <w:rPr>
          <w:sz w:val="28"/>
        </w:rPr>
        <w:t xml:space="preserve">                                                                      </w:t>
      </w:r>
      <w:r w:rsidR="0059041D">
        <w:rPr>
          <w:sz w:val="28"/>
        </w:rPr>
        <w:t xml:space="preserve">     </w:t>
      </w:r>
      <w:r w:rsidR="001846CD">
        <w:rPr>
          <w:sz w:val="28"/>
        </w:rPr>
        <w:t xml:space="preserve">  ┐</w:t>
      </w:r>
    </w:p>
    <w:p w:rsidR="002D0DA4" w:rsidRDefault="002D0DA4" w:rsidP="001846CD">
      <w:pPr>
        <w:ind w:right="139"/>
        <w:jc w:val="both"/>
        <w:rPr>
          <w:color w:val="000000"/>
          <w:spacing w:val="1"/>
          <w:sz w:val="28"/>
          <w:szCs w:val="28"/>
        </w:rPr>
      </w:pPr>
      <w:r w:rsidRPr="002D0DA4">
        <w:rPr>
          <w:bCs/>
          <w:color w:val="000000"/>
          <w:spacing w:val="1"/>
          <w:sz w:val="28"/>
          <w:szCs w:val="28"/>
        </w:rPr>
        <w:t xml:space="preserve">О </w:t>
      </w:r>
      <w:r w:rsidR="00F0163B">
        <w:rPr>
          <w:bCs/>
          <w:color w:val="000000"/>
          <w:spacing w:val="1"/>
          <w:sz w:val="28"/>
          <w:szCs w:val="28"/>
        </w:rPr>
        <w:t>внесении изменений в П</w:t>
      </w:r>
      <w:r w:rsidR="00C977C7">
        <w:rPr>
          <w:bCs/>
          <w:color w:val="000000"/>
          <w:spacing w:val="1"/>
          <w:sz w:val="28"/>
          <w:szCs w:val="28"/>
        </w:rPr>
        <w:t>равила</w:t>
      </w:r>
      <w:r w:rsidRPr="002D0DA4">
        <w:rPr>
          <w:bCs/>
          <w:color w:val="000000"/>
          <w:spacing w:val="1"/>
          <w:sz w:val="28"/>
          <w:szCs w:val="28"/>
        </w:rPr>
        <w:t xml:space="preserve"> определения нормативных затрат на обеспечение функций</w:t>
      </w:r>
      <w:r w:rsidR="00063CB0">
        <w:rPr>
          <w:bCs/>
          <w:color w:val="000000"/>
          <w:spacing w:val="1"/>
          <w:sz w:val="28"/>
          <w:szCs w:val="28"/>
        </w:rPr>
        <w:t xml:space="preserve"> муниципальных органов</w:t>
      </w:r>
      <w:r>
        <w:rPr>
          <w:bCs/>
          <w:color w:val="000000"/>
          <w:spacing w:val="1"/>
          <w:sz w:val="28"/>
          <w:szCs w:val="28"/>
        </w:rPr>
        <w:t xml:space="preserve"> Казачинско-Ленского муниципального</w:t>
      </w:r>
      <w:r w:rsidR="00ED433B">
        <w:rPr>
          <w:bCs/>
          <w:color w:val="000000"/>
          <w:spacing w:val="1"/>
          <w:sz w:val="28"/>
          <w:szCs w:val="28"/>
        </w:rPr>
        <w:t xml:space="preserve"> района (</w:t>
      </w:r>
      <w:r w:rsidRPr="002D0DA4">
        <w:rPr>
          <w:bCs/>
          <w:color w:val="000000"/>
          <w:spacing w:val="1"/>
          <w:sz w:val="28"/>
          <w:szCs w:val="28"/>
        </w:rPr>
        <w:t xml:space="preserve">включая отраслевые </w:t>
      </w:r>
      <w:r w:rsidR="00063CB0">
        <w:rPr>
          <w:bCs/>
          <w:color w:val="000000"/>
          <w:spacing w:val="1"/>
          <w:sz w:val="28"/>
          <w:szCs w:val="28"/>
        </w:rPr>
        <w:t xml:space="preserve">(функциональные) </w:t>
      </w:r>
      <w:r w:rsidRPr="002D0DA4">
        <w:rPr>
          <w:bCs/>
          <w:color w:val="000000"/>
          <w:spacing w:val="1"/>
          <w:sz w:val="28"/>
          <w:szCs w:val="28"/>
        </w:rPr>
        <w:t>органы и подве</w:t>
      </w:r>
      <w:r w:rsidR="00063CB0">
        <w:rPr>
          <w:bCs/>
          <w:color w:val="000000"/>
          <w:spacing w:val="1"/>
          <w:sz w:val="28"/>
          <w:szCs w:val="28"/>
        </w:rPr>
        <w:t xml:space="preserve">домственные </w:t>
      </w:r>
      <w:r w:rsidR="001846CD">
        <w:rPr>
          <w:bCs/>
          <w:color w:val="000000"/>
          <w:spacing w:val="1"/>
          <w:sz w:val="28"/>
          <w:szCs w:val="28"/>
        </w:rPr>
        <w:t>казенные учреждения</w:t>
      </w:r>
      <w:r w:rsidR="00ED433B">
        <w:rPr>
          <w:bCs/>
          <w:color w:val="000000"/>
          <w:spacing w:val="1"/>
          <w:sz w:val="28"/>
          <w:szCs w:val="28"/>
        </w:rPr>
        <w:t>)</w:t>
      </w:r>
    </w:p>
    <w:p w:rsidR="002D0DA4" w:rsidRDefault="002D0DA4" w:rsidP="00FA4A8A">
      <w:pPr>
        <w:ind w:right="5668"/>
        <w:jc w:val="both"/>
        <w:rPr>
          <w:color w:val="000000"/>
          <w:spacing w:val="1"/>
          <w:sz w:val="28"/>
          <w:szCs w:val="28"/>
        </w:rPr>
      </w:pPr>
    </w:p>
    <w:p w:rsidR="002D0DA4" w:rsidRDefault="002D0DA4" w:rsidP="00FA4A8A">
      <w:pPr>
        <w:ind w:right="5668"/>
        <w:jc w:val="both"/>
        <w:rPr>
          <w:color w:val="000000"/>
          <w:spacing w:val="1"/>
          <w:sz w:val="28"/>
          <w:szCs w:val="28"/>
        </w:rPr>
      </w:pPr>
    </w:p>
    <w:p w:rsidR="00EE04FA" w:rsidRPr="00945926" w:rsidRDefault="00945926" w:rsidP="00945926">
      <w:pPr>
        <w:pStyle w:val="a8"/>
        <w:tabs>
          <w:tab w:val="left" w:pos="9781"/>
        </w:tabs>
        <w:spacing w:after="0"/>
        <w:ind w:right="140" w:firstLine="567"/>
        <w:jc w:val="both"/>
        <w:rPr>
          <w:sz w:val="28"/>
          <w:szCs w:val="28"/>
        </w:rPr>
      </w:pPr>
      <w:r w:rsidRPr="00945926">
        <w:rPr>
          <w:sz w:val="28"/>
          <w:szCs w:val="28"/>
        </w:rPr>
        <w:t>В соответствии с постановлением Правительства Российской Ф</w:t>
      </w:r>
      <w:r>
        <w:rPr>
          <w:sz w:val="28"/>
          <w:szCs w:val="28"/>
        </w:rPr>
        <w:t>едерации от 11 марта 2016 года № 183 «</w:t>
      </w:r>
      <w:r w:rsidRPr="00945926">
        <w:rPr>
          <w:sz w:val="28"/>
          <w:szCs w:val="28"/>
        </w:rPr>
        <w:t>О внесении изменений в некоторые акты Пра</w:t>
      </w:r>
      <w:r>
        <w:rPr>
          <w:sz w:val="28"/>
          <w:szCs w:val="28"/>
        </w:rPr>
        <w:t>вительства Российской Федерации»</w:t>
      </w:r>
      <w:r w:rsidR="00D4217B">
        <w:rPr>
          <w:sz w:val="28"/>
          <w:szCs w:val="28"/>
        </w:rPr>
        <w:t>,</w:t>
      </w:r>
      <w:r w:rsidR="008F0970">
        <w:rPr>
          <w:sz w:val="28"/>
          <w:szCs w:val="28"/>
        </w:rPr>
        <w:t xml:space="preserve"> руководствуясь статьями 33, 48 </w:t>
      </w:r>
      <w:r w:rsidR="00BA2861">
        <w:rPr>
          <w:sz w:val="28"/>
          <w:szCs w:val="28"/>
        </w:rPr>
        <w:t>Устава муниципального образования Иркутской области «Казачинско-Ленский</w:t>
      </w:r>
      <w:r w:rsidR="00C830EC">
        <w:rPr>
          <w:sz w:val="28"/>
          <w:szCs w:val="28"/>
        </w:rPr>
        <w:t xml:space="preserve"> район</w:t>
      </w:r>
      <w:r w:rsidR="00BA2861">
        <w:rPr>
          <w:sz w:val="28"/>
          <w:szCs w:val="28"/>
        </w:rPr>
        <w:t>»</w:t>
      </w:r>
      <w:r w:rsidR="00C2215F">
        <w:rPr>
          <w:sz w:val="28"/>
          <w:szCs w:val="28"/>
        </w:rPr>
        <w:t>, а</w:t>
      </w:r>
      <w:r w:rsidR="00BA2861">
        <w:rPr>
          <w:sz w:val="28"/>
          <w:szCs w:val="28"/>
        </w:rPr>
        <w:t xml:space="preserve">дминистрация Казачинско-Ленского муниципального </w:t>
      </w:r>
      <w:r w:rsidR="005D6EF9">
        <w:rPr>
          <w:sz w:val="28"/>
          <w:szCs w:val="28"/>
        </w:rPr>
        <w:t>района</w:t>
      </w:r>
    </w:p>
    <w:p w:rsidR="00F17AED" w:rsidRDefault="003B3AEC" w:rsidP="00C830EC">
      <w:pPr>
        <w:ind w:right="21"/>
        <w:rPr>
          <w:sz w:val="28"/>
          <w:szCs w:val="28"/>
        </w:rPr>
      </w:pPr>
      <w:r w:rsidRPr="004C6910">
        <w:rPr>
          <w:sz w:val="28"/>
          <w:szCs w:val="28"/>
        </w:rPr>
        <w:t>ПОСТАНОВЛЯЕТ</w:t>
      </w:r>
      <w:r w:rsidR="00CA5A3F" w:rsidRPr="004C6910">
        <w:rPr>
          <w:sz w:val="28"/>
          <w:szCs w:val="28"/>
        </w:rPr>
        <w:t>:</w:t>
      </w:r>
    </w:p>
    <w:p w:rsidR="00C977C7" w:rsidRDefault="005E4937" w:rsidP="00C977C7">
      <w:pPr>
        <w:pStyle w:val="ConsPlusTitle"/>
        <w:widowControl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1.</w:t>
      </w:r>
      <w:r w:rsidR="00D5739A">
        <w:rPr>
          <w:b w:val="0"/>
          <w:szCs w:val="28"/>
        </w:rPr>
        <w:t xml:space="preserve"> </w:t>
      </w:r>
      <w:r w:rsidR="00C977C7" w:rsidRPr="00C977C7">
        <w:rPr>
          <w:b w:val="0"/>
          <w:szCs w:val="28"/>
        </w:rPr>
        <w:t xml:space="preserve">Внести в </w:t>
      </w:r>
      <w:r w:rsidR="00C977C7" w:rsidRPr="00C977C7">
        <w:rPr>
          <w:b w:val="0"/>
          <w:bCs/>
          <w:szCs w:val="28"/>
        </w:rPr>
        <w:t>Правила определения нормативных затрат на обеспечение функций муниципальных органов Казачинско-Ленского муниципального района (включая отраслевые (функциональные) органы и подведомственные казенные учреждения)</w:t>
      </w:r>
      <w:r w:rsidR="00C977C7">
        <w:rPr>
          <w:b w:val="0"/>
          <w:bCs/>
          <w:szCs w:val="28"/>
        </w:rPr>
        <w:t>,</w:t>
      </w:r>
      <w:r w:rsidR="00C977C7" w:rsidRPr="00C977C7">
        <w:rPr>
          <w:b w:val="0"/>
          <w:szCs w:val="28"/>
        </w:rPr>
        <w:t xml:space="preserve"> утвержденные постановлением</w:t>
      </w:r>
      <w:r w:rsidR="00C977C7">
        <w:rPr>
          <w:b w:val="0"/>
          <w:szCs w:val="28"/>
        </w:rPr>
        <w:t xml:space="preserve"> администрации Казачинско-Ленского муниципального района от 08 августа 2016 года № 280</w:t>
      </w:r>
      <w:r w:rsidR="00C977C7" w:rsidRPr="00C977C7">
        <w:rPr>
          <w:b w:val="0"/>
          <w:szCs w:val="28"/>
        </w:rPr>
        <w:t>, следующие изменения:</w:t>
      </w:r>
    </w:p>
    <w:p w:rsidR="005B7012" w:rsidRPr="005B7012" w:rsidRDefault="005B7012" w:rsidP="005B7012">
      <w:pPr>
        <w:pStyle w:val="ConsPlusTitle"/>
        <w:ind w:firstLine="567"/>
        <w:jc w:val="both"/>
        <w:rPr>
          <w:b w:val="0"/>
          <w:szCs w:val="28"/>
        </w:rPr>
      </w:pPr>
      <w:r w:rsidRPr="005B7012">
        <w:rPr>
          <w:b w:val="0"/>
          <w:szCs w:val="28"/>
        </w:rPr>
        <w:t>1) абзац девятый пункта 17 изложить в следующей редакции:</w:t>
      </w:r>
    </w:p>
    <w:p w:rsidR="005B7012" w:rsidRDefault="00CB6F15" w:rsidP="005B7012">
      <w:pPr>
        <w:pStyle w:val="ConsPlusTitle"/>
        <w:widowControl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«</w:t>
      </w:r>
      <w:r w:rsidR="005B7012" w:rsidRPr="005B7012">
        <w:rPr>
          <w:b w:val="0"/>
          <w:szCs w:val="28"/>
        </w:rPr>
        <w:t>где: Ч</w:t>
      </w:r>
      <w:r w:rsidR="005B7012" w:rsidRPr="005B7012">
        <w:rPr>
          <w:b w:val="0"/>
          <w:sz w:val="20"/>
        </w:rPr>
        <w:t>оп</w:t>
      </w:r>
      <w:r w:rsidR="005B7012" w:rsidRPr="005B7012">
        <w:rPr>
          <w:b w:val="0"/>
          <w:szCs w:val="28"/>
        </w:rPr>
        <w:t xml:space="preserve"> - расчетная численность основных работников, определяемая в соответствии с пунктами 18, 20, 22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</w:t>
      </w:r>
      <w:r w:rsidR="005B7012">
        <w:rPr>
          <w:b w:val="0"/>
          <w:szCs w:val="28"/>
        </w:rPr>
        <w:t>ерации от 13 октября 2014 года №</w:t>
      </w:r>
      <w:r w:rsidR="005B7012" w:rsidRPr="005B7012">
        <w:rPr>
          <w:b w:val="0"/>
          <w:szCs w:val="28"/>
        </w:rPr>
        <w:t xml:space="preserve"> 1047 (далее - Общие правила </w:t>
      </w:r>
      <w:r>
        <w:rPr>
          <w:b w:val="0"/>
          <w:szCs w:val="28"/>
        </w:rPr>
        <w:t>определения нормативных затрат)»</w:t>
      </w:r>
      <w:r w:rsidR="005B7012" w:rsidRPr="005B7012">
        <w:rPr>
          <w:b w:val="0"/>
          <w:szCs w:val="28"/>
        </w:rPr>
        <w:t>;</w:t>
      </w:r>
    </w:p>
    <w:p w:rsidR="009F24AD" w:rsidRPr="009F24AD" w:rsidRDefault="009F24AD" w:rsidP="009F24AD">
      <w:pPr>
        <w:pStyle w:val="ConsPlusTitle"/>
        <w:ind w:firstLine="567"/>
        <w:jc w:val="both"/>
        <w:rPr>
          <w:b w:val="0"/>
          <w:szCs w:val="28"/>
        </w:rPr>
      </w:pPr>
      <w:r w:rsidRPr="009F24AD">
        <w:rPr>
          <w:b w:val="0"/>
          <w:szCs w:val="28"/>
        </w:rPr>
        <w:t xml:space="preserve">2) в </w:t>
      </w:r>
      <w:r w:rsidR="00CB6F15">
        <w:rPr>
          <w:b w:val="0"/>
          <w:szCs w:val="28"/>
        </w:rPr>
        <w:t>абзаце десятом пункта 30 слова «требований к определению»</w:t>
      </w:r>
      <w:r w:rsidRPr="009F24AD">
        <w:rPr>
          <w:b w:val="0"/>
          <w:szCs w:val="28"/>
        </w:rPr>
        <w:t xml:space="preserve"> заменить </w:t>
      </w:r>
      <w:r w:rsidR="00CB6F15">
        <w:rPr>
          <w:b w:val="0"/>
          <w:szCs w:val="28"/>
        </w:rPr>
        <w:t>словами «</w:t>
      </w:r>
      <w:r w:rsidRPr="009F24AD">
        <w:rPr>
          <w:b w:val="0"/>
          <w:szCs w:val="28"/>
        </w:rPr>
        <w:t>пра</w:t>
      </w:r>
      <w:r w:rsidR="00CB6F15">
        <w:rPr>
          <w:b w:val="0"/>
          <w:szCs w:val="28"/>
        </w:rPr>
        <w:t>вил определения»</w:t>
      </w:r>
      <w:r w:rsidRPr="009F24AD">
        <w:rPr>
          <w:b w:val="0"/>
          <w:szCs w:val="28"/>
        </w:rPr>
        <w:t>;</w:t>
      </w:r>
    </w:p>
    <w:p w:rsidR="009F24AD" w:rsidRPr="009F24AD" w:rsidRDefault="009F24AD" w:rsidP="009F24AD">
      <w:pPr>
        <w:pStyle w:val="ConsPlusTitle"/>
        <w:ind w:firstLine="567"/>
        <w:jc w:val="both"/>
        <w:rPr>
          <w:b w:val="0"/>
          <w:szCs w:val="28"/>
        </w:rPr>
      </w:pPr>
      <w:r w:rsidRPr="009F24AD">
        <w:rPr>
          <w:b w:val="0"/>
          <w:szCs w:val="28"/>
        </w:rPr>
        <w:lastRenderedPageBreak/>
        <w:t>3) в</w:t>
      </w:r>
      <w:r w:rsidR="00CB6F15">
        <w:rPr>
          <w:b w:val="0"/>
          <w:szCs w:val="28"/>
        </w:rPr>
        <w:t xml:space="preserve"> абзаце пятом пункта 108 слова «требований к определению» заменить словами «правил определения»</w:t>
      </w:r>
      <w:r w:rsidRPr="009F24AD">
        <w:rPr>
          <w:b w:val="0"/>
          <w:szCs w:val="28"/>
        </w:rPr>
        <w:t>;</w:t>
      </w:r>
    </w:p>
    <w:p w:rsidR="005B7012" w:rsidRDefault="009F24AD" w:rsidP="009F24AD">
      <w:pPr>
        <w:pStyle w:val="ConsPlusTitle"/>
        <w:widowControl/>
        <w:ind w:firstLine="567"/>
        <w:jc w:val="both"/>
        <w:rPr>
          <w:b w:val="0"/>
          <w:szCs w:val="28"/>
        </w:rPr>
      </w:pPr>
      <w:r w:rsidRPr="009F24AD">
        <w:rPr>
          <w:b w:val="0"/>
          <w:szCs w:val="28"/>
        </w:rPr>
        <w:t xml:space="preserve">4) в </w:t>
      </w:r>
      <w:r w:rsidR="00CB6F15">
        <w:rPr>
          <w:b w:val="0"/>
          <w:szCs w:val="28"/>
        </w:rPr>
        <w:t>абзаце шестом пункта 112 слова «требований к определению» заменить словами «правил определения»</w:t>
      </w:r>
      <w:r w:rsidRPr="009F24AD">
        <w:rPr>
          <w:b w:val="0"/>
          <w:szCs w:val="28"/>
        </w:rPr>
        <w:t>.</w:t>
      </w:r>
    </w:p>
    <w:p w:rsidR="005E4937" w:rsidRPr="005E4937" w:rsidRDefault="005E4937" w:rsidP="005E4937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5E4937">
        <w:rPr>
          <w:sz w:val="28"/>
          <w:szCs w:val="28"/>
        </w:rPr>
        <w:t>2. Настоящее постановление подлежит опубликованию в информационно - телекоммуникационной сети «Интернет» на официальном сайте Единой информационной системы.</w:t>
      </w:r>
    </w:p>
    <w:p w:rsidR="005E4937" w:rsidRPr="005E4937" w:rsidRDefault="005E4937" w:rsidP="005E4937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5E4937">
        <w:rPr>
          <w:sz w:val="28"/>
          <w:szCs w:val="28"/>
        </w:rPr>
        <w:t>3. На</w:t>
      </w:r>
      <w:r w:rsidR="0078282D">
        <w:rPr>
          <w:sz w:val="28"/>
          <w:szCs w:val="28"/>
        </w:rPr>
        <w:t>стоящее постановление опубликовать</w:t>
      </w:r>
      <w:r w:rsidRPr="005E4937">
        <w:rPr>
          <w:sz w:val="28"/>
          <w:szCs w:val="28"/>
        </w:rPr>
        <w:t xml:space="preserve"> на официальном сайте администрации Казачинско-Ленского муниципального района</w:t>
      </w:r>
      <w:r w:rsidR="0078282D" w:rsidRPr="0078282D">
        <w:rPr>
          <w:sz w:val="28"/>
          <w:szCs w:val="28"/>
        </w:rPr>
        <w:t xml:space="preserve"> </w:t>
      </w:r>
      <w:r w:rsidR="0078282D" w:rsidRPr="005E4937">
        <w:rPr>
          <w:sz w:val="28"/>
          <w:szCs w:val="28"/>
        </w:rPr>
        <w:t>в информационно - телекоммуникационной сети «Интернет»</w:t>
      </w:r>
      <w:r w:rsidRPr="005E4937">
        <w:rPr>
          <w:sz w:val="28"/>
          <w:szCs w:val="28"/>
        </w:rPr>
        <w:t>.</w:t>
      </w:r>
    </w:p>
    <w:p w:rsidR="005E4937" w:rsidRPr="005E4937" w:rsidRDefault="009C4AE4" w:rsidP="005E4937">
      <w:pPr>
        <w:pStyle w:val="ConsPlusTitle"/>
        <w:widowControl/>
        <w:ind w:firstLine="567"/>
        <w:jc w:val="both"/>
        <w:rPr>
          <w:b w:val="0"/>
          <w:szCs w:val="28"/>
        </w:rPr>
      </w:pPr>
      <w:r w:rsidRPr="009C4AE4">
        <w:rPr>
          <w:b w:val="0"/>
          <w:szCs w:val="28"/>
        </w:rPr>
        <w:t>4. Настоящее постановление вступает в силу со дня его официального опубликования.</w:t>
      </w:r>
    </w:p>
    <w:p w:rsidR="00AD168B" w:rsidRDefault="00AD168B" w:rsidP="00C830EC">
      <w:pPr>
        <w:ind w:left="720" w:right="21"/>
        <w:rPr>
          <w:sz w:val="28"/>
          <w:szCs w:val="28"/>
        </w:rPr>
      </w:pPr>
    </w:p>
    <w:p w:rsidR="009C4AE4" w:rsidRPr="005E4937" w:rsidRDefault="009C4AE4" w:rsidP="00C830EC">
      <w:pPr>
        <w:ind w:left="720" w:right="21"/>
        <w:rPr>
          <w:sz w:val="28"/>
          <w:szCs w:val="28"/>
        </w:rPr>
      </w:pPr>
    </w:p>
    <w:p w:rsidR="007E1857" w:rsidRPr="004C6910" w:rsidRDefault="009D08CA" w:rsidP="00C830EC">
      <w:pPr>
        <w:ind w:right="21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Мэр </w:t>
      </w:r>
      <w:r w:rsidR="007E1857" w:rsidRPr="004C6910">
        <w:rPr>
          <w:color w:val="000000"/>
          <w:spacing w:val="6"/>
          <w:sz w:val="28"/>
          <w:szCs w:val="28"/>
        </w:rPr>
        <w:t>Казачинско-Ленского</w:t>
      </w:r>
    </w:p>
    <w:p w:rsidR="00A84E03" w:rsidRDefault="00194526" w:rsidP="00C830EC">
      <w:pPr>
        <w:ind w:right="21"/>
        <w:rPr>
          <w:color w:val="000000"/>
          <w:spacing w:val="6"/>
          <w:sz w:val="28"/>
          <w:szCs w:val="28"/>
        </w:rPr>
      </w:pPr>
      <w:r w:rsidRPr="004C6910">
        <w:rPr>
          <w:color w:val="000000"/>
          <w:spacing w:val="6"/>
          <w:sz w:val="28"/>
          <w:szCs w:val="28"/>
        </w:rPr>
        <w:t>муниципального района</w:t>
      </w:r>
      <w:r w:rsidR="00AD168B">
        <w:rPr>
          <w:color w:val="000000"/>
          <w:spacing w:val="6"/>
          <w:sz w:val="28"/>
          <w:szCs w:val="28"/>
        </w:rPr>
        <w:tab/>
      </w:r>
      <w:r w:rsidR="00AD168B">
        <w:rPr>
          <w:color w:val="000000"/>
          <w:spacing w:val="6"/>
          <w:sz w:val="28"/>
          <w:szCs w:val="28"/>
        </w:rPr>
        <w:tab/>
        <w:t xml:space="preserve">          </w:t>
      </w:r>
      <w:r w:rsidR="005E4937">
        <w:rPr>
          <w:color w:val="000000"/>
          <w:spacing w:val="6"/>
          <w:sz w:val="28"/>
          <w:szCs w:val="28"/>
        </w:rPr>
        <w:t xml:space="preserve"> </w:t>
      </w:r>
      <w:r w:rsidR="009C4AE4">
        <w:rPr>
          <w:color w:val="000000"/>
          <w:spacing w:val="6"/>
          <w:sz w:val="28"/>
          <w:szCs w:val="28"/>
        </w:rPr>
        <w:t xml:space="preserve">  </w:t>
      </w:r>
      <w:r w:rsidR="005E4937">
        <w:rPr>
          <w:color w:val="000000"/>
          <w:spacing w:val="6"/>
          <w:sz w:val="28"/>
          <w:szCs w:val="28"/>
        </w:rPr>
        <w:t xml:space="preserve">   </w:t>
      </w:r>
      <w:r w:rsidR="00AD168B">
        <w:rPr>
          <w:color w:val="000000"/>
          <w:spacing w:val="6"/>
          <w:sz w:val="28"/>
          <w:szCs w:val="28"/>
        </w:rPr>
        <w:t xml:space="preserve"> </w:t>
      </w:r>
      <w:r w:rsidR="00F2139D">
        <w:rPr>
          <w:color w:val="000000"/>
          <w:spacing w:val="6"/>
          <w:sz w:val="28"/>
          <w:szCs w:val="28"/>
        </w:rPr>
        <w:t xml:space="preserve">   </w:t>
      </w:r>
      <w:r w:rsidR="00BE20AA">
        <w:rPr>
          <w:color w:val="000000"/>
          <w:spacing w:val="6"/>
          <w:sz w:val="28"/>
          <w:szCs w:val="28"/>
        </w:rPr>
        <w:t xml:space="preserve">       </w:t>
      </w:r>
      <w:r w:rsidR="00D5739A">
        <w:rPr>
          <w:color w:val="000000"/>
          <w:spacing w:val="6"/>
          <w:sz w:val="28"/>
          <w:szCs w:val="28"/>
        </w:rPr>
        <w:t xml:space="preserve">    </w:t>
      </w:r>
      <w:r w:rsidR="00AD168B">
        <w:rPr>
          <w:color w:val="000000"/>
          <w:spacing w:val="6"/>
          <w:sz w:val="28"/>
          <w:szCs w:val="28"/>
        </w:rPr>
        <w:t xml:space="preserve"> </w:t>
      </w:r>
      <w:r w:rsidR="009D08CA">
        <w:rPr>
          <w:color w:val="000000"/>
          <w:spacing w:val="6"/>
          <w:sz w:val="28"/>
          <w:szCs w:val="28"/>
        </w:rPr>
        <w:t xml:space="preserve"> </w:t>
      </w:r>
      <w:r w:rsidR="00AD168B">
        <w:rPr>
          <w:color w:val="000000"/>
          <w:spacing w:val="6"/>
          <w:sz w:val="28"/>
          <w:szCs w:val="28"/>
        </w:rPr>
        <w:t xml:space="preserve"> </w:t>
      </w:r>
      <w:r w:rsidR="00CA5A3F" w:rsidRPr="004C6910">
        <w:rPr>
          <w:color w:val="000000"/>
          <w:spacing w:val="6"/>
          <w:sz w:val="28"/>
          <w:szCs w:val="28"/>
        </w:rPr>
        <w:t xml:space="preserve">       </w:t>
      </w:r>
      <w:r w:rsidR="00963F96">
        <w:rPr>
          <w:color w:val="000000"/>
          <w:spacing w:val="6"/>
          <w:sz w:val="28"/>
          <w:szCs w:val="28"/>
        </w:rPr>
        <w:t xml:space="preserve">    </w:t>
      </w:r>
      <w:r w:rsidR="00AD168B">
        <w:rPr>
          <w:color w:val="000000"/>
          <w:spacing w:val="6"/>
          <w:sz w:val="28"/>
          <w:szCs w:val="28"/>
        </w:rPr>
        <w:t xml:space="preserve"> </w:t>
      </w:r>
      <w:r w:rsidR="009D08CA">
        <w:rPr>
          <w:color w:val="000000"/>
          <w:spacing w:val="6"/>
          <w:sz w:val="28"/>
          <w:szCs w:val="28"/>
        </w:rPr>
        <w:t>А.С. Абраменко</w:t>
      </w:r>
    </w:p>
    <w:p w:rsidR="00CB6F15" w:rsidRPr="00CB6F15" w:rsidRDefault="00672957" w:rsidP="00326A33">
      <w:pPr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br w:type="page"/>
      </w:r>
      <w:bookmarkStart w:id="0" w:name="_GoBack"/>
      <w:bookmarkEnd w:id="0"/>
    </w:p>
    <w:p w:rsidR="00672957" w:rsidRDefault="00672957" w:rsidP="00CB6F15">
      <w:pPr>
        <w:rPr>
          <w:color w:val="000000"/>
          <w:spacing w:val="6"/>
          <w:sz w:val="28"/>
          <w:szCs w:val="28"/>
        </w:rPr>
      </w:pPr>
    </w:p>
    <w:sectPr w:rsidR="00672957" w:rsidSect="00F2139D">
      <w:pgSz w:w="11906" w:h="16838"/>
      <w:pgMar w:top="567" w:right="567" w:bottom="1134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C20" w:rsidRDefault="00215C20" w:rsidP="00A12AB7">
      <w:r>
        <w:separator/>
      </w:r>
    </w:p>
  </w:endnote>
  <w:endnote w:type="continuationSeparator" w:id="0">
    <w:p w:rsidR="00215C20" w:rsidRDefault="00215C20" w:rsidP="00A1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C20" w:rsidRDefault="00215C20" w:rsidP="00A12AB7">
      <w:r>
        <w:separator/>
      </w:r>
    </w:p>
  </w:footnote>
  <w:footnote w:type="continuationSeparator" w:id="0">
    <w:p w:rsidR="00215C20" w:rsidRDefault="00215C20" w:rsidP="00A1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 gain="79922f" blacklevel="-1966f"/>
      </v:shape>
    </w:pict>
  </w:numPicBullet>
  <w:abstractNum w:abstractNumId="0" w15:restartNumberingAfterBreak="0">
    <w:nsid w:val="03B030E9"/>
    <w:multiLevelType w:val="hybridMultilevel"/>
    <w:tmpl w:val="E2F2EE2A"/>
    <w:lvl w:ilvl="0" w:tplc="661CA8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2C047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6D57AA"/>
    <w:multiLevelType w:val="hybridMultilevel"/>
    <w:tmpl w:val="79065CCE"/>
    <w:lvl w:ilvl="0" w:tplc="DEBEE0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1BE4B7A"/>
    <w:multiLevelType w:val="multilevel"/>
    <w:tmpl w:val="689CC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51860D9"/>
    <w:multiLevelType w:val="hybridMultilevel"/>
    <w:tmpl w:val="7110EED8"/>
    <w:lvl w:ilvl="0" w:tplc="F2C0476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A4B676B"/>
    <w:multiLevelType w:val="hybridMultilevel"/>
    <w:tmpl w:val="9086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F7C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420B68C7"/>
    <w:multiLevelType w:val="hybridMultilevel"/>
    <w:tmpl w:val="1752FF04"/>
    <w:lvl w:ilvl="0" w:tplc="DA2C88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10F74BC"/>
    <w:multiLevelType w:val="hybridMultilevel"/>
    <w:tmpl w:val="5AD285F8"/>
    <w:lvl w:ilvl="0" w:tplc="F2C04764">
      <w:start w:val="1"/>
      <w:numFmt w:val="bullet"/>
      <w:lvlText w:val=""/>
      <w:lvlJc w:val="left"/>
      <w:pPr>
        <w:ind w:left="25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9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5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1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333" w:hanging="360"/>
      </w:pPr>
      <w:rPr>
        <w:rFonts w:ascii="Wingdings" w:hAnsi="Wingdings" w:hint="default"/>
      </w:rPr>
    </w:lvl>
  </w:abstractNum>
  <w:abstractNum w:abstractNumId="8" w15:restartNumberingAfterBreak="0">
    <w:nsid w:val="5AE848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EBA5597"/>
    <w:multiLevelType w:val="hybridMultilevel"/>
    <w:tmpl w:val="8B3CEF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767E79"/>
    <w:multiLevelType w:val="hybridMultilevel"/>
    <w:tmpl w:val="25BC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A29"/>
    <w:rsid w:val="00000388"/>
    <w:rsid w:val="000433C8"/>
    <w:rsid w:val="00050667"/>
    <w:rsid w:val="00062108"/>
    <w:rsid w:val="00063CB0"/>
    <w:rsid w:val="00077BC4"/>
    <w:rsid w:val="00080A26"/>
    <w:rsid w:val="00087D84"/>
    <w:rsid w:val="00094059"/>
    <w:rsid w:val="0009647D"/>
    <w:rsid w:val="000A50A5"/>
    <w:rsid w:val="000B69C5"/>
    <w:rsid w:val="000E1375"/>
    <w:rsid w:val="000E1438"/>
    <w:rsid w:val="000E33E0"/>
    <w:rsid w:val="000E70C8"/>
    <w:rsid w:val="000E7462"/>
    <w:rsid w:val="00102BF4"/>
    <w:rsid w:val="00104A0C"/>
    <w:rsid w:val="00111B8E"/>
    <w:rsid w:val="00116DB5"/>
    <w:rsid w:val="0014204C"/>
    <w:rsid w:val="001539CD"/>
    <w:rsid w:val="00155A04"/>
    <w:rsid w:val="0016117F"/>
    <w:rsid w:val="001723DD"/>
    <w:rsid w:val="00181C11"/>
    <w:rsid w:val="001846CD"/>
    <w:rsid w:val="001905B6"/>
    <w:rsid w:val="00194526"/>
    <w:rsid w:val="001A1B5B"/>
    <w:rsid w:val="001A33EE"/>
    <w:rsid w:val="001A3F2F"/>
    <w:rsid w:val="001B2951"/>
    <w:rsid w:val="001B6EB8"/>
    <w:rsid w:val="001B7779"/>
    <w:rsid w:val="001E2BD3"/>
    <w:rsid w:val="001E41A5"/>
    <w:rsid w:val="001E43A9"/>
    <w:rsid w:val="00206D40"/>
    <w:rsid w:val="002138EC"/>
    <w:rsid w:val="00215C20"/>
    <w:rsid w:val="00234272"/>
    <w:rsid w:val="002447E2"/>
    <w:rsid w:val="0024650C"/>
    <w:rsid w:val="0025751A"/>
    <w:rsid w:val="00267F26"/>
    <w:rsid w:val="00271309"/>
    <w:rsid w:val="0028348C"/>
    <w:rsid w:val="00284B71"/>
    <w:rsid w:val="002952E3"/>
    <w:rsid w:val="002A4CEB"/>
    <w:rsid w:val="002B3E0E"/>
    <w:rsid w:val="002C6351"/>
    <w:rsid w:val="002D0DA4"/>
    <w:rsid w:val="002D12A8"/>
    <w:rsid w:val="002D16EC"/>
    <w:rsid w:val="002D4EA9"/>
    <w:rsid w:val="002E2611"/>
    <w:rsid w:val="0030043A"/>
    <w:rsid w:val="00326A33"/>
    <w:rsid w:val="00341C4F"/>
    <w:rsid w:val="00347C8E"/>
    <w:rsid w:val="00365033"/>
    <w:rsid w:val="003754DF"/>
    <w:rsid w:val="00386ADD"/>
    <w:rsid w:val="00394C7B"/>
    <w:rsid w:val="00397837"/>
    <w:rsid w:val="003B3AEC"/>
    <w:rsid w:val="003B4167"/>
    <w:rsid w:val="003D388F"/>
    <w:rsid w:val="003D48AE"/>
    <w:rsid w:val="003E17A2"/>
    <w:rsid w:val="003F008B"/>
    <w:rsid w:val="003F0C4D"/>
    <w:rsid w:val="004332D2"/>
    <w:rsid w:val="004337AF"/>
    <w:rsid w:val="004377E3"/>
    <w:rsid w:val="00440987"/>
    <w:rsid w:val="004469A2"/>
    <w:rsid w:val="004577D5"/>
    <w:rsid w:val="00466E57"/>
    <w:rsid w:val="00471EA0"/>
    <w:rsid w:val="004756A4"/>
    <w:rsid w:val="00480A0D"/>
    <w:rsid w:val="004C6910"/>
    <w:rsid w:val="004D4DEC"/>
    <w:rsid w:val="004E33D4"/>
    <w:rsid w:val="004E6475"/>
    <w:rsid w:val="0050554E"/>
    <w:rsid w:val="005079CD"/>
    <w:rsid w:val="005116C6"/>
    <w:rsid w:val="00515690"/>
    <w:rsid w:val="00527E7B"/>
    <w:rsid w:val="005317D0"/>
    <w:rsid w:val="005434AA"/>
    <w:rsid w:val="00544F48"/>
    <w:rsid w:val="005462CD"/>
    <w:rsid w:val="00554606"/>
    <w:rsid w:val="00571831"/>
    <w:rsid w:val="0057241D"/>
    <w:rsid w:val="0059041D"/>
    <w:rsid w:val="005A182C"/>
    <w:rsid w:val="005B3941"/>
    <w:rsid w:val="005B7012"/>
    <w:rsid w:val="005D6EF9"/>
    <w:rsid w:val="005E0EEB"/>
    <w:rsid w:val="005E2278"/>
    <w:rsid w:val="005E4937"/>
    <w:rsid w:val="005E5C34"/>
    <w:rsid w:val="005E77F6"/>
    <w:rsid w:val="005F00F3"/>
    <w:rsid w:val="005F4C96"/>
    <w:rsid w:val="00627687"/>
    <w:rsid w:val="00627742"/>
    <w:rsid w:val="006367B9"/>
    <w:rsid w:val="0064595E"/>
    <w:rsid w:val="00650C39"/>
    <w:rsid w:val="00660071"/>
    <w:rsid w:val="00670465"/>
    <w:rsid w:val="00672957"/>
    <w:rsid w:val="00673882"/>
    <w:rsid w:val="006915D6"/>
    <w:rsid w:val="006A1542"/>
    <w:rsid w:val="006B16BB"/>
    <w:rsid w:val="006B327B"/>
    <w:rsid w:val="006C08CD"/>
    <w:rsid w:val="006C0A33"/>
    <w:rsid w:val="006C2B1E"/>
    <w:rsid w:val="006D7709"/>
    <w:rsid w:val="006E54BF"/>
    <w:rsid w:val="006E7123"/>
    <w:rsid w:val="006F4917"/>
    <w:rsid w:val="006F4A09"/>
    <w:rsid w:val="00725E88"/>
    <w:rsid w:val="0074385C"/>
    <w:rsid w:val="0074401A"/>
    <w:rsid w:val="00760C92"/>
    <w:rsid w:val="007610F5"/>
    <w:rsid w:val="007612AC"/>
    <w:rsid w:val="00773569"/>
    <w:rsid w:val="00774196"/>
    <w:rsid w:val="007758A3"/>
    <w:rsid w:val="007809D0"/>
    <w:rsid w:val="0078282D"/>
    <w:rsid w:val="007904E7"/>
    <w:rsid w:val="00791692"/>
    <w:rsid w:val="007A1BE8"/>
    <w:rsid w:val="007A5AF8"/>
    <w:rsid w:val="007A6184"/>
    <w:rsid w:val="007B0D7F"/>
    <w:rsid w:val="007D0624"/>
    <w:rsid w:val="007D45D8"/>
    <w:rsid w:val="007E1857"/>
    <w:rsid w:val="007E3569"/>
    <w:rsid w:val="00810FD8"/>
    <w:rsid w:val="00821BAA"/>
    <w:rsid w:val="00835180"/>
    <w:rsid w:val="00846FAA"/>
    <w:rsid w:val="0084732C"/>
    <w:rsid w:val="008537B4"/>
    <w:rsid w:val="00864145"/>
    <w:rsid w:val="0088365C"/>
    <w:rsid w:val="00884BFC"/>
    <w:rsid w:val="00885266"/>
    <w:rsid w:val="00887AB4"/>
    <w:rsid w:val="008A05EE"/>
    <w:rsid w:val="008A3A4B"/>
    <w:rsid w:val="008B2AA9"/>
    <w:rsid w:val="008B4120"/>
    <w:rsid w:val="008B78EE"/>
    <w:rsid w:val="008C6C76"/>
    <w:rsid w:val="008E30E9"/>
    <w:rsid w:val="008F0970"/>
    <w:rsid w:val="008F4C31"/>
    <w:rsid w:val="0090322E"/>
    <w:rsid w:val="009356BE"/>
    <w:rsid w:val="009419EF"/>
    <w:rsid w:val="00941FDB"/>
    <w:rsid w:val="00943516"/>
    <w:rsid w:val="00945926"/>
    <w:rsid w:val="009531DF"/>
    <w:rsid w:val="009543CA"/>
    <w:rsid w:val="00954EE2"/>
    <w:rsid w:val="0095760B"/>
    <w:rsid w:val="009605E3"/>
    <w:rsid w:val="00963F96"/>
    <w:rsid w:val="00972ED8"/>
    <w:rsid w:val="00975840"/>
    <w:rsid w:val="00977613"/>
    <w:rsid w:val="00985992"/>
    <w:rsid w:val="00992E0D"/>
    <w:rsid w:val="009A3416"/>
    <w:rsid w:val="009C06D6"/>
    <w:rsid w:val="009C3755"/>
    <w:rsid w:val="009C4301"/>
    <w:rsid w:val="009C4AE4"/>
    <w:rsid w:val="009D08CA"/>
    <w:rsid w:val="009F24AD"/>
    <w:rsid w:val="009F67E3"/>
    <w:rsid w:val="00A12AB7"/>
    <w:rsid w:val="00A209F9"/>
    <w:rsid w:val="00A35FB2"/>
    <w:rsid w:val="00A42FA1"/>
    <w:rsid w:val="00A511FA"/>
    <w:rsid w:val="00A615ED"/>
    <w:rsid w:val="00A7378B"/>
    <w:rsid w:val="00A7682C"/>
    <w:rsid w:val="00A806D0"/>
    <w:rsid w:val="00A81917"/>
    <w:rsid w:val="00A84478"/>
    <w:rsid w:val="00A84E03"/>
    <w:rsid w:val="00A87ECD"/>
    <w:rsid w:val="00AA0586"/>
    <w:rsid w:val="00AA33DD"/>
    <w:rsid w:val="00AA5CFD"/>
    <w:rsid w:val="00AC3335"/>
    <w:rsid w:val="00AC5C2C"/>
    <w:rsid w:val="00AD168B"/>
    <w:rsid w:val="00AD2680"/>
    <w:rsid w:val="00AD7327"/>
    <w:rsid w:val="00AE1823"/>
    <w:rsid w:val="00AE226E"/>
    <w:rsid w:val="00B009D4"/>
    <w:rsid w:val="00B0567E"/>
    <w:rsid w:val="00B1229F"/>
    <w:rsid w:val="00B167CA"/>
    <w:rsid w:val="00B43BBF"/>
    <w:rsid w:val="00B66064"/>
    <w:rsid w:val="00B70018"/>
    <w:rsid w:val="00B721A9"/>
    <w:rsid w:val="00B769A1"/>
    <w:rsid w:val="00B80FDF"/>
    <w:rsid w:val="00B82848"/>
    <w:rsid w:val="00B87914"/>
    <w:rsid w:val="00BA2861"/>
    <w:rsid w:val="00BB785C"/>
    <w:rsid w:val="00BB7ABE"/>
    <w:rsid w:val="00BC1391"/>
    <w:rsid w:val="00BC3BB4"/>
    <w:rsid w:val="00BC3FE2"/>
    <w:rsid w:val="00BD46A7"/>
    <w:rsid w:val="00BE20AA"/>
    <w:rsid w:val="00BE3089"/>
    <w:rsid w:val="00C02779"/>
    <w:rsid w:val="00C141FB"/>
    <w:rsid w:val="00C2215F"/>
    <w:rsid w:val="00C317F4"/>
    <w:rsid w:val="00C35685"/>
    <w:rsid w:val="00C45872"/>
    <w:rsid w:val="00C4757C"/>
    <w:rsid w:val="00C52C1A"/>
    <w:rsid w:val="00C56572"/>
    <w:rsid w:val="00C65A7C"/>
    <w:rsid w:val="00C830EC"/>
    <w:rsid w:val="00C831E1"/>
    <w:rsid w:val="00C87147"/>
    <w:rsid w:val="00C977C7"/>
    <w:rsid w:val="00CA5A3F"/>
    <w:rsid w:val="00CA7132"/>
    <w:rsid w:val="00CB6F15"/>
    <w:rsid w:val="00CC4D2D"/>
    <w:rsid w:val="00CD1838"/>
    <w:rsid w:val="00CE10CF"/>
    <w:rsid w:val="00CE1194"/>
    <w:rsid w:val="00CF032B"/>
    <w:rsid w:val="00CF3F3D"/>
    <w:rsid w:val="00CF7B63"/>
    <w:rsid w:val="00D021AC"/>
    <w:rsid w:val="00D05E8A"/>
    <w:rsid w:val="00D219AD"/>
    <w:rsid w:val="00D26157"/>
    <w:rsid w:val="00D40FF5"/>
    <w:rsid w:val="00D4217B"/>
    <w:rsid w:val="00D5739A"/>
    <w:rsid w:val="00D84514"/>
    <w:rsid w:val="00D86101"/>
    <w:rsid w:val="00DA52DA"/>
    <w:rsid w:val="00DB3BA2"/>
    <w:rsid w:val="00DC7C3E"/>
    <w:rsid w:val="00DD05ED"/>
    <w:rsid w:val="00DD1D5E"/>
    <w:rsid w:val="00DE35CD"/>
    <w:rsid w:val="00E10541"/>
    <w:rsid w:val="00E330DF"/>
    <w:rsid w:val="00E35A07"/>
    <w:rsid w:val="00E445E6"/>
    <w:rsid w:val="00E4638A"/>
    <w:rsid w:val="00E478C9"/>
    <w:rsid w:val="00EA1E09"/>
    <w:rsid w:val="00EA713D"/>
    <w:rsid w:val="00EA7F3F"/>
    <w:rsid w:val="00EB602D"/>
    <w:rsid w:val="00EB7936"/>
    <w:rsid w:val="00ED433B"/>
    <w:rsid w:val="00EE04FA"/>
    <w:rsid w:val="00EF20D9"/>
    <w:rsid w:val="00F0163B"/>
    <w:rsid w:val="00F03A29"/>
    <w:rsid w:val="00F15DF9"/>
    <w:rsid w:val="00F17AED"/>
    <w:rsid w:val="00F2139D"/>
    <w:rsid w:val="00F27C43"/>
    <w:rsid w:val="00F31150"/>
    <w:rsid w:val="00F3284E"/>
    <w:rsid w:val="00F46610"/>
    <w:rsid w:val="00F565B3"/>
    <w:rsid w:val="00F63184"/>
    <w:rsid w:val="00F66969"/>
    <w:rsid w:val="00F73D47"/>
    <w:rsid w:val="00F84C71"/>
    <w:rsid w:val="00FA2EFF"/>
    <w:rsid w:val="00FA4A8A"/>
    <w:rsid w:val="00FA7986"/>
    <w:rsid w:val="00FB6648"/>
    <w:rsid w:val="00FC0EA3"/>
    <w:rsid w:val="00FD1550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2CBD2D-BE9D-4334-AF7D-FBBF194B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67B9"/>
    <w:pPr>
      <w:keepNext/>
      <w:jc w:val="center"/>
      <w:outlineLvl w:val="0"/>
    </w:pPr>
    <w:rPr>
      <w:b/>
      <w:bCs/>
      <w:sz w:val="36"/>
    </w:rPr>
  </w:style>
  <w:style w:type="paragraph" w:styleId="3">
    <w:name w:val="heading 3"/>
    <w:basedOn w:val="a"/>
    <w:next w:val="a"/>
    <w:qFormat/>
    <w:rsid w:val="006367B9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qFormat/>
    <w:rsid w:val="007A1B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1BE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367B9"/>
    <w:pPr>
      <w:keepNext/>
      <w:ind w:left="6372" w:firstLine="708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67B9"/>
    <w:pPr>
      <w:jc w:val="center"/>
    </w:pPr>
    <w:rPr>
      <w:sz w:val="28"/>
    </w:rPr>
  </w:style>
  <w:style w:type="paragraph" w:styleId="30">
    <w:name w:val="Body Text Indent 3"/>
    <w:basedOn w:val="a"/>
    <w:rsid w:val="0084732C"/>
    <w:pPr>
      <w:autoSpaceDE w:val="0"/>
      <w:autoSpaceDN w:val="0"/>
      <w:ind w:firstLine="709"/>
      <w:jc w:val="both"/>
    </w:pPr>
    <w:rPr>
      <w:sz w:val="28"/>
    </w:rPr>
  </w:style>
  <w:style w:type="table" w:styleId="a5">
    <w:name w:val="Table Grid"/>
    <w:basedOn w:val="a1"/>
    <w:uiPriority w:val="99"/>
    <w:rsid w:val="004D4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E35A0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3F008B"/>
    <w:pPr>
      <w:spacing w:after="120"/>
    </w:pPr>
  </w:style>
  <w:style w:type="paragraph" w:customStyle="1" w:styleId="11">
    <w:name w:val="Знак1"/>
    <w:basedOn w:val="a"/>
    <w:rsid w:val="00471E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rsid w:val="00660071"/>
    <w:rPr>
      <w:b/>
      <w:bCs/>
      <w:sz w:val="36"/>
      <w:szCs w:val="24"/>
    </w:rPr>
  </w:style>
  <w:style w:type="character" w:customStyle="1" w:styleId="a4">
    <w:name w:val="Заголовок Знак"/>
    <w:basedOn w:val="a0"/>
    <w:link w:val="a3"/>
    <w:rsid w:val="00660071"/>
    <w:rPr>
      <w:sz w:val="28"/>
      <w:szCs w:val="24"/>
    </w:rPr>
  </w:style>
  <w:style w:type="paragraph" w:styleId="aa">
    <w:name w:val="List Paragraph"/>
    <w:basedOn w:val="a"/>
    <w:uiPriority w:val="34"/>
    <w:qFormat/>
    <w:rsid w:val="00CE10CF"/>
    <w:pPr>
      <w:ind w:left="720"/>
      <w:contextualSpacing/>
    </w:pPr>
  </w:style>
  <w:style w:type="character" w:customStyle="1" w:styleId="BodyTextChar">
    <w:name w:val="Body Text Char"/>
    <w:uiPriority w:val="99"/>
    <w:locked/>
    <w:rsid w:val="005116C6"/>
    <w:rPr>
      <w:sz w:val="25"/>
      <w:shd w:val="clear" w:color="auto" w:fill="FFFFFF"/>
    </w:rPr>
  </w:style>
  <w:style w:type="paragraph" w:customStyle="1" w:styleId="ConsPlusNormal">
    <w:name w:val="ConsPlusNormal"/>
    <w:rsid w:val="009605E3"/>
    <w:pPr>
      <w:widowControl w:val="0"/>
      <w:autoSpaceDE w:val="0"/>
      <w:autoSpaceDN w:val="0"/>
    </w:pPr>
    <w:rPr>
      <w:sz w:val="24"/>
    </w:rPr>
  </w:style>
  <w:style w:type="character" w:customStyle="1" w:styleId="a9">
    <w:name w:val="Основной текст Знак"/>
    <w:basedOn w:val="a0"/>
    <w:link w:val="a8"/>
    <w:rsid w:val="00C56572"/>
    <w:rPr>
      <w:sz w:val="24"/>
      <w:szCs w:val="24"/>
    </w:rPr>
  </w:style>
  <w:style w:type="character" w:styleId="ab">
    <w:name w:val="Hyperlink"/>
    <w:basedOn w:val="a0"/>
    <w:uiPriority w:val="99"/>
    <w:rsid w:val="00CF7B63"/>
    <w:rPr>
      <w:color w:val="0000FF" w:themeColor="hyperlink"/>
      <w:u w:val="single"/>
    </w:rPr>
  </w:style>
  <w:style w:type="character" w:customStyle="1" w:styleId="FontStyle11">
    <w:name w:val="Font Style11"/>
    <w:basedOn w:val="a0"/>
    <w:rsid w:val="005E4937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E4937"/>
    <w:pPr>
      <w:widowControl w:val="0"/>
      <w:suppressAutoHyphens/>
      <w:autoSpaceDE w:val="0"/>
    </w:pPr>
    <w:rPr>
      <w:b/>
      <w:sz w:val="28"/>
      <w:lang w:eastAsia="zh-CN"/>
    </w:rPr>
  </w:style>
  <w:style w:type="character" w:styleId="ac">
    <w:name w:val="Emphasis"/>
    <w:basedOn w:val="a0"/>
    <w:qFormat/>
    <w:rsid w:val="00EB7936"/>
    <w:rPr>
      <w:i/>
      <w:iCs/>
    </w:rPr>
  </w:style>
  <w:style w:type="paragraph" w:customStyle="1" w:styleId="ad">
    <w:name w:val="Нормальный (таблица)"/>
    <w:basedOn w:val="a"/>
    <w:next w:val="a"/>
    <w:uiPriority w:val="99"/>
    <w:rsid w:val="002952E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e">
    <w:name w:val="header"/>
    <w:basedOn w:val="a"/>
    <w:link w:val="af"/>
    <w:uiPriority w:val="99"/>
    <w:rsid w:val="006C0A3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6C0A33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6C0A3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6C0A33"/>
    <w:rPr>
      <w:rFonts w:ascii="Calibri" w:hAnsi="Calibri" w:cs="Calibri"/>
      <w:sz w:val="22"/>
      <w:szCs w:val="22"/>
    </w:rPr>
  </w:style>
  <w:style w:type="character" w:styleId="af2">
    <w:name w:val="page number"/>
    <w:basedOn w:val="a0"/>
    <w:uiPriority w:val="99"/>
    <w:rsid w:val="006C0A33"/>
    <w:rPr>
      <w:rFonts w:cs="Times New Roman"/>
    </w:rPr>
  </w:style>
  <w:style w:type="character" w:styleId="af3">
    <w:name w:val="annotation reference"/>
    <w:basedOn w:val="a0"/>
    <w:uiPriority w:val="99"/>
    <w:rsid w:val="006C0A33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rsid w:val="006C0A3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6C0A33"/>
  </w:style>
  <w:style w:type="paragraph" w:styleId="af6">
    <w:name w:val="annotation subject"/>
    <w:basedOn w:val="af4"/>
    <w:next w:val="af4"/>
    <w:link w:val="af7"/>
    <w:uiPriority w:val="99"/>
    <w:rsid w:val="006C0A3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C0A33"/>
    <w:rPr>
      <w:b/>
      <w:bCs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C0A33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6C0A33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6C0A33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6C0A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Гипертекстовая ссылка"/>
    <w:basedOn w:val="a0"/>
    <w:uiPriority w:val="99"/>
    <w:rsid w:val="006C0A33"/>
    <w:rPr>
      <w:rFonts w:cs="Times New Roman"/>
      <w:b w:val="0"/>
      <w:color w:val="106BBE"/>
    </w:rPr>
  </w:style>
  <w:style w:type="paragraph" w:customStyle="1" w:styleId="ConsPlusNonformat">
    <w:name w:val="ConsPlusNonformat"/>
    <w:uiPriority w:val="99"/>
    <w:rsid w:val="00A12AB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12AB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A12AB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Page">
    <w:name w:val="ConsPlusTitlePage"/>
    <w:uiPriority w:val="99"/>
    <w:rsid w:val="00A12AB7"/>
    <w:pPr>
      <w:widowControl w:val="0"/>
      <w:autoSpaceDE w:val="0"/>
      <w:autoSpaceDN w:val="0"/>
      <w:adjustRightInd w:val="0"/>
    </w:pPr>
    <w:rPr>
      <w:rFonts w:ascii="Tahoma" w:eastAsiaTheme="minorEastAsia" w:hAnsi="Tahoma" w:cs="Tahoma"/>
    </w:rPr>
  </w:style>
  <w:style w:type="paragraph" w:customStyle="1" w:styleId="ConsPlusJurTerm">
    <w:name w:val="ConsPlusJurTerm"/>
    <w:uiPriority w:val="99"/>
    <w:rsid w:val="00A12AB7"/>
    <w:pPr>
      <w:widowControl w:val="0"/>
      <w:autoSpaceDE w:val="0"/>
      <w:autoSpaceDN w:val="0"/>
      <w:adjustRightInd w:val="0"/>
    </w:pPr>
    <w:rPr>
      <w:rFonts w:ascii="Tahoma" w:eastAsiaTheme="minorEastAsi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4A0F-C8AD-4753-83CF-7E7ED3C4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Начальник</cp:lastModifiedBy>
  <cp:revision>12</cp:revision>
  <cp:lastPrinted>2017-09-21T03:20:00Z</cp:lastPrinted>
  <dcterms:created xsi:type="dcterms:W3CDTF">2017-09-15T07:50:00Z</dcterms:created>
  <dcterms:modified xsi:type="dcterms:W3CDTF">2017-09-21T03:44:00Z</dcterms:modified>
</cp:coreProperties>
</file>