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246" w:rsidRPr="008D4246" w:rsidRDefault="008D4246" w:rsidP="008D4246">
      <w:pPr>
        <w:shd w:val="clear" w:color="auto" w:fill="FFFFFF"/>
        <w:spacing w:after="225" w:line="240" w:lineRule="auto"/>
        <w:jc w:val="center"/>
        <w:outlineLvl w:val="0"/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</w:pPr>
      <w:r w:rsidRPr="008D4246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  <w:t xml:space="preserve">Постановлением Правительства РФ дополнен список запрещенных наркотиков и </w:t>
      </w:r>
      <w:proofErr w:type="spellStart"/>
      <w:r w:rsidRPr="008D4246">
        <w:rPr>
          <w:rFonts w:ascii="Arial" w:eastAsia="Times New Roman" w:hAnsi="Arial" w:cs="Arial"/>
          <w:b/>
          <w:bCs/>
          <w:color w:val="3D3D3D"/>
          <w:kern w:val="36"/>
          <w:sz w:val="36"/>
          <w:szCs w:val="36"/>
        </w:rPr>
        <w:t>психотропов</w:t>
      </w:r>
      <w:proofErr w:type="spellEnd"/>
    </w:p>
    <w:p w:rsidR="008D4246" w:rsidRPr="008D4246" w:rsidRDefault="008D4246" w:rsidP="008D42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D4246">
        <w:rPr>
          <w:rFonts w:ascii="Arial" w:eastAsia="Times New Roman" w:hAnsi="Arial" w:cs="Arial"/>
          <w:color w:val="486DAA"/>
          <w:sz w:val="23"/>
        </w:rPr>
        <w:t>04.08.2017</w:t>
      </w:r>
    </w:p>
    <w:p w:rsidR="008D4246" w:rsidRPr="008D4246" w:rsidRDefault="008D4246" w:rsidP="008D4246">
      <w:pPr>
        <w:shd w:val="clear" w:color="auto" w:fill="FFFFFF"/>
        <w:spacing w:after="0" w:line="240" w:lineRule="auto"/>
        <w:jc w:val="both"/>
        <w:outlineLvl w:val="2"/>
        <w:rPr>
          <w:rFonts w:ascii="Arial" w:eastAsia="Times New Roman" w:hAnsi="Arial" w:cs="Arial"/>
          <w:b/>
          <w:bCs/>
          <w:color w:val="000000"/>
          <w:sz w:val="27"/>
          <w:szCs w:val="27"/>
        </w:rPr>
      </w:pPr>
      <w:r w:rsidRPr="008D4246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Постановлением Правительства РФ дополнен список запрещенных наркотиков и </w:t>
      </w:r>
      <w:proofErr w:type="spellStart"/>
      <w:r w:rsidRPr="008D4246">
        <w:rPr>
          <w:rFonts w:ascii="Arial" w:eastAsia="Times New Roman" w:hAnsi="Arial" w:cs="Arial"/>
          <w:b/>
          <w:bCs/>
          <w:color w:val="000000"/>
          <w:sz w:val="27"/>
          <w:szCs w:val="27"/>
        </w:rPr>
        <w:t>психотропов</w:t>
      </w:r>
      <w:proofErr w:type="spellEnd"/>
    </w:p>
    <w:p w:rsidR="008D4246" w:rsidRPr="008D4246" w:rsidRDefault="008D4246" w:rsidP="008D42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D4246">
        <w:rPr>
          <w:rFonts w:ascii="Arial" w:eastAsia="Times New Roman" w:hAnsi="Arial" w:cs="Arial"/>
          <w:b/>
          <w:bCs/>
          <w:color w:val="000000"/>
          <w:sz w:val="23"/>
        </w:rPr>
        <w:t> 29 июля 2017 года</w:t>
      </w:r>
      <w:r w:rsidRPr="008D4246">
        <w:rPr>
          <w:rFonts w:ascii="Arial" w:eastAsia="Times New Roman" w:hAnsi="Arial" w:cs="Arial"/>
          <w:color w:val="000000"/>
          <w:sz w:val="23"/>
          <w:szCs w:val="23"/>
        </w:rPr>
        <w:t> принято постановление Правительства Российской Федерации </w:t>
      </w:r>
      <w:r w:rsidRPr="008D4246">
        <w:rPr>
          <w:rFonts w:ascii="Arial" w:eastAsia="Times New Roman" w:hAnsi="Arial" w:cs="Arial"/>
          <w:b/>
          <w:bCs/>
          <w:color w:val="000000"/>
          <w:sz w:val="23"/>
        </w:rPr>
        <w:t>№ 903</w:t>
      </w:r>
      <w:r w:rsidRPr="008D4246">
        <w:rPr>
          <w:rFonts w:ascii="Arial" w:eastAsia="Times New Roman" w:hAnsi="Arial" w:cs="Arial"/>
          <w:color w:val="000000"/>
          <w:sz w:val="23"/>
          <w:szCs w:val="23"/>
        </w:rPr>
        <w:t xml:space="preserve">, согласно которому к наркотическим средствам, психотропным веществам и их 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прекурсорам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 xml:space="preserve">, оборот которых в нашей стране запрещен, отнесен ряд новых 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психоактивных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 xml:space="preserve"> веществ. Речь идет, в частности, о синтетических наркотиках, формулы которых постоянно изменяются.</w:t>
      </w:r>
    </w:p>
    <w:p w:rsidR="008D4246" w:rsidRPr="008D4246" w:rsidRDefault="008D4246" w:rsidP="008D42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D4246">
        <w:rPr>
          <w:rFonts w:ascii="Arial" w:eastAsia="Times New Roman" w:hAnsi="Arial" w:cs="Arial"/>
          <w:color w:val="000000"/>
          <w:sz w:val="23"/>
          <w:szCs w:val="23"/>
        </w:rPr>
        <w:t> Так, в раздел "Наркотические средства" включены 14 новых позиций, в том числе "N(2-адамантил)-1-[(тетрагидропиран-4-ил</w:t>
      </w:r>
      <w:proofErr w:type="gram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)м</w:t>
      </w:r>
      <w:proofErr w:type="gramEnd"/>
      <w:r w:rsidRPr="008D4246">
        <w:rPr>
          <w:rFonts w:ascii="Arial" w:eastAsia="Times New Roman" w:hAnsi="Arial" w:cs="Arial"/>
          <w:color w:val="000000"/>
          <w:sz w:val="23"/>
          <w:szCs w:val="23"/>
        </w:rPr>
        <w:t>етил]индазол-3-карбоксамид (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Adamantyl-THPINACA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>)"; "N-гидрокси-2-[2,5-диметокси-4-(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пропилсульфанил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>)фенил]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этанамин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 xml:space="preserve"> (HOT-7)"; "2-(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дифенилметил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>)-1-метилпиперидин-3-ол (SCH-5472) и его производные". Также скорректированы позиции "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Тетрагидроканнабинол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 xml:space="preserve"> (все изомеры)" и "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Экгонин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 xml:space="preserve">, его сложные эфиры и производные, которые могут быть превращены в 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экгонин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 xml:space="preserve"> и кокаин".</w:t>
      </w:r>
    </w:p>
    <w:p w:rsidR="008D4246" w:rsidRPr="008D4246" w:rsidRDefault="008D4246" w:rsidP="008D42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D4246">
        <w:rPr>
          <w:rFonts w:ascii="Arial" w:eastAsia="Times New Roman" w:hAnsi="Arial" w:cs="Arial"/>
          <w:color w:val="000000"/>
          <w:sz w:val="23"/>
          <w:szCs w:val="23"/>
        </w:rPr>
        <w:t> В раздел "Психотропные вещества" включена одна позиция - "(2-Морфолин-4-илэтил)-1-фенилциклогексан-1-карбоксилат (PRE-084)".</w:t>
      </w:r>
    </w:p>
    <w:p w:rsidR="008D4246" w:rsidRPr="008D4246" w:rsidRDefault="008D4246" w:rsidP="008D42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D4246">
        <w:rPr>
          <w:rFonts w:ascii="Arial" w:eastAsia="Times New Roman" w:hAnsi="Arial" w:cs="Arial"/>
          <w:color w:val="000000"/>
          <w:sz w:val="23"/>
          <w:szCs w:val="23"/>
        </w:rPr>
        <w:t> Две позиции скорректированы в связи с выявлением их новых производных.</w:t>
      </w:r>
    </w:p>
    <w:p w:rsidR="008D4246" w:rsidRPr="008D4246" w:rsidRDefault="008D4246" w:rsidP="008D42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D4246">
        <w:rPr>
          <w:rFonts w:ascii="Arial" w:eastAsia="Times New Roman" w:hAnsi="Arial" w:cs="Arial"/>
          <w:color w:val="000000"/>
          <w:sz w:val="23"/>
          <w:szCs w:val="23"/>
        </w:rPr>
        <w:t xml:space="preserve"> Кроме того, внесены соответствующие изменения в список запрещенных наркотиков и </w:t>
      </w:r>
      <w:proofErr w:type="spell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психотропов</w:t>
      </w:r>
      <w:proofErr w:type="spellEnd"/>
      <w:r w:rsidRPr="008D4246">
        <w:rPr>
          <w:rFonts w:ascii="Arial" w:eastAsia="Times New Roman" w:hAnsi="Arial" w:cs="Arial"/>
          <w:color w:val="000000"/>
          <w:sz w:val="23"/>
          <w:szCs w:val="23"/>
        </w:rPr>
        <w:t>, для которых в статьи Уголовного кодекса РФ (228, 228.1, 229 и 229.1) установлен значительный, крупный и особо крупный размер оборота.</w:t>
      </w:r>
    </w:p>
    <w:p w:rsidR="008D4246" w:rsidRPr="008D4246" w:rsidRDefault="008D4246" w:rsidP="008D424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</w:rPr>
      </w:pPr>
      <w:r w:rsidRPr="008D4246">
        <w:rPr>
          <w:rFonts w:ascii="Arial" w:eastAsia="Times New Roman" w:hAnsi="Arial" w:cs="Arial"/>
          <w:color w:val="000000"/>
          <w:sz w:val="23"/>
          <w:szCs w:val="23"/>
        </w:rPr>
        <w:t>"Источник: информационно-правовой портал ГАРАНТ</w:t>
      </w:r>
      <w:proofErr w:type="gramStart"/>
      <w:r w:rsidRPr="008D4246">
        <w:rPr>
          <w:rFonts w:ascii="Arial" w:eastAsia="Times New Roman" w:hAnsi="Arial" w:cs="Arial"/>
          <w:color w:val="000000"/>
          <w:sz w:val="23"/>
          <w:szCs w:val="23"/>
        </w:rPr>
        <w:t>.Р</w:t>
      </w:r>
      <w:proofErr w:type="gramEnd"/>
      <w:r w:rsidRPr="008D4246">
        <w:rPr>
          <w:rFonts w:ascii="Arial" w:eastAsia="Times New Roman" w:hAnsi="Arial" w:cs="Arial"/>
          <w:color w:val="000000"/>
          <w:sz w:val="23"/>
          <w:szCs w:val="23"/>
        </w:rPr>
        <w:t>У".</w:t>
      </w:r>
    </w:p>
    <w:p w:rsidR="00EB377A" w:rsidRDefault="00EB377A"/>
    <w:sectPr w:rsidR="00EB3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4246"/>
    <w:rsid w:val="008D4246"/>
    <w:rsid w:val="00EB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D42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8D424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424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8D4246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news-date-time">
    <w:name w:val="news-date-time"/>
    <w:basedOn w:val="a0"/>
    <w:rsid w:val="008D4246"/>
  </w:style>
  <w:style w:type="paragraph" w:styleId="a3">
    <w:name w:val="Normal (Web)"/>
    <w:basedOn w:val="a"/>
    <w:uiPriority w:val="99"/>
    <w:semiHidden/>
    <w:unhideWhenUsed/>
    <w:rsid w:val="008D4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42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3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2017-09-14T05:39:00Z</dcterms:created>
  <dcterms:modified xsi:type="dcterms:W3CDTF">2017-09-14T05:39:00Z</dcterms:modified>
</cp:coreProperties>
</file>