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6B" w:rsidRDefault="00FE426B" w:rsidP="00FE42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Доклад                                                                                                                                о ходе реализации </w:t>
      </w:r>
      <w:r>
        <w:rPr>
          <w:bCs/>
          <w:sz w:val="28"/>
          <w:szCs w:val="28"/>
        </w:rPr>
        <w:t>муниципальной программы                                     «Профилактика правонарушений на территории                                        Казачинско-Ленского района на 2016-2020 годы»</w:t>
      </w:r>
      <w:r w:rsidR="0020046C">
        <w:rPr>
          <w:bCs/>
          <w:sz w:val="28"/>
          <w:szCs w:val="28"/>
        </w:rPr>
        <w:t xml:space="preserve"> за 2016 год</w:t>
      </w:r>
    </w:p>
    <w:p w:rsidR="00FE426B" w:rsidRDefault="00FE426B" w:rsidP="00FE426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426B" w:rsidRDefault="00FE426B" w:rsidP="00FE42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Постановлением администрации Казачинско-Ленского муниципального района № 356 от 14.12.2015 года утверждена муниципальная программа </w:t>
      </w:r>
      <w:r>
        <w:rPr>
          <w:bCs/>
          <w:sz w:val="28"/>
          <w:szCs w:val="28"/>
        </w:rPr>
        <w:t xml:space="preserve">«Профилактика правонарушений на территории Казачинско-Ленского района на 2016-2020 годы» с внесёнными изменениями </w:t>
      </w:r>
      <w:r>
        <w:rPr>
          <w:sz w:val="28"/>
          <w:szCs w:val="28"/>
        </w:rPr>
        <w:t xml:space="preserve"> № 463 от 28.12.2016 года</w:t>
      </w:r>
      <w:r>
        <w:rPr>
          <w:bCs/>
          <w:sz w:val="28"/>
          <w:szCs w:val="28"/>
        </w:rPr>
        <w:t>.</w:t>
      </w:r>
    </w:p>
    <w:p w:rsidR="00FE426B" w:rsidRDefault="00FE426B" w:rsidP="00FE42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Целью Программы является обеспечение безопасности граждан на территории Казачинско-Ленского района.</w:t>
      </w:r>
    </w:p>
    <w:p w:rsidR="00FE426B" w:rsidRDefault="00FE426B" w:rsidP="00FE426B">
      <w:pPr>
        <w:tabs>
          <w:tab w:val="left" w:pos="993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В 2016 году за счёт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 xml:space="preserve">ограммы были </w:t>
      </w:r>
      <w:r>
        <w:rPr>
          <w:sz w:val="28"/>
          <w:szCs w:val="28"/>
          <w:lang w:eastAsia="en-US"/>
        </w:rPr>
        <w:t>напечатаны и распространены среди населения памятки о порядке действия граждан при совершении в отношении них правонарушений (</w:t>
      </w:r>
      <w:proofErr w:type="spellStart"/>
      <w:r>
        <w:rPr>
          <w:sz w:val="28"/>
          <w:szCs w:val="28"/>
          <w:lang w:eastAsia="en-US"/>
        </w:rPr>
        <w:t>смс</w:t>
      </w:r>
      <w:proofErr w:type="spellEnd"/>
      <w:r>
        <w:rPr>
          <w:sz w:val="28"/>
          <w:szCs w:val="28"/>
          <w:lang w:eastAsia="en-US"/>
        </w:rPr>
        <w:t xml:space="preserve"> - мошенничество), баннеры и проведены профилактические акции. </w:t>
      </w:r>
    </w:p>
    <w:p w:rsidR="00FE426B" w:rsidRDefault="00FE426B" w:rsidP="00FE426B">
      <w:pPr>
        <w:tabs>
          <w:tab w:val="left" w:pos="993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В рамках программы была </w:t>
      </w:r>
      <w:r>
        <w:rPr>
          <w:sz w:val="28"/>
          <w:szCs w:val="28"/>
        </w:rPr>
        <w:t>организована работа по привлечению граждан к охране общественного порядка</w:t>
      </w:r>
      <w:r>
        <w:rPr>
          <w:sz w:val="28"/>
          <w:szCs w:val="28"/>
          <w:lang w:eastAsia="en-US"/>
        </w:rPr>
        <w:t xml:space="preserve"> и созданию народных добровольных дружин. </w:t>
      </w:r>
    </w:p>
    <w:p w:rsidR="00FE426B" w:rsidRDefault="00FE426B" w:rsidP="00FE426B">
      <w:pPr>
        <w:tabs>
          <w:tab w:val="left" w:pos="993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</w:t>
      </w:r>
      <w:proofErr w:type="gramStart"/>
      <w:r>
        <w:rPr>
          <w:sz w:val="28"/>
          <w:szCs w:val="28"/>
          <w:lang w:eastAsia="en-US"/>
        </w:rPr>
        <w:t>В связи с профессиональным праздником были награждены лучшие работники МО МВД России «</w:t>
      </w:r>
      <w:proofErr w:type="spellStart"/>
      <w:r>
        <w:rPr>
          <w:sz w:val="28"/>
          <w:szCs w:val="28"/>
          <w:lang w:eastAsia="en-US"/>
        </w:rPr>
        <w:t>Усть-Кутский</w:t>
      </w:r>
      <w:proofErr w:type="spellEnd"/>
      <w:r>
        <w:rPr>
          <w:sz w:val="28"/>
          <w:szCs w:val="28"/>
          <w:lang w:eastAsia="en-US"/>
        </w:rPr>
        <w:t>» (</w:t>
      </w:r>
      <w:proofErr w:type="spellStart"/>
      <w:r>
        <w:rPr>
          <w:sz w:val="28"/>
          <w:szCs w:val="28"/>
          <w:lang w:eastAsia="en-US"/>
        </w:rPr>
        <w:t>дисл</w:t>
      </w:r>
      <w:proofErr w:type="spellEnd"/>
      <w:r>
        <w:rPr>
          <w:sz w:val="28"/>
          <w:szCs w:val="28"/>
          <w:lang w:eastAsia="en-US"/>
        </w:rPr>
        <w:t xml:space="preserve">. </w:t>
      </w:r>
      <w:proofErr w:type="spellStart"/>
      <w:r>
        <w:rPr>
          <w:sz w:val="28"/>
          <w:szCs w:val="28"/>
          <w:lang w:eastAsia="en-US"/>
        </w:rPr>
        <w:t>пгт</w:t>
      </w:r>
      <w:proofErr w:type="spellEnd"/>
      <w:r>
        <w:rPr>
          <w:sz w:val="28"/>
          <w:szCs w:val="28"/>
          <w:lang w:eastAsia="en-US"/>
        </w:rPr>
        <w:t>.</w:t>
      </w:r>
      <w:proofErr w:type="gramEnd"/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 xml:space="preserve">Магистральный), а также премированы победители районных конкурсов «Лучший участковый уполномоченный полиции» и «Лучший инспектор </w:t>
      </w:r>
      <w:proofErr w:type="spellStart"/>
      <w:r>
        <w:rPr>
          <w:sz w:val="28"/>
          <w:szCs w:val="28"/>
          <w:lang w:eastAsia="en-US"/>
        </w:rPr>
        <w:t>ДПС</w:t>
      </w:r>
      <w:proofErr w:type="spellEnd"/>
      <w:r>
        <w:rPr>
          <w:sz w:val="28"/>
          <w:szCs w:val="28"/>
          <w:lang w:eastAsia="en-US"/>
        </w:rPr>
        <w:t xml:space="preserve">». </w:t>
      </w:r>
      <w:proofErr w:type="gramEnd"/>
    </w:p>
    <w:p w:rsidR="00FE426B" w:rsidRDefault="00FE426B" w:rsidP="00FE426B">
      <w:pPr>
        <w:tabs>
          <w:tab w:val="left" w:pos="993"/>
        </w:tabs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eastAsia="en-US"/>
        </w:rPr>
        <w:t xml:space="preserve">        Фактическое исполнение программы в 2016 году составляет 76 891,48 рублей. По итогам 2016 года плановые показатели выполнены в полном объёме.</w:t>
      </w:r>
    </w:p>
    <w:p w:rsidR="00824A1A" w:rsidRDefault="00824A1A" w:rsidP="00824A1A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24A1A" w:rsidRDefault="00824A1A" w:rsidP="00824A1A"/>
    <w:p w:rsidR="000F43C3" w:rsidRDefault="000F43C3" w:rsidP="000F43C3"/>
    <w:p w:rsidR="006D1883" w:rsidRDefault="006D1883" w:rsidP="000E5FE4">
      <w:pPr>
        <w:ind w:firstLine="708"/>
        <w:jc w:val="both"/>
        <w:rPr>
          <w:sz w:val="28"/>
          <w:szCs w:val="28"/>
        </w:rPr>
      </w:pPr>
    </w:p>
    <w:p w:rsidR="00AA41E6" w:rsidRDefault="00AA41E6" w:rsidP="0030267E">
      <w:pPr>
        <w:ind w:firstLine="708"/>
        <w:jc w:val="both"/>
        <w:rPr>
          <w:sz w:val="28"/>
          <w:szCs w:val="28"/>
        </w:rPr>
      </w:pPr>
    </w:p>
    <w:p w:rsidR="0030267E" w:rsidRDefault="0030267E" w:rsidP="00F77123">
      <w:pPr>
        <w:ind w:firstLine="709"/>
        <w:jc w:val="both"/>
        <w:rPr>
          <w:sz w:val="28"/>
          <w:szCs w:val="28"/>
        </w:rPr>
      </w:pPr>
    </w:p>
    <w:p w:rsidR="00D41786" w:rsidRDefault="00D41786" w:rsidP="00F77123">
      <w:pPr>
        <w:ind w:firstLine="709"/>
        <w:jc w:val="both"/>
        <w:rPr>
          <w:sz w:val="28"/>
          <w:szCs w:val="28"/>
        </w:rPr>
      </w:pPr>
    </w:p>
    <w:p w:rsidR="00D41786" w:rsidRDefault="00D41786" w:rsidP="00F77123">
      <w:pPr>
        <w:ind w:firstLine="709"/>
        <w:jc w:val="both"/>
        <w:rPr>
          <w:sz w:val="28"/>
          <w:szCs w:val="28"/>
        </w:rPr>
      </w:pPr>
    </w:p>
    <w:p w:rsidR="00D41786" w:rsidRDefault="00D41786" w:rsidP="00F77123">
      <w:pPr>
        <w:ind w:firstLine="709"/>
        <w:jc w:val="both"/>
        <w:rPr>
          <w:sz w:val="28"/>
          <w:szCs w:val="28"/>
        </w:rPr>
      </w:pPr>
    </w:p>
    <w:p w:rsidR="00D41786" w:rsidRDefault="00D41786" w:rsidP="00F77123">
      <w:pPr>
        <w:ind w:firstLine="709"/>
        <w:jc w:val="both"/>
        <w:rPr>
          <w:sz w:val="28"/>
          <w:szCs w:val="28"/>
        </w:rPr>
      </w:pPr>
    </w:p>
    <w:p w:rsidR="00D41786" w:rsidRDefault="00D41786" w:rsidP="00F77123">
      <w:pPr>
        <w:ind w:firstLine="709"/>
        <w:jc w:val="both"/>
        <w:rPr>
          <w:sz w:val="28"/>
          <w:szCs w:val="28"/>
        </w:rPr>
      </w:pPr>
    </w:p>
    <w:p w:rsidR="00D41786" w:rsidRDefault="00D41786" w:rsidP="00F77123">
      <w:pPr>
        <w:ind w:firstLine="709"/>
        <w:jc w:val="both"/>
        <w:rPr>
          <w:sz w:val="28"/>
          <w:szCs w:val="28"/>
        </w:rPr>
      </w:pPr>
    </w:p>
    <w:p w:rsidR="00D41786" w:rsidRDefault="00D41786" w:rsidP="00F77123">
      <w:pPr>
        <w:ind w:firstLine="709"/>
        <w:jc w:val="both"/>
        <w:rPr>
          <w:sz w:val="28"/>
          <w:szCs w:val="28"/>
        </w:rPr>
      </w:pPr>
    </w:p>
    <w:p w:rsidR="00D41786" w:rsidRDefault="00D41786" w:rsidP="00F77123">
      <w:pPr>
        <w:ind w:firstLine="709"/>
        <w:jc w:val="both"/>
        <w:rPr>
          <w:sz w:val="28"/>
          <w:szCs w:val="28"/>
        </w:rPr>
      </w:pPr>
    </w:p>
    <w:p w:rsidR="00D41786" w:rsidRDefault="00D41786" w:rsidP="00F77123">
      <w:pPr>
        <w:ind w:firstLine="709"/>
        <w:jc w:val="both"/>
        <w:rPr>
          <w:sz w:val="28"/>
          <w:szCs w:val="28"/>
        </w:rPr>
      </w:pPr>
    </w:p>
    <w:p w:rsidR="00D41786" w:rsidRDefault="00D41786" w:rsidP="00F77123">
      <w:pPr>
        <w:ind w:firstLine="709"/>
        <w:jc w:val="both"/>
        <w:rPr>
          <w:sz w:val="28"/>
          <w:szCs w:val="28"/>
        </w:rPr>
      </w:pPr>
    </w:p>
    <w:p w:rsidR="00F77123" w:rsidRDefault="00F77123" w:rsidP="00743C2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1B48" w:rsidRDefault="00CE1B48" w:rsidP="00743C2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1B48" w:rsidRDefault="00CE1B48" w:rsidP="00743C2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1B48" w:rsidRDefault="00CE1B48" w:rsidP="00743C2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1B48" w:rsidRDefault="00CE1B48" w:rsidP="00743C2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1B48" w:rsidRDefault="00CE1B48" w:rsidP="00743C2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E1B48" w:rsidRPr="004E196F" w:rsidRDefault="00CE1B48" w:rsidP="00743C2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254B3" w:rsidRDefault="007254B3" w:rsidP="007254B3">
      <w:pPr>
        <w:widowControl w:val="0"/>
        <w:autoSpaceDE w:val="0"/>
        <w:autoSpaceDN w:val="0"/>
        <w:adjustRightInd w:val="0"/>
        <w:jc w:val="center"/>
      </w:pPr>
      <w:r>
        <w:lastRenderedPageBreak/>
        <w:t>ОТЧЕТ</w:t>
      </w:r>
    </w:p>
    <w:p w:rsidR="007254B3" w:rsidRDefault="007254B3" w:rsidP="007254B3">
      <w:pPr>
        <w:widowControl w:val="0"/>
        <w:autoSpaceDE w:val="0"/>
        <w:autoSpaceDN w:val="0"/>
        <w:adjustRightInd w:val="0"/>
        <w:jc w:val="center"/>
      </w:pPr>
      <w:r>
        <w:t>ОБ ИСПОЛНЕНИИ ЦЕЛЕВЫХ ПОКАЗАТЕЛЕЙ МУНИЦИПАЛЬНОЙ ПРОГРАММЫ</w:t>
      </w:r>
    </w:p>
    <w:p w:rsidR="007254B3" w:rsidRDefault="007254B3" w:rsidP="00C932D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</w:pPr>
      <w:r>
        <w:t>«</w:t>
      </w:r>
      <w:r w:rsidR="002A0D24">
        <w:rPr>
          <w:bCs/>
        </w:rPr>
        <w:t>Профилактика правонарушений на территории</w:t>
      </w:r>
      <w:r>
        <w:t xml:space="preserve"> Казачинско-Ленско</w:t>
      </w:r>
      <w:r w:rsidR="00C932DE">
        <w:t>го</w:t>
      </w:r>
      <w:r>
        <w:t xml:space="preserve"> район</w:t>
      </w:r>
      <w:r w:rsidR="00C932DE">
        <w:t>а</w:t>
      </w:r>
      <w:r w:rsidR="002A0D24">
        <w:t xml:space="preserve"> на 2016-2020 годы</w:t>
      </w:r>
      <w:r>
        <w:t>»</w:t>
      </w:r>
    </w:p>
    <w:p w:rsidR="007254B3" w:rsidRDefault="007254B3" w:rsidP="007254B3">
      <w:pPr>
        <w:widowControl w:val="0"/>
        <w:autoSpaceDE w:val="0"/>
        <w:autoSpaceDN w:val="0"/>
        <w:adjustRightInd w:val="0"/>
        <w:jc w:val="center"/>
      </w:pPr>
      <w:r>
        <w:t xml:space="preserve">(наименование муниципальной программы </w:t>
      </w:r>
      <w:proofErr w:type="spellStart"/>
      <w:r>
        <w:t>КЛМР</w:t>
      </w:r>
      <w:proofErr w:type="spellEnd"/>
      <w:r>
        <w:t>)</w:t>
      </w:r>
    </w:p>
    <w:p w:rsidR="007254B3" w:rsidRDefault="00FE426B" w:rsidP="007254B3">
      <w:pPr>
        <w:widowControl w:val="0"/>
        <w:autoSpaceDE w:val="0"/>
        <w:autoSpaceDN w:val="0"/>
        <w:adjustRightInd w:val="0"/>
        <w:jc w:val="center"/>
      </w:pPr>
      <w:r>
        <w:t xml:space="preserve">   </w:t>
      </w:r>
    </w:p>
    <w:p w:rsidR="007254B3" w:rsidRDefault="007254B3" w:rsidP="007254B3">
      <w:pPr>
        <w:widowControl w:val="0"/>
        <w:autoSpaceDE w:val="0"/>
        <w:autoSpaceDN w:val="0"/>
        <w:adjustRightInd w:val="0"/>
        <w:jc w:val="center"/>
      </w:pPr>
      <w:proofErr w:type="spellStart"/>
      <w:r>
        <w:t>за______</w:t>
      </w:r>
      <w:r w:rsidRPr="007254B3">
        <w:rPr>
          <w:u w:val="single"/>
        </w:rPr>
        <w:t>201</w:t>
      </w:r>
      <w:r w:rsidR="00743C25">
        <w:rPr>
          <w:u w:val="single"/>
        </w:rPr>
        <w:t>6</w:t>
      </w:r>
      <w:r>
        <w:t>_________год</w:t>
      </w:r>
      <w:proofErr w:type="spellEnd"/>
      <w:r>
        <w:t xml:space="preserve"> (весь период реализации)</w:t>
      </w:r>
    </w:p>
    <w:p w:rsidR="007254B3" w:rsidRDefault="007254B3" w:rsidP="007254B3">
      <w:pPr>
        <w:widowControl w:val="0"/>
        <w:autoSpaceDE w:val="0"/>
        <w:autoSpaceDN w:val="0"/>
        <w:adjustRightInd w:val="0"/>
        <w:jc w:val="center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119"/>
        <w:gridCol w:w="709"/>
        <w:gridCol w:w="1275"/>
        <w:gridCol w:w="1134"/>
        <w:gridCol w:w="1134"/>
        <w:gridCol w:w="1985"/>
      </w:tblGrid>
      <w:tr w:rsidR="00F13230" w:rsidRPr="00954148" w:rsidTr="00F13230">
        <w:tc>
          <w:tcPr>
            <w:tcW w:w="567" w:type="dxa"/>
            <w:vMerge w:val="restart"/>
            <w:vAlign w:val="center"/>
          </w:tcPr>
          <w:p w:rsidR="00F13230" w:rsidRPr="00954148" w:rsidRDefault="00F13230" w:rsidP="00F132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4148">
              <w:t xml:space="preserve">№ </w:t>
            </w:r>
            <w:proofErr w:type="spellStart"/>
            <w:proofErr w:type="gramStart"/>
            <w:r w:rsidRPr="00954148">
              <w:t>п</w:t>
            </w:r>
            <w:proofErr w:type="spellEnd"/>
            <w:proofErr w:type="gramEnd"/>
            <w:r w:rsidRPr="00954148">
              <w:t>/</w:t>
            </w:r>
            <w:proofErr w:type="spellStart"/>
            <w:r w:rsidRPr="00954148">
              <w:t>п</w:t>
            </w:r>
            <w:proofErr w:type="spellEnd"/>
          </w:p>
        </w:tc>
        <w:tc>
          <w:tcPr>
            <w:tcW w:w="3119" w:type="dxa"/>
            <w:vMerge w:val="restart"/>
            <w:vAlign w:val="center"/>
          </w:tcPr>
          <w:p w:rsidR="00F13230" w:rsidRPr="00954148" w:rsidRDefault="00F13230" w:rsidP="00F132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4148">
              <w:t>Наименование целевого показателя</w:t>
            </w:r>
          </w:p>
        </w:tc>
        <w:tc>
          <w:tcPr>
            <w:tcW w:w="709" w:type="dxa"/>
            <w:vMerge w:val="restart"/>
            <w:vAlign w:val="center"/>
          </w:tcPr>
          <w:p w:rsidR="00F13230" w:rsidRPr="00954148" w:rsidRDefault="00F13230" w:rsidP="00F132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4148">
              <w:t xml:space="preserve">Ед. </w:t>
            </w:r>
            <w:proofErr w:type="spellStart"/>
            <w:r w:rsidRPr="00954148">
              <w:t>изм</w:t>
            </w:r>
            <w:proofErr w:type="spellEnd"/>
            <w:r w:rsidRPr="00954148">
              <w:t>.</w:t>
            </w:r>
          </w:p>
        </w:tc>
        <w:tc>
          <w:tcPr>
            <w:tcW w:w="1275" w:type="dxa"/>
            <w:vMerge w:val="restart"/>
            <w:vAlign w:val="center"/>
          </w:tcPr>
          <w:p w:rsidR="00F13230" w:rsidRPr="00954148" w:rsidRDefault="00B64A2E" w:rsidP="00743C2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268" w:type="dxa"/>
            <w:gridSpan w:val="2"/>
            <w:vAlign w:val="center"/>
          </w:tcPr>
          <w:p w:rsidR="00F13230" w:rsidRPr="00954148" w:rsidRDefault="00F13230" w:rsidP="00743C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4148">
              <w:t>201</w:t>
            </w:r>
            <w:r w:rsidR="00743C25">
              <w:t>6</w:t>
            </w:r>
            <w:r w:rsidRPr="00954148">
              <w:t xml:space="preserve"> год</w:t>
            </w:r>
          </w:p>
        </w:tc>
        <w:tc>
          <w:tcPr>
            <w:tcW w:w="1985" w:type="dxa"/>
            <w:vMerge w:val="restart"/>
            <w:vAlign w:val="center"/>
          </w:tcPr>
          <w:p w:rsidR="00F13230" w:rsidRPr="00954148" w:rsidRDefault="00F13230" w:rsidP="00F132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4148">
              <w:t>Обоснование</w:t>
            </w:r>
          </w:p>
          <w:p w:rsidR="00F13230" w:rsidRPr="00954148" w:rsidRDefault="00F13230" w:rsidP="00F132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4148">
              <w:t>причин</w:t>
            </w:r>
          </w:p>
          <w:p w:rsidR="00F13230" w:rsidRPr="00954148" w:rsidRDefault="00F13230" w:rsidP="00F132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4148">
              <w:t>отклонения</w:t>
            </w:r>
          </w:p>
        </w:tc>
      </w:tr>
      <w:tr w:rsidR="00F13230" w:rsidRPr="0093567B" w:rsidTr="00F13230">
        <w:tc>
          <w:tcPr>
            <w:tcW w:w="567" w:type="dxa"/>
            <w:vMerge/>
            <w:vAlign w:val="center"/>
          </w:tcPr>
          <w:p w:rsidR="00F13230" w:rsidRPr="0093567B" w:rsidRDefault="00F13230" w:rsidP="000A25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119" w:type="dxa"/>
            <w:vMerge/>
            <w:vAlign w:val="center"/>
          </w:tcPr>
          <w:p w:rsidR="00F13230" w:rsidRPr="0093567B" w:rsidRDefault="00F13230" w:rsidP="000A25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709" w:type="dxa"/>
            <w:vMerge/>
            <w:vAlign w:val="center"/>
          </w:tcPr>
          <w:p w:rsidR="00F13230" w:rsidRPr="0093567B" w:rsidRDefault="00F13230" w:rsidP="000A25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:rsidR="00F13230" w:rsidRPr="0093567B" w:rsidRDefault="00F13230" w:rsidP="000A25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13230" w:rsidRPr="00954148" w:rsidRDefault="00F13230" w:rsidP="00F132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4148">
              <w:t>план</w:t>
            </w:r>
          </w:p>
        </w:tc>
        <w:tc>
          <w:tcPr>
            <w:tcW w:w="1134" w:type="dxa"/>
            <w:vAlign w:val="center"/>
          </w:tcPr>
          <w:p w:rsidR="00F13230" w:rsidRPr="00954148" w:rsidRDefault="00F13230" w:rsidP="00F132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4148">
              <w:t>факт</w:t>
            </w:r>
          </w:p>
        </w:tc>
        <w:tc>
          <w:tcPr>
            <w:tcW w:w="1985" w:type="dxa"/>
            <w:vMerge/>
            <w:vAlign w:val="center"/>
          </w:tcPr>
          <w:p w:rsidR="00F13230" w:rsidRPr="0093567B" w:rsidRDefault="00F13230" w:rsidP="000A25F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932DE" w:rsidRPr="005A0481" w:rsidTr="006211BA">
        <w:tc>
          <w:tcPr>
            <w:tcW w:w="567" w:type="dxa"/>
            <w:vAlign w:val="center"/>
          </w:tcPr>
          <w:p w:rsidR="00C932DE" w:rsidRDefault="00C932D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  <w:p w:rsidR="00C932DE" w:rsidRDefault="00C932DE" w:rsidP="006211BA"/>
          <w:p w:rsidR="00C932DE" w:rsidRPr="005B0720" w:rsidRDefault="00C932DE" w:rsidP="006211BA"/>
        </w:tc>
        <w:tc>
          <w:tcPr>
            <w:tcW w:w="3119" w:type="dxa"/>
            <w:vAlign w:val="center"/>
          </w:tcPr>
          <w:p w:rsidR="00C932DE" w:rsidRPr="005A0481" w:rsidRDefault="00633326" w:rsidP="00B64A2E">
            <w:pPr>
              <w:widowControl w:val="0"/>
              <w:autoSpaceDE w:val="0"/>
              <w:autoSpaceDN w:val="0"/>
              <w:adjustRightInd w:val="0"/>
            </w:pPr>
            <w:r w:rsidRPr="001605B5">
              <w:t>Количество зарегистрированных преступлений</w:t>
            </w:r>
          </w:p>
        </w:tc>
        <w:tc>
          <w:tcPr>
            <w:tcW w:w="709" w:type="dxa"/>
            <w:vAlign w:val="center"/>
          </w:tcPr>
          <w:p w:rsidR="00C932DE" w:rsidRPr="005A0481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05B5">
              <w:t>ед.</w:t>
            </w:r>
          </w:p>
        </w:tc>
        <w:tc>
          <w:tcPr>
            <w:tcW w:w="1275" w:type="dxa"/>
            <w:vAlign w:val="center"/>
          </w:tcPr>
          <w:p w:rsidR="00C932DE" w:rsidRPr="005A0481" w:rsidRDefault="00B64A2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932DE" w:rsidRPr="005A0481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251</w:t>
            </w:r>
          </w:p>
        </w:tc>
        <w:tc>
          <w:tcPr>
            <w:tcW w:w="1134" w:type="dxa"/>
            <w:vAlign w:val="center"/>
          </w:tcPr>
          <w:p w:rsidR="00C932DE" w:rsidRDefault="00473E1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  290</w:t>
            </w:r>
          </w:p>
          <w:p w:rsidR="00633326" w:rsidRPr="005A0481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C932DE" w:rsidRPr="00CE1158" w:rsidRDefault="00473E1E" w:rsidP="00473E1E">
            <w:pPr>
              <w:jc w:val="center"/>
            </w:pPr>
            <w:r>
              <w:t>нехватка сотрудников</w:t>
            </w:r>
          </w:p>
        </w:tc>
      </w:tr>
      <w:tr w:rsidR="00C932DE" w:rsidRPr="005A0481" w:rsidTr="006211BA">
        <w:trPr>
          <w:trHeight w:val="426"/>
        </w:trPr>
        <w:tc>
          <w:tcPr>
            <w:tcW w:w="567" w:type="dxa"/>
            <w:vAlign w:val="center"/>
          </w:tcPr>
          <w:p w:rsidR="00C932DE" w:rsidRPr="005A0481" w:rsidRDefault="00C932D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3119" w:type="dxa"/>
            <w:vAlign w:val="center"/>
          </w:tcPr>
          <w:p w:rsidR="00C932DE" w:rsidRPr="00B64A2E" w:rsidRDefault="00633326" w:rsidP="006211BA">
            <w:pPr>
              <w:widowControl w:val="0"/>
              <w:autoSpaceDE w:val="0"/>
              <w:autoSpaceDN w:val="0"/>
              <w:adjustRightInd w:val="0"/>
            </w:pPr>
            <w:r w:rsidRPr="001605B5">
              <w:t>Совершение тяжких и особо тяжких преступлений</w:t>
            </w:r>
          </w:p>
        </w:tc>
        <w:tc>
          <w:tcPr>
            <w:tcW w:w="709" w:type="dxa"/>
            <w:vAlign w:val="center"/>
          </w:tcPr>
          <w:p w:rsidR="00C932DE" w:rsidRPr="005A0481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05B5">
              <w:t>ед.</w:t>
            </w:r>
          </w:p>
        </w:tc>
        <w:tc>
          <w:tcPr>
            <w:tcW w:w="1275" w:type="dxa"/>
            <w:vAlign w:val="center"/>
          </w:tcPr>
          <w:p w:rsidR="00C932DE" w:rsidRPr="005A0481" w:rsidRDefault="00B64A2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932DE" w:rsidRPr="005A0481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05B5">
              <w:t>31</w:t>
            </w:r>
          </w:p>
        </w:tc>
        <w:tc>
          <w:tcPr>
            <w:tcW w:w="1134" w:type="dxa"/>
            <w:vAlign w:val="center"/>
          </w:tcPr>
          <w:p w:rsidR="00633326" w:rsidRPr="005A0481" w:rsidRDefault="00473E1E" w:rsidP="00473E1E">
            <w:pPr>
              <w:widowControl w:val="0"/>
              <w:autoSpaceDE w:val="0"/>
              <w:autoSpaceDN w:val="0"/>
              <w:adjustRightInd w:val="0"/>
            </w:pPr>
            <w:r>
              <w:t xml:space="preserve">     38</w:t>
            </w:r>
          </w:p>
        </w:tc>
        <w:tc>
          <w:tcPr>
            <w:tcW w:w="1985" w:type="dxa"/>
            <w:vAlign w:val="center"/>
          </w:tcPr>
          <w:p w:rsidR="00C932DE" w:rsidRDefault="00473E1E" w:rsidP="00473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нехватка сотрудников</w:t>
            </w:r>
          </w:p>
        </w:tc>
      </w:tr>
      <w:tr w:rsidR="00C932DE" w:rsidRPr="005A0481" w:rsidTr="006211BA">
        <w:trPr>
          <w:trHeight w:val="1380"/>
        </w:trPr>
        <w:tc>
          <w:tcPr>
            <w:tcW w:w="567" w:type="dxa"/>
            <w:vAlign w:val="center"/>
          </w:tcPr>
          <w:p w:rsidR="00C932DE" w:rsidRPr="005A0481" w:rsidRDefault="00C932D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119" w:type="dxa"/>
            <w:vAlign w:val="center"/>
          </w:tcPr>
          <w:p w:rsidR="00C932DE" w:rsidRPr="005A0481" w:rsidRDefault="00633326" w:rsidP="006211BA">
            <w:pPr>
              <w:widowControl w:val="0"/>
              <w:autoSpaceDE w:val="0"/>
              <w:autoSpaceDN w:val="0"/>
              <w:adjustRightInd w:val="0"/>
            </w:pPr>
            <w:r w:rsidRPr="001605B5">
              <w:t>Совершение преступлений в общественных местах</w:t>
            </w:r>
          </w:p>
        </w:tc>
        <w:tc>
          <w:tcPr>
            <w:tcW w:w="709" w:type="dxa"/>
            <w:vAlign w:val="center"/>
          </w:tcPr>
          <w:p w:rsidR="00C932DE" w:rsidRPr="005A0481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05B5">
              <w:t>ед.</w:t>
            </w:r>
          </w:p>
        </w:tc>
        <w:tc>
          <w:tcPr>
            <w:tcW w:w="1275" w:type="dxa"/>
            <w:vAlign w:val="center"/>
          </w:tcPr>
          <w:p w:rsidR="00C932DE" w:rsidRPr="005A0481" w:rsidRDefault="00B64A2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C932DE" w:rsidRPr="005A0481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57</w:t>
            </w:r>
          </w:p>
        </w:tc>
        <w:tc>
          <w:tcPr>
            <w:tcW w:w="1134" w:type="dxa"/>
            <w:vAlign w:val="center"/>
          </w:tcPr>
          <w:p w:rsidR="00C932DE" w:rsidRDefault="00473E1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           65</w:t>
            </w:r>
          </w:p>
          <w:p w:rsidR="00633326" w:rsidRPr="005A0481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C932DE" w:rsidRPr="00647CDE" w:rsidRDefault="00473E1E" w:rsidP="00473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нехватка сотрудников</w:t>
            </w:r>
          </w:p>
        </w:tc>
      </w:tr>
      <w:tr w:rsidR="00B64A2E" w:rsidRPr="005A0481" w:rsidTr="006211BA">
        <w:trPr>
          <w:trHeight w:val="1380"/>
        </w:trPr>
        <w:tc>
          <w:tcPr>
            <w:tcW w:w="567" w:type="dxa"/>
            <w:vAlign w:val="center"/>
          </w:tcPr>
          <w:p w:rsidR="00B64A2E" w:rsidRDefault="00B64A2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119" w:type="dxa"/>
            <w:vAlign w:val="center"/>
          </w:tcPr>
          <w:p w:rsidR="00B64A2E" w:rsidRPr="00B64A2E" w:rsidRDefault="00633326" w:rsidP="006211BA">
            <w:pPr>
              <w:widowControl w:val="0"/>
              <w:autoSpaceDE w:val="0"/>
              <w:autoSpaceDN w:val="0"/>
              <w:adjustRightInd w:val="0"/>
            </w:pPr>
            <w:r w:rsidRPr="001605B5">
              <w:t>Совершение преступлений несовершеннолетними</w:t>
            </w:r>
          </w:p>
        </w:tc>
        <w:tc>
          <w:tcPr>
            <w:tcW w:w="709" w:type="dxa"/>
            <w:vAlign w:val="center"/>
          </w:tcPr>
          <w:p w:rsidR="00B64A2E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05B5">
              <w:t>ед.</w:t>
            </w:r>
          </w:p>
        </w:tc>
        <w:tc>
          <w:tcPr>
            <w:tcW w:w="1275" w:type="dxa"/>
            <w:vAlign w:val="center"/>
          </w:tcPr>
          <w:p w:rsidR="00B64A2E" w:rsidRDefault="00B64A2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64A2E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05B5">
              <w:t>22</w:t>
            </w:r>
          </w:p>
        </w:tc>
        <w:tc>
          <w:tcPr>
            <w:tcW w:w="1134" w:type="dxa"/>
            <w:vAlign w:val="center"/>
          </w:tcPr>
          <w:p w:rsidR="00B64A2E" w:rsidRDefault="00B64A2E" w:rsidP="006211B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633326" w:rsidRDefault="00F60BD3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  <w:p w:rsidR="00633326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Align w:val="center"/>
          </w:tcPr>
          <w:p w:rsidR="00B64A2E" w:rsidRDefault="00B64A2E" w:rsidP="00473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B64A2E" w:rsidRPr="005A0481" w:rsidTr="006211BA">
        <w:trPr>
          <w:trHeight w:val="1380"/>
        </w:trPr>
        <w:tc>
          <w:tcPr>
            <w:tcW w:w="567" w:type="dxa"/>
            <w:vAlign w:val="center"/>
          </w:tcPr>
          <w:p w:rsidR="00B64A2E" w:rsidRDefault="00B64A2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3119" w:type="dxa"/>
            <w:vAlign w:val="center"/>
          </w:tcPr>
          <w:p w:rsidR="00B64A2E" w:rsidRPr="00B64A2E" w:rsidRDefault="00633326" w:rsidP="006211BA">
            <w:pPr>
              <w:widowControl w:val="0"/>
              <w:autoSpaceDE w:val="0"/>
              <w:autoSpaceDN w:val="0"/>
              <w:adjustRightInd w:val="0"/>
            </w:pPr>
            <w:r w:rsidRPr="001605B5">
              <w:t>Доля лиц, ранее осуждавшихся за совершение преступлений, в общей численности лиц, осужденных на основании обвинительных приговоров, вступивших в законную силу</w:t>
            </w:r>
          </w:p>
        </w:tc>
        <w:tc>
          <w:tcPr>
            <w:tcW w:w="709" w:type="dxa"/>
            <w:vAlign w:val="center"/>
          </w:tcPr>
          <w:p w:rsidR="00B64A2E" w:rsidRDefault="00B64A2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275" w:type="dxa"/>
            <w:vAlign w:val="center"/>
          </w:tcPr>
          <w:p w:rsidR="00B64A2E" w:rsidRDefault="00B64A2E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64A2E" w:rsidRDefault="00633326" w:rsidP="006211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05B5">
              <w:t>39,8</w:t>
            </w:r>
          </w:p>
        </w:tc>
        <w:tc>
          <w:tcPr>
            <w:tcW w:w="1134" w:type="dxa"/>
            <w:vAlign w:val="center"/>
          </w:tcPr>
          <w:p w:rsidR="00633326" w:rsidRDefault="00473E1E" w:rsidP="00473E1E">
            <w:pPr>
              <w:widowControl w:val="0"/>
              <w:autoSpaceDE w:val="0"/>
              <w:autoSpaceDN w:val="0"/>
              <w:adjustRightInd w:val="0"/>
            </w:pPr>
            <w:r>
              <w:t xml:space="preserve">     9,3</w:t>
            </w:r>
          </w:p>
        </w:tc>
        <w:tc>
          <w:tcPr>
            <w:tcW w:w="1985" w:type="dxa"/>
            <w:vAlign w:val="center"/>
          </w:tcPr>
          <w:p w:rsidR="00B64A2E" w:rsidRDefault="00B64A2E" w:rsidP="00473E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7254B3" w:rsidRDefault="007254B3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633326" w:rsidRDefault="00633326"/>
    <w:p w:rsidR="00243C85" w:rsidRDefault="00243C85"/>
    <w:p w:rsidR="00633326" w:rsidRDefault="00633326"/>
    <w:tbl>
      <w:tblPr>
        <w:tblW w:w="10665" w:type="dxa"/>
        <w:tblInd w:w="-459" w:type="dxa"/>
        <w:tblLayout w:type="fixed"/>
        <w:tblLook w:val="0000"/>
      </w:tblPr>
      <w:tblGrid>
        <w:gridCol w:w="709"/>
        <w:gridCol w:w="72"/>
        <w:gridCol w:w="2621"/>
        <w:gridCol w:w="1084"/>
        <w:gridCol w:w="334"/>
        <w:gridCol w:w="1386"/>
        <w:gridCol w:w="598"/>
        <w:gridCol w:w="677"/>
        <w:gridCol w:w="1531"/>
        <w:gridCol w:w="344"/>
        <w:gridCol w:w="709"/>
        <w:gridCol w:w="283"/>
        <w:gridCol w:w="317"/>
      </w:tblGrid>
      <w:tr w:rsidR="007254B3" w:rsidTr="005A7EB2">
        <w:trPr>
          <w:trHeight w:val="315"/>
        </w:trPr>
        <w:tc>
          <w:tcPr>
            <w:tcW w:w="1066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jc w:val="center"/>
            </w:pPr>
            <w:r>
              <w:lastRenderedPageBreak/>
              <w:t xml:space="preserve">Форма мониторинга реализации муниципальной программы </w:t>
            </w:r>
          </w:p>
        </w:tc>
      </w:tr>
      <w:tr w:rsidR="007254B3" w:rsidTr="00D53B0D">
        <w:trPr>
          <w:gridAfter w:val="1"/>
          <w:wAfter w:w="317" w:type="dxa"/>
          <w:trHeight w:val="420"/>
        </w:trPr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</w:tr>
      <w:tr w:rsidR="007254B3" w:rsidTr="00D53B0D">
        <w:trPr>
          <w:gridAfter w:val="1"/>
          <w:wAfter w:w="317" w:type="dxa"/>
          <w:trHeight w:val="30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муниципальной программы: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54B3" w:rsidRDefault="006C56A6" w:rsidP="002A0D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2A0D24">
              <w:rPr>
                <w:bCs/>
              </w:rPr>
              <w:t xml:space="preserve">Профилактика правонарушений на территории </w:t>
            </w:r>
            <w:r w:rsidR="00C932DE">
              <w:t>Казачинско-Ленского района</w:t>
            </w:r>
            <w:r>
              <w:rPr>
                <w:sz w:val="22"/>
                <w:szCs w:val="22"/>
              </w:rPr>
              <w:t xml:space="preserve"> на 201</w:t>
            </w:r>
            <w:r w:rsidR="002A0D2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-20</w:t>
            </w:r>
            <w:r w:rsidR="002A0D24">
              <w:rPr>
                <w:sz w:val="22"/>
                <w:szCs w:val="22"/>
              </w:rPr>
              <w:t>20 годы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7EB2" w:rsidRDefault="005A7EB2" w:rsidP="000A25F1">
            <w:pPr>
              <w:jc w:val="right"/>
              <w:rPr>
                <w:sz w:val="22"/>
                <w:szCs w:val="22"/>
              </w:rPr>
            </w:pPr>
          </w:p>
          <w:p w:rsidR="005A7EB2" w:rsidRDefault="005A7EB2" w:rsidP="000A25F1">
            <w:pPr>
              <w:jc w:val="right"/>
              <w:rPr>
                <w:sz w:val="22"/>
                <w:szCs w:val="22"/>
              </w:rPr>
            </w:pPr>
          </w:p>
          <w:p w:rsidR="007254B3" w:rsidRDefault="007254B3" w:rsidP="000A25F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54B3" w:rsidRDefault="006C56A6" w:rsidP="00743C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43C25">
              <w:rPr>
                <w:sz w:val="22"/>
                <w:szCs w:val="22"/>
              </w:rPr>
              <w:t>6</w:t>
            </w:r>
            <w:r w:rsidR="005A7EB2">
              <w:rPr>
                <w:sz w:val="22"/>
                <w:szCs w:val="22"/>
              </w:rPr>
              <w:t xml:space="preserve"> г.</w:t>
            </w:r>
            <w:r w:rsidR="007254B3">
              <w:rPr>
                <w:sz w:val="22"/>
                <w:szCs w:val="22"/>
              </w:rPr>
              <w:t xml:space="preserve"> </w:t>
            </w:r>
          </w:p>
        </w:tc>
      </w:tr>
      <w:tr w:rsidR="007254B3" w:rsidTr="00D53B0D">
        <w:trPr>
          <w:gridAfter w:val="1"/>
          <w:wAfter w:w="317" w:type="dxa"/>
          <w:trHeight w:val="300"/>
        </w:trPr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</w:tr>
      <w:tr w:rsidR="007254B3" w:rsidTr="00D53B0D">
        <w:trPr>
          <w:gridAfter w:val="1"/>
          <w:wAfter w:w="317" w:type="dxa"/>
          <w:trHeight w:val="30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исполнитель: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254B3" w:rsidRDefault="005A7EB2" w:rsidP="00743C25">
            <w:pPr>
              <w:rPr>
                <w:sz w:val="22"/>
                <w:szCs w:val="22"/>
              </w:rPr>
            </w:pPr>
            <w:r w:rsidRPr="005A7EB2">
              <w:rPr>
                <w:sz w:val="22"/>
                <w:szCs w:val="22"/>
              </w:rPr>
              <w:t xml:space="preserve">Комитет по </w:t>
            </w:r>
            <w:r w:rsidR="00743C25">
              <w:rPr>
                <w:sz w:val="22"/>
                <w:szCs w:val="22"/>
              </w:rPr>
              <w:t>социальным вопросам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</w:tr>
      <w:tr w:rsidR="007254B3" w:rsidTr="00D53B0D">
        <w:trPr>
          <w:gridAfter w:val="1"/>
          <w:wAfter w:w="317" w:type="dxa"/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54B3" w:rsidRDefault="007254B3" w:rsidP="000A25F1">
            <w:pPr>
              <w:rPr>
                <w:sz w:val="22"/>
                <w:szCs w:val="22"/>
              </w:rPr>
            </w:pPr>
          </w:p>
        </w:tc>
      </w:tr>
      <w:tr w:rsidR="007254B3" w:rsidTr="00D53B0D">
        <w:trPr>
          <w:trHeight w:val="3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54B3" w:rsidRDefault="007254B3" w:rsidP="005A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54B3" w:rsidRDefault="007254B3" w:rsidP="005A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54B3" w:rsidRDefault="007254B3" w:rsidP="005A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 начала реализации мероприятия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254B3" w:rsidRDefault="007254B3" w:rsidP="005A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 окончания реализации мероприятия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254B3" w:rsidRDefault="007254B3" w:rsidP="005A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районного</w:t>
            </w:r>
            <w:r>
              <w:rPr>
                <w:sz w:val="20"/>
                <w:szCs w:val="20"/>
              </w:rPr>
              <w:br/>
              <w:t xml:space="preserve">бюджета на реализацию муниципальной  программы, </w:t>
            </w:r>
            <w:r>
              <w:rPr>
                <w:sz w:val="20"/>
                <w:szCs w:val="20"/>
              </w:rPr>
              <w:br/>
              <w:t>тыс. руб.</w:t>
            </w:r>
          </w:p>
        </w:tc>
        <w:tc>
          <w:tcPr>
            <w:tcW w:w="16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B3" w:rsidRDefault="007254B3" w:rsidP="005A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Заключено контрактов на отчетную дату, </w:t>
            </w:r>
            <w:r>
              <w:rPr>
                <w:sz w:val="20"/>
                <w:szCs w:val="20"/>
              </w:rPr>
              <w:br/>
              <w:t>тыс. руб.</w:t>
            </w:r>
          </w:p>
        </w:tc>
      </w:tr>
      <w:tr w:rsidR="007254B3" w:rsidTr="00D53B0D">
        <w:trPr>
          <w:trHeight w:val="7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4B3" w:rsidRDefault="007254B3" w:rsidP="000A25F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4B3" w:rsidRDefault="007254B3" w:rsidP="000A25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4B3" w:rsidRDefault="007254B3" w:rsidP="000A25F1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4B3" w:rsidRDefault="007254B3" w:rsidP="000A25F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4B3" w:rsidRDefault="007254B3" w:rsidP="005A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предусмотрено МП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254B3" w:rsidRDefault="007254B3" w:rsidP="005A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 исполнение</w:t>
            </w:r>
            <w:r>
              <w:rPr>
                <w:sz w:val="20"/>
                <w:szCs w:val="20"/>
              </w:rPr>
              <w:br/>
              <w:t>на отчетную дату</w:t>
            </w:r>
          </w:p>
        </w:tc>
        <w:tc>
          <w:tcPr>
            <w:tcW w:w="16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54B3" w:rsidRDefault="007254B3" w:rsidP="000A25F1">
            <w:pPr>
              <w:rPr>
                <w:sz w:val="20"/>
                <w:szCs w:val="20"/>
              </w:rPr>
            </w:pPr>
          </w:p>
        </w:tc>
      </w:tr>
      <w:tr w:rsidR="007254B3" w:rsidTr="00D53B0D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4B3" w:rsidRDefault="007254B3" w:rsidP="000A2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4B3" w:rsidRDefault="007254B3" w:rsidP="000A2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4B3" w:rsidRDefault="007254B3" w:rsidP="000A2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4B3" w:rsidRDefault="007254B3" w:rsidP="000A2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4B3" w:rsidRDefault="007254B3" w:rsidP="000A2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254B3" w:rsidRDefault="007254B3" w:rsidP="000A2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254B3" w:rsidRDefault="007254B3" w:rsidP="000A2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932DE" w:rsidRPr="003C6363" w:rsidTr="00C932DE">
        <w:trPr>
          <w:trHeight w:val="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32DE" w:rsidRPr="003C6363" w:rsidRDefault="00C932DE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995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2DE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Организационные мероприятия</w:t>
            </w:r>
          </w:p>
        </w:tc>
      </w:tr>
      <w:tr w:rsidR="0007327A" w:rsidRPr="003C6363" w:rsidTr="00D53B0D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Проведение заседаний комиссии по профилактике правонарушений при администрации Казачинско-Ленского муниципального района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3C636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7327A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Организация регулярного информирования органов местного самоуправления о состоянии правопорядка на территории района и работе правоохранительных органов на заседаниях муниципального совета и районной Думы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7327A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Проведение совещания по вопросам состояния законности и взаимодействия субъектов профилактики на территории Казачинско-Ленского района по  вопросам защиты прав несовершеннолетних и организации воспитательно-профилактической работы с детьми групп социального риска</w:t>
            </w:r>
          </w:p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7327A" w:rsidRPr="003C6363" w:rsidTr="00D53B0D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995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b/>
                <w:sz w:val="22"/>
                <w:szCs w:val="22"/>
              </w:rPr>
              <w:t>Информационно-аналитические мероприятия</w:t>
            </w:r>
          </w:p>
        </w:tc>
      </w:tr>
      <w:tr w:rsidR="0007327A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Подготовка и размещение на официальном сайте администрации материалов о мероприятиях, проводимых в целях профилактики правонарушений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07327A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Разработка и распространение среди населения памяток о порядке действия граждан при совершении в отношении них правонарушений, о действиях при угрозе возникновения террористических актов в местах массового пребывания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F54DF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7 000,0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F54DF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7 000,0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07327A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Информировать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D72927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D72927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27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Открытие в районной газете «Киренга» рубрики, посвященной проблемам профилактики правонарушений, работе МО МВД и освещению мероприятий настоящей программы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D72927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D72927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D72927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07327A" w:rsidRPr="003C6363" w:rsidTr="00D53B0D">
        <w:trPr>
          <w:trHeight w:val="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995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b/>
                <w:sz w:val="22"/>
                <w:szCs w:val="22"/>
              </w:rPr>
              <w:t>Профилактика правонарушений несовершеннолетних</w:t>
            </w:r>
          </w:p>
        </w:tc>
      </w:tr>
      <w:tr w:rsidR="0007327A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Проведение совместных профилактических мероприятий: проверки торговых точек на предмет продаж спиртного, табачных изделий несовершеннолетним, рейды по выявлению фактов жестокого обращения с детьми, незаконного нахождения несовершеннолетних в общественных местах, по проверке поведения условно осужденных, несовершеннолетних и лиц, стоящих на соответствующем учете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923EF2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Проведение координационных совещаний с руководителями   органов и учреждений системы профилактики   по проблемам социального сиротства, профилактики безнадзорности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F54DF3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23EF2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Проведение семинаров, совещаний социальных педагогов по обмену  положительным  опытом работы, направленным на профилактику социального сиротства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F54DF3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23EF2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Организация проведения  круглых столов, семинаров с   представителями органов государственной власти,  органов местного самоуправления,  общественных объединений по актуальным вопросам семьи и детства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F54DF3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23EF2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Организация работы по оказанию социально-психологической помощи несовершеннолетним и их родителям, оказавшимся в трудной жизненной ситуации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F54DF3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23EF2" w:rsidRPr="003C6363" w:rsidTr="00D53B0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Проведение профилактических акций: «</w:t>
            </w:r>
            <w:proofErr w:type="spellStart"/>
            <w:r w:rsidRPr="003C63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Безнадзорник</w:t>
            </w:r>
            <w:proofErr w:type="spellEnd"/>
            <w:r w:rsidRPr="003C63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», «Бродяга», «Дети улиц», «Каникулы», «Занятость», «Всеобуч» и др.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F54DF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5 187, 48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F54DF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5 187, 48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F54DF3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7327A" w:rsidRPr="003C6363" w:rsidTr="00EA5454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995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jc w:val="both"/>
              <w:rPr>
                <w:b/>
                <w:sz w:val="22"/>
                <w:szCs w:val="22"/>
              </w:rPr>
            </w:pPr>
            <w:r w:rsidRPr="003C6363">
              <w:rPr>
                <w:b/>
                <w:sz w:val="22"/>
                <w:szCs w:val="22"/>
              </w:rPr>
              <w:t>Организация профилактических мероприятий по месту жительства, в общественных местах</w:t>
            </w:r>
          </w:p>
        </w:tc>
      </w:tr>
      <w:tr w:rsidR="00923EF2" w:rsidRPr="003C6363" w:rsidTr="00D53B0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Определение и награждение активных участников добровольных народных дружин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F54DF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16 704, 0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F54DF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16 704, 0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4412D3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7327A" w:rsidRPr="003C6363" w:rsidTr="00D53B0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  <w:r w:rsidR="00D72927" w:rsidRPr="003C636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Обеспечение мест с массовым пребыванием граждан выставлением нарядов полиции при проведении массовых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923EF2" w:rsidRPr="003C6363" w:rsidTr="00AE672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b/>
                <w:sz w:val="22"/>
                <w:szCs w:val="22"/>
              </w:rPr>
              <w:t>Мероприятия по повышению эффективности деятельности формированию позитивного общественного мнения о правоохранительных органах и результатах их деятельности</w:t>
            </w:r>
          </w:p>
        </w:tc>
      </w:tr>
      <w:tr w:rsidR="0007327A" w:rsidRPr="003C6363" w:rsidTr="00D53B0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 xml:space="preserve">Организация и проведение конкурса на звание «Лучший  участковый </w:t>
            </w:r>
            <w:r w:rsidRPr="003C6363">
              <w:rPr>
                <w:sz w:val="22"/>
                <w:szCs w:val="22"/>
              </w:rPr>
              <w:lastRenderedPageBreak/>
              <w:t>уполномоченный полиции»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4412D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10 000,0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4412D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10 000,0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07327A" w:rsidRPr="003C6363" w:rsidTr="00D53B0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3C6363">
              <w:rPr>
                <w:sz w:val="22"/>
                <w:szCs w:val="22"/>
              </w:rPr>
              <w:t xml:space="preserve">Организация и проведение конкурса на  звание «Лучший  инспектор </w:t>
            </w:r>
            <w:proofErr w:type="spellStart"/>
            <w:r w:rsidRPr="003C6363">
              <w:rPr>
                <w:sz w:val="22"/>
                <w:szCs w:val="22"/>
              </w:rPr>
              <w:t>ДПС</w:t>
            </w:r>
            <w:proofErr w:type="spellEnd"/>
            <w:r w:rsidRPr="003C6363">
              <w:rPr>
                <w:sz w:val="22"/>
                <w:szCs w:val="22"/>
              </w:rPr>
              <w:t xml:space="preserve"> ГИБДД МО МВД России «</w:t>
            </w:r>
            <w:proofErr w:type="spellStart"/>
            <w:r w:rsidRPr="003C6363">
              <w:rPr>
                <w:sz w:val="22"/>
                <w:szCs w:val="22"/>
              </w:rPr>
              <w:t>Усть-Кутский</w:t>
            </w:r>
            <w:proofErr w:type="spellEnd"/>
            <w:r w:rsidRPr="003C6363">
              <w:rPr>
                <w:sz w:val="22"/>
                <w:szCs w:val="22"/>
              </w:rPr>
              <w:t>» (</w:t>
            </w:r>
            <w:proofErr w:type="spellStart"/>
            <w:r w:rsidRPr="003C6363">
              <w:rPr>
                <w:sz w:val="22"/>
                <w:szCs w:val="22"/>
              </w:rPr>
              <w:t>дисл</w:t>
            </w:r>
            <w:proofErr w:type="spellEnd"/>
            <w:r w:rsidRPr="003C6363">
              <w:rPr>
                <w:sz w:val="22"/>
                <w:szCs w:val="22"/>
              </w:rPr>
              <w:t xml:space="preserve">. </w:t>
            </w:r>
            <w:proofErr w:type="spellStart"/>
            <w:r w:rsidRPr="003C6363">
              <w:rPr>
                <w:sz w:val="22"/>
                <w:szCs w:val="22"/>
              </w:rPr>
              <w:t>пгт</w:t>
            </w:r>
            <w:proofErr w:type="spellEnd"/>
            <w:r w:rsidRPr="003C6363">
              <w:rPr>
                <w:sz w:val="22"/>
                <w:szCs w:val="22"/>
              </w:rPr>
              <w:t>.</w:t>
            </w:r>
            <w:proofErr w:type="gramEnd"/>
            <w:r w:rsidRPr="003C6363">
              <w:rPr>
                <w:sz w:val="22"/>
                <w:szCs w:val="22"/>
              </w:rPr>
              <w:t xml:space="preserve"> </w:t>
            </w:r>
            <w:proofErr w:type="gramStart"/>
            <w:r w:rsidRPr="003C6363">
              <w:rPr>
                <w:sz w:val="22"/>
                <w:szCs w:val="22"/>
              </w:rPr>
              <w:t>Магистральный)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4412D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10 000,0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4412D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10 000,0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07327A" w:rsidRPr="003C6363" w:rsidTr="00D53B0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Поощрение лучших работников в связи с  профессиональным праздником МВД России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4412D3" w:rsidP="004412D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18 000,0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4412D3" w:rsidP="004412D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18 000,0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923EF2" w:rsidRPr="003C6363" w:rsidTr="00AE672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b/>
                <w:sz w:val="22"/>
                <w:szCs w:val="22"/>
              </w:rPr>
              <w:t>Профилактика терроризма и экстремизма, а также минимизация и (или) ликвидация последствий проявлений терроризма и экстремизма</w:t>
            </w:r>
          </w:p>
        </w:tc>
      </w:tr>
      <w:tr w:rsidR="0007327A" w:rsidRPr="003C6363" w:rsidTr="00D53B0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923EF2" w:rsidP="003C63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363">
              <w:rPr>
                <w:rFonts w:eastAsia="Calibri"/>
                <w:sz w:val="22"/>
                <w:szCs w:val="22"/>
                <w:lang w:eastAsia="en-US"/>
              </w:rPr>
              <w:t>Проведение культурно-просветительских и воспитательных мероприятий по привитию молодежи идей межнациональной и межрелигиозной толерантности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D72927" w:rsidRPr="003C6363" w:rsidTr="00D53B0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27" w:rsidRPr="003C6363" w:rsidRDefault="00923EF2" w:rsidP="003C63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363">
              <w:rPr>
                <w:rFonts w:eastAsia="Calibri"/>
                <w:sz w:val="22"/>
                <w:szCs w:val="22"/>
                <w:lang w:eastAsia="en-US"/>
              </w:rPr>
              <w:t>Информирование жителей района о порядке действий при угрозе возникновения террористических актов, посредством размещения информации в средствах массовой информации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D72927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D72927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27" w:rsidRPr="003C6363" w:rsidRDefault="00D72927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923EF2" w:rsidRPr="003C6363" w:rsidTr="00D53B0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C6363">
              <w:rPr>
                <w:rFonts w:eastAsia="Calibri"/>
                <w:sz w:val="22"/>
                <w:szCs w:val="22"/>
                <w:lang w:eastAsia="en-US"/>
              </w:rPr>
              <w:t>Обеспечение подготовки и размещения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E977B5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23EF2" w:rsidRPr="003C6363" w:rsidTr="00D53B0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C6363">
              <w:rPr>
                <w:rFonts w:eastAsia="Calibri"/>
                <w:sz w:val="22"/>
                <w:szCs w:val="22"/>
                <w:lang w:eastAsia="en-US"/>
              </w:rPr>
              <w:t>Регулярное информирование органов местного самоуправления о проявлениях терроризма, экстремизма на территории района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E977B5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23EF2" w:rsidRPr="003C6363" w:rsidTr="00AE672D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636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5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b/>
                <w:sz w:val="22"/>
                <w:szCs w:val="22"/>
              </w:rPr>
              <w:t>Профилактика правонарушений среди лиц, освободившихся из мест лишения свободы</w:t>
            </w:r>
          </w:p>
        </w:tc>
      </w:tr>
      <w:tr w:rsidR="00923EF2" w:rsidRPr="003C6363" w:rsidTr="00D53B0D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3EF2" w:rsidRPr="003C6363" w:rsidRDefault="00923EF2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7.1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jc w:val="both"/>
              <w:rPr>
                <w:i/>
                <w:iCs/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 xml:space="preserve">Обеспечение своевременного информирования органов местного самоуправления о лицах, освобождающихся из мест лишения свободы и прибывающих на </w:t>
            </w:r>
            <w:r w:rsidRPr="003C6363">
              <w:rPr>
                <w:sz w:val="22"/>
                <w:szCs w:val="22"/>
              </w:rPr>
              <w:lastRenderedPageBreak/>
              <w:t>территорию района для постоянного места жительства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923EF2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  <w:r w:rsidRPr="003C636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3EF2" w:rsidRDefault="00923EF2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3C636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E977B5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23EF2" w:rsidRPr="003C6363" w:rsidTr="00D53B0D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3EF2" w:rsidRPr="003C6363" w:rsidRDefault="00923EF2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lastRenderedPageBreak/>
              <w:t>7.2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EF2" w:rsidRPr="003C6363" w:rsidRDefault="00923EF2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Профессиональная ориентация граждан, освободившихся из мест лишения свободы и обратившихся в службу занятости населения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923EF2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  <w:r w:rsidRPr="003C636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3EF2" w:rsidRDefault="00923EF2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3C636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923EF2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3EF2" w:rsidRPr="003C6363" w:rsidRDefault="00E977B5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6363" w:rsidRPr="003C6363" w:rsidTr="00CC654B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8</w:t>
            </w:r>
          </w:p>
        </w:tc>
        <w:tc>
          <w:tcPr>
            <w:tcW w:w="995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b/>
                <w:sz w:val="22"/>
                <w:szCs w:val="22"/>
              </w:rPr>
              <w:t>Профилактика нарушений законодательства о гражданстве, предупреждение и пресечение нелегальной миграции</w:t>
            </w:r>
          </w:p>
        </w:tc>
      </w:tr>
      <w:tr w:rsidR="003C6363" w:rsidRPr="003C6363" w:rsidTr="00D53B0D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8.1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363" w:rsidRPr="003C6363" w:rsidRDefault="003C6363" w:rsidP="003C6363">
            <w:pPr>
              <w:jc w:val="both"/>
              <w:rPr>
                <w:i/>
                <w:iCs/>
                <w:sz w:val="22"/>
                <w:szCs w:val="22"/>
              </w:rPr>
            </w:pPr>
            <w:r w:rsidRPr="003C6363">
              <w:rPr>
                <w:rFonts w:eastAsia="Calibri"/>
                <w:sz w:val="22"/>
                <w:szCs w:val="22"/>
                <w:lang w:eastAsia="en-US"/>
              </w:rPr>
              <w:t>В установленном законодательством порядке сбор и обобщение информации о необходимом количестве трудовых мигрантов с целью упорядочения и легализации участия в трудовой деятельности иностранных граждан и лиц без гражданства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  <w:r w:rsidRPr="003C636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3C636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363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363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363" w:rsidRPr="003C6363" w:rsidRDefault="00E977B5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6363" w:rsidRPr="003C6363" w:rsidTr="00715B93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9</w:t>
            </w:r>
          </w:p>
        </w:tc>
        <w:tc>
          <w:tcPr>
            <w:tcW w:w="995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b/>
                <w:sz w:val="22"/>
                <w:szCs w:val="22"/>
              </w:rPr>
              <w:t>Организация мероприятий по безопасности дорожного движения,  осуществление мероприятий по безопасности населения на водных объектах</w:t>
            </w:r>
          </w:p>
        </w:tc>
      </w:tr>
      <w:tr w:rsidR="003C6363" w:rsidRPr="003C6363" w:rsidTr="00D53B0D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9.1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363" w:rsidRPr="003C6363" w:rsidRDefault="003C6363" w:rsidP="003C6363">
            <w:pPr>
              <w:jc w:val="both"/>
              <w:rPr>
                <w:i/>
                <w:iCs/>
                <w:sz w:val="22"/>
                <w:szCs w:val="22"/>
              </w:rPr>
            </w:pPr>
            <w:r w:rsidRPr="003C6363">
              <w:rPr>
                <w:rFonts w:eastAsia="Calibri"/>
                <w:sz w:val="22"/>
                <w:szCs w:val="22"/>
                <w:lang w:eastAsia="en-US"/>
              </w:rPr>
              <w:t>Изготовление печатной продукции (листовки, буклеты), баннеров по профилактике правонарушений, с целью повышения правовой грамотности населения,  безопасности дорожного движения, безопасности на водных объектах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  <w:r w:rsidRPr="003C636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3C636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363" w:rsidRPr="003C6363" w:rsidRDefault="00E977B5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10 000,0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363" w:rsidRPr="003C6363" w:rsidRDefault="00E977B5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10 000,0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363" w:rsidRPr="003C6363" w:rsidRDefault="00E977B5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6363" w:rsidRPr="003C6363" w:rsidTr="00D53B0D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9.2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363" w:rsidRPr="003C6363" w:rsidRDefault="003C6363" w:rsidP="003C6363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C6363">
              <w:rPr>
                <w:rFonts w:eastAsia="Calibri"/>
                <w:sz w:val="22"/>
                <w:szCs w:val="22"/>
                <w:lang w:eastAsia="en-US"/>
              </w:rPr>
              <w:t>Организация соревнований,  конкурсов юных помощников  полиции, юных инспекторов  безопасности дорожного  движения, секций и кружков  по изучению основ  уголовного и административного законодательства, правил  дорожного движения в образовательных учреждениях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  <w:r w:rsidRPr="003C636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Default="003C6363" w:rsidP="003C6363">
            <w:pPr>
              <w:jc w:val="both"/>
              <w:rPr>
                <w:sz w:val="22"/>
                <w:szCs w:val="22"/>
              </w:rPr>
            </w:pPr>
          </w:p>
          <w:p w:rsidR="003C6363" w:rsidRPr="003C6363" w:rsidRDefault="003C6363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3C6363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363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363" w:rsidRPr="003C6363" w:rsidRDefault="003C6363" w:rsidP="003C63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363" w:rsidRPr="003C6363" w:rsidRDefault="00E977B5" w:rsidP="003C63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7327A" w:rsidRPr="003C6363" w:rsidTr="00D53B0D">
        <w:trPr>
          <w:trHeight w:val="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27A" w:rsidRPr="003C6363" w:rsidRDefault="0007327A" w:rsidP="003C6363">
            <w:pPr>
              <w:jc w:val="both"/>
              <w:rPr>
                <w:i/>
                <w:iCs/>
                <w:sz w:val="22"/>
                <w:szCs w:val="22"/>
              </w:rPr>
            </w:pPr>
            <w:r w:rsidRPr="003C6363">
              <w:rPr>
                <w:i/>
                <w:iCs/>
                <w:sz w:val="22"/>
                <w:szCs w:val="22"/>
              </w:rPr>
              <w:t>Итого по программе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49797A" w:rsidP="000E70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76,</w:t>
            </w:r>
            <w:r w:rsidR="000E70F8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949" w:rsidRPr="003C6363" w:rsidRDefault="000E70F8" w:rsidP="000E70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76,9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27A" w:rsidRPr="003C6363" w:rsidRDefault="0007327A" w:rsidP="003C6363">
            <w:pPr>
              <w:jc w:val="both"/>
              <w:rPr>
                <w:sz w:val="22"/>
                <w:szCs w:val="22"/>
              </w:rPr>
            </w:pPr>
            <w:r w:rsidRPr="003C6363">
              <w:rPr>
                <w:sz w:val="22"/>
                <w:szCs w:val="22"/>
              </w:rPr>
              <w:t>-</w:t>
            </w:r>
          </w:p>
        </w:tc>
      </w:tr>
      <w:tr w:rsidR="0007327A" w:rsidTr="00D53B0D">
        <w:trPr>
          <w:gridAfter w:val="2"/>
          <w:wAfter w:w="600" w:type="dxa"/>
          <w:trHeight w:val="1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27A" w:rsidRDefault="0007327A" w:rsidP="000A25F1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27A" w:rsidRDefault="0007327A" w:rsidP="000A25F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27A" w:rsidRDefault="0007327A" w:rsidP="000A25F1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27A" w:rsidRDefault="0007327A" w:rsidP="000A25F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27A" w:rsidRDefault="0007327A" w:rsidP="000A25F1">
            <w:pPr>
              <w:rPr>
                <w:sz w:val="20"/>
                <w:szCs w:val="20"/>
              </w:rPr>
            </w:pPr>
          </w:p>
        </w:tc>
        <w:tc>
          <w:tcPr>
            <w:tcW w:w="1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27A" w:rsidRDefault="0007327A" w:rsidP="000A25F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27A" w:rsidRDefault="0007327A" w:rsidP="000A25F1">
            <w:pPr>
              <w:rPr>
                <w:sz w:val="20"/>
                <w:szCs w:val="20"/>
              </w:rPr>
            </w:pPr>
          </w:p>
        </w:tc>
      </w:tr>
    </w:tbl>
    <w:p w:rsidR="007254B3" w:rsidRDefault="007254B3"/>
    <w:p w:rsidR="007254B3" w:rsidRDefault="007254B3" w:rsidP="007254B3">
      <w:pPr>
        <w:pStyle w:val="ConsPlusNonformat"/>
        <w:jc w:val="center"/>
        <w:rPr>
          <w:sz w:val="24"/>
          <w:szCs w:val="24"/>
        </w:rPr>
        <w:sectPr w:rsidR="007254B3" w:rsidSect="007254B3">
          <w:pgSz w:w="11906" w:h="16838"/>
          <w:pgMar w:top="851" w:right="567" w:bottom="1134" w:left="1418" w:header="709" w:footer="709" w:gutter="0"/>
          <w:cols w:space="708"/>
          <w:docGrid w:linePitch="360"/>
        </w:sectPr>
      </w:pPr>
    </w:p>
    <w:p w:rsidR="007254B3" w:rsidRPr="002A0D24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0D24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7254B3" w:rsidRPr="002A0D24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0D24">
        <w:rPr>
          <w:rFonts w:ascii="Times New Roman" w:hAnsi="Times New Roman" w:cs="Times New Roman"/>
          <w:sz w:val="24"/>
          <w:szCs w:val="24"/>
        </w:rPr>
        <w:t>О ФИНАНСИРОВАНИИ МУНИЦИПАЛЬНОЙ ПРОГРАММЫ</w:t>
      </w:r>
    </w:p>
    <w:p w:rsidR="007254B3" w:rsidRPr="002A0D24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0D24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0A13D9" w:rsidRPr="002A0D24">
        <w:rPr>
          <w:rFonts w:ascii="Times New Roman" w:hAnsi="Times New Roman" w:cs="Times New Roman"/>
          <w:sz w:val="22"/>
          <w:szCs w:val="22"/>
          <w:u w:val="single"/>
        </w:rPr>
        <w:t>«</w:t>
      </w:r>
      <w:r w:rsidR="002A0D24">
        <w:rPr>
          <w:rFonts w:ascii="Times New Roman" w:hAnsi="Times New Roman" w:cs="Times New Roman"/>
          <w:bCs/>
          <w:sz w:val="22"/>
          <w:szCs w:val="22"/>
          <w:u w:val="single"/>
        </w:rPr>
        <w:t xml:space="preserve">Профилактика правонарушений на территории </w:t>
      </w:r>
      <w:r w:rsidR="008C6C17" w:rsidRPr="002A0D24">
        <w:rPr>
          <w:rFonts w:ascii="Times New Roman" w:hAnsi="Times New Roman" w:cs="Times New Roman"/>
          <w:sz w:val="22"/>
          <w:szCs w:val="22"/>
          <w:u w:val="single"/>
        </w:rPr>
        <w:t>Казачинско-Ленского района</w:t>
      </w:r>
      <w:r w:rsidR="000A13D9" w:rsidRPr="002A0D24">
        <w:rPr>
          <w:rFonts w:ascii="Times New Roman" w:hAnsi="Times New Roman" w:cs="Times New Roman"/>
          <w:sz w:val="22"/>
          <w:szCs w:val="22"/>
          <w:u w:val="single"/>
        </w:rPr>
        <w:t xml:space="preserve"> на 201</w:t>
      </w:r>
      <w:r w:rsidR="002A0D24">
        <w:rPr>
          <w:rFonts w:ascii="Times New Roman" w:hAnsi="Times New Roman" w:cs="Times New Roman"/>
          <w:sz w:val="22"/>
          <w:szCs w:val="22"/>
          <w:u w:val="single"/>
        </w:rPr>
        <w:t>6-2020 годы</w:t>
      </w:r>
      <w:r w:rsidR="000A13D9" w:rsidRPr="002A0D24">
        <w:rPr>
          <w:rFonts w:ascii="Times New Roman" w:hAnsi="Times New Roman" w:cs="Times New Roman"/>
          <w:sz w:val="22"/>
          <w:szCs w:val="22"/>
          <w:u w:val="single"/>
        </w:rPr>
        <w:t>»</w:t>
      </w:r>
      <w:r w:rsidRPr="002A0D24">
        <w:rPr>
          <w:rFonts w:ascii="Times New Roman" w:hAnsi="Times New Roman" w:cs="Times New Roman"/>
          <w:sz w:val="24"/>
          <w:szCs w:val="24"/>
        </w:rPr>
        <w:t>___</w:t>
      </w:r>
    </w:p>
    <w:p w:rsidR="007254B3" w:rsidRPr="002A0D24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0D24">
        <w:rPr>
          <w:rFonts w:ascii="Times New Roman" w:hAnsi="Times New Roman" w:cs="Times New Roman"/>
          <w:sz w:val="24"/>
          <w:szCs w:val="24"/>
        </w:rPr>
        <w:t>(наименование муниципальной программы КЛМР)</w:t>
      </w:r>
    </w:p>
    <w:p w:rsidR="007254B3" w:rsidRPr="002A0D24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254B3" w:rsidRPr="002A0D24" w:rsidRDefault="007254B3" w:rsidP="007254B3">
      <w:pPr>
        <w:pStyle w:val="ConsPlusNonformat"/>
        <w:jc w:val="center"/>
        <w:rPr>
          <w:rFonts w:ascii="Times New Roman" w:hAnsi="Times New Roman" w:cs="Times New Roman"/>
        </w:rPr>
      </w:pPr>
      <w:r w:rsidRPr="002A0D24">
        <w:rPr>
          <w:rFonts w:ascii="Times New Roman" w:hAnsi="Times New Roman" w:cs="Times New Roman"/>
        </w:rPr>
        <w:t xml:space="preserve">за </w:t>
      </w:r>
      <w:proofErr w:type="spellStart"/>
      <w:r w:rsidRPr="002A0D24">
        <w:rPr>
          <w:rFonts w:ascii="Times New Roman" w:hAnsi="Times New Roman" w:cs="Times New Roman"/>
        </w:rPr>
        <w:t>_</w:t>
      </w:r>
      <w:r w:rsidR="000A13D9" w:rsidRPr="002A0D24">
        <w:rPr>
          <w:rFonts w:ascii="Times New Roman" w:hAnsi="Times New Roman" w:cs="Times New Roman"/>
          <w:u w:val="single"/>
        </w:rPr>
        <w:t>201</w:t>
      </w:r>
      <w:r w:rsidR="004B60E9" w:rsidRPr="002A0D24">
        <w:rPr>
          <w:rFonts w:ascii="Times New Roman" w:hAnsi="Times New Roman" w:cs="Times New Roman"/>
          <w:u w:val="single"/>
        </w:rPr>
        <w:t>6</w:t>
      </w:r>
      <w:proofErr w:type="spellEnd"/>
      <w:r w:rsidRPr="002A0D24">
        <w:rPr>
          <w:rFonts w:ascii="Times New Roman" w:hAnsi="Times New Roman" w:cs="Times New Roman"/>
        </w:rPr>
        <w:t>_ год (весь период реализации)</w:t>
      </w:r>
    </w:p>
    <w:p w:rsidR="0038536F" w:rsidRPr="002A0D24" w:rsidRDefault="0038536F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785"/>
        <w:gridCol w:w="1428"/>
        <w:gridCol w:w="595"/>
        <w:gridCol w:w="586"/>
        <w:gridCol w:w="1134"/>
        <w:gridCol w:w="1277"/>
        <w:gridCol w:w="1428"/>
        <w:gridCol w:w="595"/>
        <w:gridCol w:w="669"/>
        <w:gridCol w:w="1134"/>
        <w:gridCol w:w="1195"/>
        <w:gridCol w:w="2349"/>
      </w:tblGrid>
      <w:tr w:rsidR="007254B3" w:rsidRPr="002A0D24" w:rsidTr="00EC3807">
        <w:trPr>
          <w:tblCellSpacing w:w="5" w:type="nil"/>
        </w:trPr>
        <w:tc>
          <w:tcPr>
            <w:tcW w:w="17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  Период    </w:t>
            </w:r>
          </w:p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реализации  </w:t>
            </w:r>
          </w:p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 программы  </w:t>
            </w:r>
          </w:p>
        </w:tc>
        <w:tc>
          <w:tcPr>
            <w:tcW w:w="50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      Объем финансирования,       </w:t>
            </w:r>
          </w:p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</w:t>
            </w:r>
            <w:proofErr w:type="gramStart"/>
            <w:r w:rsidRPr="002A0D24">
              <w:rPr>
                <w:sz w:val="20"/>
                <w:szCs w:val="20"/>
              </w:rPr>
              <w:t>предусмотренный</w:t>
            </w:r>
            <w:proofErr w:type="gramEnd"/>
            <w:r w:rsidRPr="002A0D24">
              <w:rPr>
                <w:sz w:val="20"/>
                <w:szCs w:val="20"/>
              </w:rPr>
              <w:t xml:space="preserve"> программой, тыс.  </w:t>
            </w:r>
          </w:p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>руб. (с одним знаком после запятой)</w:t>
            </w:r>
          </w:p>
        </w:tc>
        <w:tc>
          <w:tcPr>
            <w:tcW w:w="502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Расходы за отчетный период, тыс.  </w:t>
            </w:r>
          </w:p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>руб. (с одним знаком после запятой)</w:t>
            </w:r>
          </w:p>
        </w:tc>
        <w:tc>
          <w:tcPr>
            <w:tcW w:w="23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  Обоснование   </w:t>
            </w:r>
          </w:p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>причин отклонения</w:t>
            </w:r>
          </w:p>
        </w:tc>
      </w:tr>
      <w:tr w:rsidR="007254B3" w:rsidRPr="002A0D24" w:rsidTr="00EC3807">
        <w:trPr>
          <w:tblCellSpacing w:w="5" w:type="nil"/>
        </w:trPr>
        <w:tc>
          <w:tcPr>
            <w:tcW w:w="17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2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>Финансовые</w:t>
            </w:r>
          </w:p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средства, </w:t>
            </w:r>
          </w:p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 всего   </w:t>
            </w:r>
          </w:p>
        </w:tc>
        <w:tc>
          <w:tcPr>
            <w:tcW w:w="359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     в том числе       </w:t>
            </w:r>
          </w:p>
        </w:tc>
        <w:tc>
          <w:tcPr>
            <w:tcW w:w="1428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>Финансовые</w:t>
            </w:r>
          </w:p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средства, </w:t>
            </w:r>
          </w:p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 всего   </w:t>
            </w:r>
          </w:p>
        </w:tc>
        <w:tc>
          <w:tcPr>
            <w:tcW w:w="359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     в том числе       </w:t>
            </w:r>
          </w:p>
        </w:tc>
        <w:tc>
          <w:tcPr>
            <w:tcW w:w="23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254B3" w:rsidRPr="002A0D24" w:rsidTr="00952FB8">
        <w:trPr>
          <w:tblCellSpacing w:w="5" w:type="nil"/>
        </w:trPr>
        <w:tc>
          <w:tcPr>
            <w:tcW w:w="17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ФБ </w:t>
            </w:r>
          </w:p>
          <w:p w:rsidR="007254B3" w:rsidRPr="002A0D24" w:rsidRDefault="009171FC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w:anchor="Par348" w:history="1">
              <w:r w:rsidR="007254B3" w:rsidRPr="002A0D24">
                <w:rPr>
                  <w:sz w:val="20"/>
                  <w:szCs w:val="20"/>
                </w:rPr>
                <w:t>&lt;*&gt;</w:t>
              </w:r>
            </w:hyperlink>
          </w:p>
        </w:tc>
        <w:tc>
          <w:tcPr>
            <w:tcW w:w="5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ОБ </w:t>
            </w:r>
          </w:p>
          <w:p w:rsidR="007254B3" w:rsidRPr="002A0D24" w:rsidRDefault="009171FC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w:anchor="Par348" w:history="1">
              <w:r w:rsidR="007254B3" w:rsidRPr="002A0D24">
                <w:rPr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5A5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>МБ</w:t>
            </w:r>
          </w:p>
          <w:p w:rsidR="007254B3" w:rsidRPr="002A0D24" w:rsidRDefault="009171FC" w:rsidP="005A55C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hyperlink w:anchor="Par348" w:history="1">
              <w:r w:rsidR="007254B3" w:rsidRPr="002A0D24">
                <w:rPr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2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D928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>внебюджетные</w:t>
            </w:r>
            <w:r w:rsidR="00D9286D" w:rsidRPr="002A0D24">
              <w:rPr>
                <w:sz w:val="20"/>
                <w:szCs w:val="20"/>
              </w:rPr>
              <w:t xml:space="preserve"> </w:t>
            </w:r>
            <w:r w:rsidRPr="002A0D24">
              <w:rPr>
                <w:sz w:val="20"/>
                <w:szCs w:val="20"/>
              </w:rPr>
              <w:t xml:space="preserve">средства  </w:t>
            </w:r>
          </w:p>
        </w:tc>
        <w:tc>
          <w:tcPr>
            <w:tcW w:w="14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ФБ </w:t>
            </w:r>
          </w:p>
          <w:p w:rsidR="007254B3" w:rsidRPr="002A0D24" w:rsidRDefault="009171FC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w:anchor="Par348" w:history="1">
              <w:r w:rsidR="007254B3" w:rsidRPr="002A0D24">
                <w:rPr>
                  <w:sz w:val="20"/>
                  <w:szCs w:val="20"/>
                </w:rPr>
                <w:t>&lt;*&gt;</w:t>
              </w:r>
            </w:hyperlink>
          </w:p>
        </w:tc>
        <w:tc>
          <w:tcPr>
            <w:tcW w:w="6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ОБ </w:t>
            </w:r>
          </w:p>
          <w:p w:rsidR="007254B3" w:rsidRPr="002A0D24" w:rsidRDefault="009171FC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w:anchor="Par348" w:history="1">
              <w:r w:rsidR="007254B3" w:rsidRPr="002A0D24">
                <w:rPr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МБ </w:t>
            </w:r>
          </w:p>
          <w:p w:rsidR="007254B3" w:rsidRPr="002A0D24" w:rsidRDefault="009171FC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w:anchor="Par348" w:history="1">
              <w:r w:rsidR="007254B3" w:rsidRPr="002A0D24">
                <w:rPr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D928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внебюджетные  средства  </w:t>
            </w:r>
          </w:p>
        </w:tc>
        <w:tc>
          <w:tcPr>
            <w:tcW w:w="23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254B3" w:rsidRPr="002A0D24" w:rsidTr="00EC3807">
        <w:trPr>
          <w:tblCellSpacing w:w="5" w:type="nil"/>
        </w:trPr>
        <w:tc>
          <w:tcPr>
            <w:tcW w:w="14175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2A0D24" w:rsidRDefault="007254B3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                        ИТОГО по муниципальной программе                                                </w:t>
            </w:r>
          </w:p>
        </w:tc>
      </w:tr>
      <w:tr w:rsidR="00AB5DBB" w:rsidRPr="002A0D24" w:rsidTr="005A55CD">
        <w:trPr>
          <w:tblCellSpacing w:w="5" w:type="nil"/>
        </w:trPr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DBB" w:rsidRPr="002A0D24" w:rsidRDefault="00AB5DBB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>Всего за весь</w:t>
            </w:r>
          </w:p>
          <w:p w:rsidR="00AB5DBB" w:rsidRPr="002A0D24" w:rsidRDefault="00AB5DBB" w:rsidP="000A25F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 xml:space="preserve">период    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EC38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639 891,48</w:t>
            </w:r>
          </w:p>
        </w:tc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5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639 891,48</w:t>
            </w:r>
          </w:p>
        </w:tc>
        <w:tc>
          <w:tcPr>
            <w:tcW w:w="12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0E70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76</w:t>
            </w:r>
            <w:r w:rsidR="000E70F8">
              <w:rPr>
                <w:sz w:val="20"/>
                <w:szCs w:val="20"/>
              </w:rPr>
              <w:t>,9</w:t>
            </w:r>
          </w:p>
        </w:tc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3B35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0E70F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>,9</w:t>
            </w:r>
          </w:p>
        </w:tc>
        <w:tc>
          <w:tcPr>
            <w:tcW w:w="119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B5DBB" w:rsidRPr="00952FB8" w:rsidRDefault="00AB5DBB" w:rsidP="003B35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DBB" w:rsidRPr="00952FB8" w:rsidRDefault="00AB5DBB" w:rsidP="0095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</w:tr>
      <w:tr w:rsidR="00AB5DBB" w:rsidRPr="002A0D24" w:rsidTr="005A55CD">
        <w:trPr>
          <w:tblCellSpacing w:w="5" w:type="nil"/>
        </w:trPr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DBB" w:rsidRPr="002A0D24" w:rsidRDefault="00230901" w:rsidP="00952F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>201</w:t>
            </w:r>
            <w:r w:rsidR="00952FB8">
              <w:rPr>
                <w:sz w:val="20"/>
                <w:szCs w:val="20"/>
              </w:rPr>
              <w:t>6</w:t>
            </w:r>
            <w:r w:rsidRPr="002A0D24">
              <w:rPr>
                <w:sz w:val="20"/>
                <w:szCs w:val="20"/>
              </w:rPr>
              <w:t xml:space="preserve"> год</w:t>
            </w:r>
            <w:r w:rsidR="00AB5DBB" w:rsidRPr="002A0D2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D928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76 891,48</w:t>
            </w:r>
          </w:p>
        </w:tc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5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76 891,48</w:t>
            </w:r>
          </w:p>
        </w:tc>
        <w:tc>
          <w:tcPr>
            <w:tcW w:w="12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0E70F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>,9</w:t>
            </w:r>
          </w:p>
        </w:tc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3B35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76</w:t>
            </w:r>
            <w:r w:rsidR="000E70F8">
              <w:rPr>
                <w:sz w:val="20"/>
                <w:szCs w:val="20"/>
              </w:rPr>
              <w:t>,</w:t>
            </w:r>
            <w:r w:rsidRPr="00952FB8">
              <w:rPr>
                <w:sz w:val="20"/>
                <w:szCs w:val="20"/>
              </w:rPr>
              <w:t>9</w:t>
            </w:r>
          </w:p>
        </w:tc>
        <w:tc>
          <w:tcPr>
            <w:tcW w:w="119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B5DBB" w:rsidRPr="00952FB8" w:rsidRDefault="00AB5DBB" w:rsidP="003B35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DBB" w:rsidRPr="00952FB8" w:rsidRDefault="00AB5DBB" w:rsidP="00AB5D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</w:tr>
      <w:tr w:rsidR="00AB5DBB" w:rsidRPr="002A0D24" w:rsidTr="005A55CD">
        <w:trPr>
          <w:tblCellSpacing w:w="5" w:type="nil"/>
        </w:trPr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5DBB" w:rsidRPr="002A0D24" w:rsidRDefault="00230901" w:rsidP="00952F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>201</w:t>
            </w:r>
            <w:r w:rsidR="00952FB8">
              <w:rPr>
                <w:sz w:val="20"/>
                <w:szCs w:val="20"/>
              </w:rPr>
              <w:t>7</w:t>
            </w:r>
            <w:r w:rsidRPr="002A0D24">
              <w:rPr>
                <w:sz w:val="20"/>
                <w:szCs w:val="20"/>
              </w:rPr>
              <w:t xml:space="preserve"> год</w:t>
            </w:r>
            <w:r w:rsidR="00AB5DBB" w:rsidRPr="002A0D2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D928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143</w:t>
            </w:r>
            <w:r w:rsidR="00EC3807" w:rsidRPr="00952FB8">
              <w:rPr>
                <w:sz w:val="20"/>
                <w:szCs w:val="20"/>
              </w:rPr>
              <w:t>, 0</w:t>
            </w:r>
          </w:p>
        </w:tc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5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143, 0</w:t>
            </w:r>
          </w:p>
        </w:tc>
        <w:tc>
          <w:tcPr>
            <w:tcW w:w="12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234C5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3B35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3B35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23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95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</w:tr>
      <w:tr w:rsidR="00AB5DBB" w:rsidRPr="002A0D24" w:rsidTr="00952FB8">
        <w:trPr>
          <w:tblCellSpacing w:w="5" w:type="nil"/>
        </w:trPr>
        <w:tc>
          <w:tcPr>
            <w:tcW w:w="1785" w:type="dxa"/>
            <w:tcBorders>
              <w:left w:val="single" w:sz="8" w:space="0" w:color="auto"/>
              <w:right w:val="single" w:sz="8" w:space="0" w:color="auto"/>
            </w:tcBorders>
          </w:tcPr>
          <w:p w:rsidR="00AB5DBB" w:rsidRPr="002A0D24" w:rsidRDefault="00230901" w:rsidP="00952F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0D24">
              <w:rPr>
                <w:sz w:val="20"/>
                <w:szCs w:val="20"/>
              </w:rPr>
              <w:t>201</w:t>
            </w:r>
            <w:r w:rsidR="00952FB8">
              <w:rPr>
                <w:sz w:val="20"/>
                <w:szCs w:val="20"/>
              </w:rPr>
              <w:t>8</w:t>
            </w:r>
            <w:r w:rsidRPr="002A0D24">
              <w:rPr>
                <w:sz w:val="20"/>
                <w:szCs w:val="20"/>
              </w:rPr>
              <w:t xml:space="preserve"> год</w:t>
            </w:r>
            <w:r w:rsidR="00AB5DBB" w:rsidRPr="002A0D2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D928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130, 0</w:t>
            </w:r>
          </w:p>
        </w:tc>
        <w:tc>
          <w:tcPr>
            <w:tcW w:w="59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5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130, 0</w:t>
            </w:r>
          </w:p>
        </w:tc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234C57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4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95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95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234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DBB" w:rsidRPr="00952FB8" w:rsidRDefault="00AB5DBB" w:rsidP="0095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</w:tr>
      <w:tr w:rsidR="00952FB8" w:rsidRPr="002A0D24" w:rsidTr="00952FB8">
        <w:trPr>
          <w:tblCellSpacing w:w="5" w:type="nil"/>
        </w:trPr>
        <w:tc>
          <w:tcPr>
            <w:tcW w:w="1785" w:type="dxa"/>
            <w:tcBorders>
              <w:left w:val="single" w:sz="8" w:space="0" w:color="auto"/>
              <w:right w:val="single" w:sz="8" w:space="0" w:color="auto"/>
            </w:tcBorders>
          </w:tcPr>
          <w:p w:rsidR="00952FB8" w:rsidRPr="002A0D24" w:rsidRDefault="00952FB8" w:rsidP="00952F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</w:t>
            </w:r>
          </w:p>
        </w:tc>
        <w:tc>
          <w:tcPr>
            <w:tcW w:w="14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952F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140, 0</w:t>
            </w:r>
          </w:p>
        </w:tc>
        <w:tc>
          <w:tcPr>
            <w:tcW w:w="59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5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140, 0</w:t>
            </w:r>
          </w:p>
        </w:tc>
        <w:tc>
          <w:tcPr>
            <w:tcW w:w="127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95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95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49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95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52FB8" w:rsidRPr="002A0D24" w:rsidTr="005A55CD">
        <w:trPr>
          <w:tblCellSpacing w:w="5" w:type="nil"/>
        </w:trPr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2FB8" w:rsidRDefault="00952FB8" w:rsidP="00952F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952F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150, 0</w:t>
            </w:r>
          </w:p>
        </w:tc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5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2FB8">
              <w:rPr>
                <w:sz w:val="20"/>
                <w:szCs w:val="20"/>
              </w:rPr>
              <w:t>150, 0</w:t>
            </w:r>
          </w:p>
        </w:tc>
        <w:tc>
          <w:tcPr>
            <w:tcW w:w="12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2434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95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6211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95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3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2FB8" w:rsidRPr="00952FB8" w:rsidRDefault="00952FB8" w:rsidP="009541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7254B3" w:rsidRDefault="007254B3" w:rsidP="007254B3">
      <w:pPr>
        <w:widowControl w:val="0"/>
        <w:autoSpaceDE w:val="0"/>
        <w:autoSpaceDN w:val="0"/>
        <w:adjustRightInd w:val="0"/>
        <w:jc w:val="both"/>
      </w:pPr>
    </w:p>
    <w:p w:rsidR="007254B3" w:rsidRDefault="007254B3"/>
    <w:p w:rsidR="007254B3" w:rsidRDefault="007254B3"/>
    <w:p w:rsidR="007254B3" w:rsidRDefault="007254B3"/>
    <w:p w:rsidR="007254B3" w:rsidRDefault="007254B3"/>
    <w:p w:rsidR="007254B3" w:rsidRDefault="007254B3"/>
    <w:p w:rsidR="007254B3" w:rsidRDefault="007254B3">
      <w:pPr>
        <w:sectPr w:rsidR="007254B3" w:rsidSect="007254B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254B3" w:rsidRPr="004A400D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400D">
        <w:rPr>
          <w:rFonts w:ascii="Times New Roman" w:hAnsi="Times New Roman" w:cs="Times New Roman"/>
          <w:sz w:val="24"/>
          <w:szCs w:val="24"/>
        </w:rPr>
        <w:lastRenderedPageBreak/>
        <w:t>Форма 1. Оценка целевых показателей муниципальной программы</w:t>
      </w:r>
    </w:p>
    <w:p w:rsidR="00954148" w:rsidRDefault="00954148" w:rsidP="008C6C1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</w:pPr>
      <w:r>
        <w:t>«</w:t>
      </w:r>
      <w:r w:rsidR="00824A1A">
        <w:rPr>
          <w:bCs/>
        </w:rPr>
        <w:t xml:space="preserve">Профилактика правонарушений на территории </w:t>
      </w:r>
      <w:r w:rsidR="008C6C17">
        <w:t xml:space="preserve">Казачинско-Ленского района </w:t>
      </w:r>
      <w:r w:rsidR="00824A1A">
        <w:t>на 2016-2020 годы</w:t>
      </w:r>
      <w:r>
        <w:t>»</w:t>
      </w:r>
    </w:p>
    <w:p w:rsidR="007254B3" w:rsidRPr="004A400D" w:rsidRDefault="00954148" w:rsidP="009541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400D">
        <w:rPr>
          <w:rFonts w:ascii="Times New Roman" w:hAnsi="Times New Roman" w:cs="Times New Roman"/>
          <w:sz w:val="24"/>
          <w:szCs w:val="24"/>
        </w:rPr>
        <w:t xml:space="preserve"> </w:t>
      </w:r>
      <w:r w:rsidR="007254B3" w:rsidRPr="004A400D">
        <w:rPr>
          <w:rFonts w:ascii="Times New Roman" w:hAnsi="Times New Roman" w:cs="Times New Roman"/>
          <w:sz w:val="24"/>
          <w:szCs w:val="24"/>
        </w:rPr>
        <w:t>(</w:t>
      </w:r>
      <w:r w:rsidR="007254B3">
        <w:rPr>
          <w:rFonts w:ascii="Times New Roman" w:hAnsi="Times New Roman" w:cs="Times New Roman"/>
          <w:sz w:val="24"/>
          <w:szCs w:val="24"/>
        </w:rPr>
        <w:t>наименование муниципальной  программы КЛМР</w:t>
      </w:r>
      <w:r w:rsidR="007254B3" w:rsidRPr="004A400D">
        <w:rPr>
          <w:rFonts w:ascii="Times New Roman" w:hAnsi="Times New Roman" w:cs="Times New Roman"/>
          <w:sz w:val="24"/>
          <w:szCs w:val="24"/>
        </w:rPr>
        <w:t>)</w:t>
      </w:r>
    </w:p>
    <w:p w:rsidR="007254B3" w:rsidRPr="004A400D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254B3" w:rsidRPr="004A400D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400D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4A400D">
        <w:rPr>
          <w:rFonts w:ascii="Times New Roman" w:hAnsi="Times New Roman" w:cs="Times New Roman"/>
          <w:sz w:val="24"/>
          <w:szCs w:val="24"/>
        </w:rPr>
        <w:t>__</w:t>
      </w:r>
      <w:r w:rsidR="00954148" w:rsidRPr="00954148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234C57">
        <w:rPr>
          <w:rFonts w:ascii="Times New Roman" w:hAnsi="Times New Roman" w:cs="Times New Roman"/>
          <w:sz w:val="24"/>
          <w:szCs w:val="24"/>
          <w:u w:val="single"/>
        </w:rPr>
        <w:t>6</w:t>
      </w:r>
      <w:proofErr w:type="spellEnd"/>
      <w:r w:rsidRPr="004A400D">
        <w:rPr>
          <w:rFonts w:ascii="Times New Roman" w:hAnsi="Times New Roman" w:cs="Times New Roman"/>
          <w:sz w:val="24"/>
          <w:szCs w:val="24"/>
        </w:rPr>
        <w:t>___ год (весь период реализации)</w:t>
      </w:r>
    </w:p>
    <w:p w:rsidR="007254B3" w:rsidRDefault="007254B3" w:rsidP="007254B3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Par752"/>
      <w:bookmarkEnd w:id="0"/>
    </w:p>
    <w:tbl>
      <w:tblPr>
        <w:tblW w:w="9762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20"/>
        <w:gridCol w:w="600"/>
        <w:gridCol w:w="906"/>
        <w:gridCol w:w="900"/>
        <w:gridCol w:w="900"/>
        <w:gridCol w:w="1080"/>
        <w:gridCol w:w="952"/>
        <w:gridCol w:w="952"/>
        <w:gridCol w:w="952"/>
      </w:tblGrid>
      <w:tr w:rsidR="0038536F" w:rsidRPr="004A400D" w:rsidTr="006A07E2">
        <w:trPr>
          <w:trHeight w:val="600"/>
          <w:tblCellSpacing w:w="5" w:type="nil"/>
        </w:trPr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00D">
              <w:t xml:space="preserve">Наименование </w:t>
            </w:r>
            <w:proofErr w:type="gramStart"/>
            <w:r w:rsidRPr="004A400D">
              <w:t>целевого</w:t>
            </w:r>
            <w:proofErr w:type="gramEnd"/>
          </w:p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00D">
              <w:t>показателя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8536F" w:rsidRDefault="0038536F" w:rsidP="006A07E2">
            <w:pPr>
              <w:widowControl w:val="0"/>
              <w:autoSpaceDE w:val="0"/>
              <w:autoSpaceDN w:val="0"/>
              <w:adjustRightInd w:val="0"/>
            </w:pPr>
            <w:r w:rsidRPr="004A400D">
              <w:t>Е</w:t>
            </w:r>
            <w:r>
              <w:t>д.</w:t>
            </w:r>
          </w:p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9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2A5AC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00D">
              <w:t xml:space="preserve">Значение </w:t>
            </w:r>
            <w:proofErr w:type="gramStart"/>
            <w:r w:rsidRPr="004A400D">
              <w:t>целевого</w:t>
            </w:r>
            <w:proofErr w:type="gramEnd"/>
          </w:p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00D">
              <w:t>показателя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4A400D">
              <w:t>Откл</w:t>
            </w:r>
            <w:proofErr w:type="spellEnd"/>
            <w:r>
              <w:t>.</w:t>
            </w:r>
          </w:p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факта к году предшествующему отчетному</w:t>
            </w:r>
          </w:p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00D">
              <w:t>%</w:t>
            </w:r>
          </w:p>
        </w:tc>
        <w:tc>
          <w:tcPr>
            <w:tcW w:w="9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00D">
              <w:t>Оценка</w:t>
            </w:r>
          </w:p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00D">
              <w:t>в</w:t>
            </w:r>
          </w:p>
          <w:p w:rsidR="0038536F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4A400D">
              <w:t>баллах</w:t>
            </w:r>
            <w:proofErr w:type="gramEnd"/>
          </w:p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8536F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>
              <w:t>Откл</w:t>
            </w:r>
            <w:proofErr w:type="spellEnd"/>
            <w:r>
              <w:t>.</w:t>
            </w:r>
          </w:p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факта к </w:t>
            </w:r>
            <w:proofErr w:type="spellStart"/>
            <w:r>
              <w:t>плану,%</w:t>
            </w:r>
            <w:proofErr w:type="spellEnd"/>
          </w:p>
        </w:tc>
        <w:tc>
          <w:tcPr>
            <w:tcW w:w="9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00D">
              <w:t>Оценка</w:t>
            </w:r>
          </w:p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400D">
              <w:t>в</w:t>
            </w:r>
          </w:p>
          <w:p w:rsidR="0038536F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4A400D">
              <w:t>баллах</w:t>
            </w:r>
            <w:proofErr w:type="gramEnd"/>
          </w:p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8536F" w:rsidRPr="004A400D" w:rsidTr="006A07E2">
        <w:trPr>
          <w:tblCellSpacing w:w="5" w:type="nil"/>
        </w:trPr>
        <w:tc>
          <w:tcPr>
            <w:tcW w:w="2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  план  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  факт  </w:t>
            </w:r>
          </w:p>
        </w:tc>
        <w:tc>
          <w:tcPr>
            <w:tcW w:w="10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8536F" w:rsidRPr="004A400D" w:rsidTr="006A07E2">
        <w:trPr>
          <w:trHeight w:val="400"/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0E70F8" w:rsidP="006A07E2">
            <w:pPr>
              <w:widowControl w:val="0"/>
              <w:autoSpaceDE w:val="0"/>
              <w:autoSpaceDN w:val="0"/>
              <w:adjustRightInd w:val="0"/>
            </w:pPr>
            <w:r w:rsidRPr="001605B5">
              <w:t>Количество зарегистрированных преступлений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0E70F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2A5AC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0E70F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251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243C85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290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Default="0035520A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115,5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35520A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+3</w:t>
            </w:r>
          </w:p>
        </w:tc>
      </w:tr>
      <w:tr w:rsidR="0038536F" w:rsidRPr="004A400D" w:rsidTr="006A07E2">
        <w:trPr>
          <w:trHeight w:val="400"/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0E70F8" w:rsidP="006A07E2">
            <w:pPr>
              <w:widowControl w:val="0"/>
              <w:autoSpaceDE w:val="0"/>
              <w:autoSpaceDN w:val="0"/>
              <w:adjustRightInd w:val="0"/>
            </w:pPr>
            <w:r w:rsidRPr="001605B5">
              <w:t>Совершение тяжких и особо тяжких преступлений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0E70F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2A5AC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0E70F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243C85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Default="0035520A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122,6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35520A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+4</w:t>
            </w:r>
          </w:p>
        </w:tc>
      </w:tr>
      <w:tr w:rsidR="0038536F" w:rsidRPr="004A400D" w:rsidTr="006A07E2">
        <w:trPr>
          <w:trHeight w:val="61"/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0E70F8" w:rsidP="006A07E2">
            <w:pPr>
              <w:widowControl w:val="0"/>
              <w:autoSpaceDE w:val="0"/>
              <w:autoSpaceDN w:val="0"/>
              <w:adjustRightInd w:val="0"/>
            </w:pPr>
            <w:r w:rsidRPr="001605B5">
              <w:t>Совершение преступлений в общественных местах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0E70F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2A5AC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0E70F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57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243C85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65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5A0481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Default="0035520A" w:rsidP="001A49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114,0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35520A" w:rsidP="001A49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+3</w:t>
            </w:r>
          </w:p>
        </w:tc>
      </w:tr>
      <w:tr w:rsidR="00D12D21" w:rsidRPr="004A400D" w:rsidTr="006A07E2">
        <w:trPr>
          <w:trHeight w:val="61"/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Pr="003632DF" w:rsidRDefault="000E70F8" w:rsidP="006A07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05B5">
              <w:t>Совершение преступлений несовершеннолетними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0E70F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0E70F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243C85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35520A" w:rsidP="001A49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68,2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35520A" w:rsidP="001A49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-2</w:t>
            </w:r>
          </w:p>
        </w:tc>
      </w:tr>
      <w:tr w:rsidR="00D12D21" w:rsidRPr="004A400D" w:rsidTr="006A07E2">
        <w:trPr>
          <w:trHeight w:val="61"/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Pr="00293F23" w:rsidRDefault="000E70F8" w:rsidP="006A07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05B5">
              <w:t>Доля лиц, ранее осуждавшихся за совершение преступлений, в общей численности лиц, осужденных на основании обвинительных приговоров, вступивших в законную силу</w:t>
            </w:r>
            <w:r w:rsidRPr="00293F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0E70F8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05B5">
              <w:t>39,8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243C85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9,3</w:t>
            </w: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D12D21" w:rsidP="006A07E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35520A" w:rsidP="001A49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23,4</w:t>
            </w: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12D21" w:rsidRDefault="0035520A" w:rsidP="001A490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-2</w:t>
            </w:r>
          </w:p>
        </w:tc>
      </w:tr>
      <w:tr w:rsidR="0038536F" w:rsidRPr="004A400D" w:rsidTr="006A07E2">
        <w:trPr>
          <w:trHeight w:val="400"/>
          <w:tblCellSpacing w:w="5" w:type="nil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ИТОГОВАЯ сводная оценка </w:t>
            </w:r>
            <w:proofErr w:type="gramStart"/>
            <w:r w:rsidRPr="004A400D">
              <w:t>по</w:t>
            </w:r>
            <w:proofErr w:type="gramEnd"/>
            <w:r w:rsidRPr="004A400D">
              <w:t xml:space="preserve"> </w:t>
            </w:r>
          </w:p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муниципальной программе   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38536F" w:rsidP="006A07E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536F" w:rsidRPr="004A400D" w:rsidRDefault="00DA65AC" w:rsidP="0064525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  <w:r w:rsidR="00645259">
              <w:t>6</w:t>
            </w:r>
          </w:p>
        </w:tc>
      </w:tr>
    </w:tbl>
    <w:p w:rsidR="007254B3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254B3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254B3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254B3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211BA" w:rsidRDefault="006211BA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211BA" w:rsidRDefault="006211BA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12D21" w:rsidRDefault="00D12D21" w:rsidP="000E70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E70F8" w:rsidRDefault="000E70F8" w:rsidP="000E70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12D21" w:rsidRDefault="00D12D21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254B3" w:rsidRPr="004A400D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400D">
        <w:rPr>
          <w:rFonts w:ascii="Times New Roman" w:hAnsi="Times New Roman" w:cs="Times New Roman"/>
          <w:sz w:val="24"/>
          <w:szCs w:val="24"/>
        </w:rPr>
        <w:lastRenderedPageBreak/>
        <w:t>Форма 2. Оценка эффективности муниципальной программы</w:t>
      </w:r>
    </w:p>
    <w:p w:rsidR="000B3754" w:rsidRDefault="000B3754" w:rsidP="008C6C1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</w:pPr>
      <w:r>
        <w:t>«</w:t>
      </w:r>
      <w:r w:rsidR="00824A1A">
        <w:rPr>
          <w:bCs/>
        </w:rPr>
        <w:t>Профилактика правонарушений на территории</w:t>
      </w:r>
      <w:r w:rsidR="008C6C17">
        <w:t xml:space="preserve"> Казачинско-Ленского района </w:t>
      </w:r>
      <w:r>
        <w:t>на 201</w:t>
      </w:r>
      <w:r w:rsidR="00824A1A">
        <w:t>6</w:t>
      </w:r>
      <w:r>
        <w:t>-20</w:t>
      </w:r>
      <w:r w:rsidR="00824A1A">
        <w:t>20 годы</w:t>
      </w:r>
      <w:r>
        <w:t>»</w:t>
      </w:r>
    </w:p>
    <w:p w:rsidR="007254B3" w:rsidRPr="004A400D" w:rsidRDefault="000B3754" w:rsidP="000B37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400D">
        <w:rPr>
          <w:rFonts w:ascii="Times New Roman" w:hAnsi="Times New Roman" w:cs="Times New Roman"/>
          <w:sz w:val="24"/>
          <w:szCs w:val="24"/>
        </w:rPr>
        <w:t xml:space="preserve"> </w:t>
      </w:r>
      <w:r w:rsidR="007254B3" w:rsidRPr="004A400D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7254B3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7254B3">
        <w:rPr>
          <w:rFonts w:ascii="Times New Roman" w:hAnsi="Times New Roman" w:cs="Times New Roman"/>
          <w:sz w:val="24"/>
          <w:szCs w:val="24"/>
        </w:rPr>
        <w:t xml:space="preserve"> </w:t>
      </w:r>
      <w:r w:rsidR="007254B3" w:rsidRPr="004A400D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7254B3">
        <w:rPr>
          <w:rFonts w:ascii="Times New Roman" w:hAnsi="Times New Roman" w:cs="Times New Roman"/>
          <w:sz w:val="24"/>
          <w:szCs w:val="24"/>
        </w:rPr>
        <w:t>КЛМР</w:t>
      </w:r>
      <w:r w:rsidR="007254B3" w:rsidRPr="004A400D">
        <w:rPr>
          <w:rFonts w:ascii="Times New Roman" w:hAnsi="Times New Roman" w:cs="Times New Roman"/>
          <w:sz w:val="24"/>
          <w:szCs w:val="24"/>
        </w:rPr>
        <w:t>)</w:t>
      </w:r>
    </w:p>
    <w:p w:rsidR="007254B3" w:rsidRPr="004A400D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254B3" w:rsidRPr="004A400D" w:rsidRDefault="007254B3" w:rsidP="007254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A400D">
        <w:rPr>
          <w:rFonts w:ascii="Times New Roman" w:hAnsi="Times New Roman" w:cs="Times New Roman"/>
          <w:sz w:val="24"/>
          <w:szCs w:val="24"/>
        </w:rPr>
        <w:t>за __</w:t>
      </w:r>
      <w:r w:rsidR="000B3754" w:rsidRPr="006211BA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743315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4A400D">
        <w:rPr>
          <w:rFonts w:ascii="Times New Roman" w:hAnsi="Times New Roman" w:cs="Times New Roman"/>
          <w:sz w:val="24"/>
          <w:szCs w:val="24"/>
        </w:rPr>
        <w:t>___ год (весь период реализации)</w:t>
      </w:r>
    </w:p>
    <w:p w:rsidR="007254B3" w:rsidRPr="004A400D" w:rsidRDefault="007254B3" w:rsidP="007254B3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93"/>
        <w:gridCol w:w="1785"/>
        <w:gridCol w:w="1785"/>
      </w:tblGrid>
      <w:tr w:rsidR="007254B3" w:rsidRPr="004A400D" w:rsidTr="000A25F1">
        <w:trPr>
          <w:trHeight w:val="800"/>
          <w:tblCellSpacing w:w="5" w:type="nil"/>
        </w:trPr>
        <w:tc>
          <w:tcPr>
            <w:tcW w:w="5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      Вывод об эффективности программы       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  Итоговая   </w:t>
            </w:r>
          </w:p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   сводная   </w:t>
            </w:r>
          </w:p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   оценка    </w:t>
            </w:r>
          </w:p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  (баллов)   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 Предложения </w:t>
            </w:r>
          </w:p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  <w:r w:rsidRPr="004A400D">
              <w:t>по дальнейшей</w:t>
            </w:r>
          </w:p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 реализации  </w:t>
            </w:r>
          </w:p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  программы  </w:t>
            </w:r>
          </w:p>
        </w:tc>
      </w:tr>
      <w:tr w:rsidR="007254B3" w:rsidRPr="004A400D" w:rsidTr="001A490F">
        <w:trPr>
          <w:trHeight w:val="61"/>
          <w:tblCellSpacing w:w="5" w:type="nil"/>
        </w:trPr>
        <w:tc>
          <w:tcPr>
            <w:tcW w:w="55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4A400D" w:rsidRDefault="00044BE5" w:rsidP="00507DDF">
            <w:pPr>
              <w:widowControl w:val="0"/>
              <w:autoSpaceDE w:val="0"/>
              <w:autoSpaceDN w:val="0"/>
              <w:adjustRightInd w:val="0"/>
            </w:pPr>
            <w:r>
              <w:t>Программа эффективна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  <w:r w:rsidRPr="004A400D">
              <w:t>положительное</w:t>
            </w:r>
          </w:p>
          <w:p w:rsidR="007254B3" w:rsidRPr="004A400D" w:rsidRDefault="007254B3" w:rsidP="00645259">
            <w:pPr>
              <w:widowControl w:val="0"/>
              <w:autoSpaceDE w:val="0"/>
              <w:autoSpaceDN w:val="0"/>
              <w:adjustRightInd w:val="0"/>
            </w:pPr>
            <w:r w:rsidRPr="004A400D">
              <w:t>значение (</w:t>
            </w:r>
            <w:r w:rsidR="00DA65AC">
              <w:t>+</w:t>
            </w:r>
            <w:r w:rsidR="00645259">
              <w:t>6</w:t>
            </w:r>
            <w:r w:rsidRPr="004A400D">
              <w:t xml:space="preserve">)       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254B3" w:rsidRPr="004A400D" w:rsidTr="003B3506">
        <w:trPr>
          <w:tblCellSpacing w:w="5" w:type="nil"/>
        </w:trPr>
        <w:tc>
          <w:tcPr>
            <w:tcW w:w="55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54B3" w:rsidRPr="004A400D" w:rsidRDefault="007254B3" w:rsidP="003B3506">
            <w:pPr>
              <w:widowControl w:val="0"/>
              <w:autoSpaceDE w:val="0"/>
              <w:autoSpaceDN w:val="0"/>
              <w:adjustRightInd w:val="0"/>
            </w:pPr>
            <w:r w:rsidRPr="004A400D">
              <w:t xml:space="preserve">ИТОГО по муниципальной программе             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54B3" w:rsidRPr="004A400D" w:rsidRDefault="007254B3" w:rsidP="000A25F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54B3" w:rsidRPr="004A400D" w:rsidRDefault="00507DDF" w:rsidP="0020046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Продолжить </w:t>
            </w:r>
            <w:r w:rsidRPr="00507DDF">
              <w:t>выполн</w:t>
            </w:r>
            <w:r w:rsidR="0020046C">
              <w:t xml:space="preserve">ение </w:t>
            </w:r>
            <w:r w:rsidRPr="00507DDF">
              <w:t>мероприяти</w:t>
            </w:r>
            <w:r w:rsidR="0020046C">
              <w:t>й</w:t>
            </w:r>
            <w:r w:rsidRPr="00507DDF">
              <w:t xml:space="preserve"> программы с целью </w:t>
            </w:r>
            <w:r w:rsidR="00C22904">
              <w:t>достижения результата</w:t>
            </w:r>
            <w:r w:rsidRPr="00507DDF">
              <w:t xml:space="preserve"> </w:t>
            </w:r>
            <w:r>
              <w:t>по</w:t>
            </w:r>
            <w:r w:rsidRPr="00507DDF">
              <w:t xml:space="preserve"> обеспечени</w:t>
            </w:r>
            <w:r>
              <w:t>ю</w:t>
            </w:r>
            <w:r w:rsidRPr="00507DDF">
              <w:t xml:space="preserve"> безопасности граждан на территории Казачинско-Ленского района</w:t>
            </w:r>
          </w:p>
        </w:tc>
      </w:tr>
    </w:tbl>
    <w:p w:rsidR="007254B3" w:rsidRPr="00793C43" w:rsidRDefault="007254B3" w:rsidP="007254B3"/>
    <w:p w:rsidR="007254B3" w:rsidRDefault="007254B3"/>
    <w:p w:rsidR="007254B3" w:rsidRDefault="007254B3"/>
    <w:p w:rsidR="007254B3" w:rsidRDefault="007254B3"/>
    <w:sectPr w:rsidR="007254B3" w:rsidSect="007254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418C0"/>
    <w:multiLevelType w:val="hybridMultilevel"/>
    <w:tmpl w:val="49409C8C"/>
    <w:lvl w:ilvl="0" w:tplc="93860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AC600E"/>
    <w:multiLevelType w:val="hybridMultilevel"/>
    <w:tmpl w:val="AA66B364"/>
    <w:lvl w:ilvl="0" w:tplc="93860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54B3"/>
    <w:rsid w:val="00044BE5"/>
    <w:rsid w:val="00057EFC"/>
    <w:rsid w:val="0007327A"/>
    <w:rsid w:val="00097734"/>
    <w:rsid w:val="000A13D9"/>
    <w:rsid w:val="000A25F1"/>
    <w:rsid w:val="000B3754"/>
    <w:rsid w:val="000E1CAF"/>
    <w:rsid w:val="000E5FE4"/>
    <w:rsid w:val="000E70F8"/>
    <w:rsid w:val="000F1F7B"/>
    <w:rsid w:val="000F43C3"/>
    <w:rsid w:val="001069A9"/>
    <w:rsid w:val="001302A8"/>
    <w:rsid w:val="0015655B"/>
    <w:rsid w:val="001A490F"/>
    <w:rsid w:val="001D0B03"/>
    <w:rsid w:val="001F7E5D"/>
    <w:rsid w:val="0020046C"/>
    <w:rsid w:val="00230901"/>
    <w:rsid w:val="00234568"/>
    <w:rsid w:val="00234C57"/>
    <w:rsid w:val="0024345E"/>
    <w:rsid w:val="00243C85"/>
    <w:rsid w:val="002920E9"/>
    <w:rsid w:val="00293B5D"/>
    <w:rsid w:val="002A0D24"/>
    <w:rsid w:val="002A5AC8"/>
    <w:rsid w:val="0030267E"/>
    <w:rsid w:val="00341AE2"/>
    <w:rsid w:val="0035520A"/>
    <w:rsid w:val="0038536F"/>
    <w:rsid w:val="003B3506"/>
    <w:rsid w:val="003C59ED"/>
    <w:rsid w:val="003C6363"/>
    <w:rsid w:val="00405E13"/>
    <w:rsid w:val="00406915"/>
    <w:rsid w:val="004371A6"/>
    <w:rsid w:val="004412D3"/>
    <w:rsid w:val="00473E1E"/>
    <w:rsid w:val="0049797A"/>
    <w:rsid w:val="004B60E9"/>
    <w:rsid w:val="004E196F"/>
    <w:rsid w:val="00507DDF"/>
    <w:rsid w:val="005A55CD"/>
    <w:rsid w:val="005A7EB2"/>
    <w:rsid w:val="005D3579"/>
    <w:rsid w:val="005F2DC5"/>
    <w:rsid w:val="006211BA"/>
    <w:rsid w:val="006234F4"/>
    <w:rsid w:val="00630615"/>
    <w:rsid w:val="00633326"/>
    <w:rsid w:val="00645259"/>
    <w:rsid w:val="006A07E2"/>
    <w:rsid w:val="006A2793"/>
    <w:rsid w:val="006A3EA6"/>
    <w:rsid w:val="006C4CC2"/>
    <w:rsid w:val="006C56A6"/>
    <w:rsid w:val="006D1883"/>
    <w:rsid w:val="00705C33"/>
    <w:rsid w:val="007254B3"/>
    <w:rsid w:val="00743315"/>
    <w:rsid w:val="00743C25"/>
    <w:rsid w:val="00745BE1"/>
    <w:rsid w:val="00772F41"/>
    <w:rsid w:val="007A62AB"/>
    <w:rsid w:val="007B2871"/>
    <w:rsid w:val="007F3447"/>
    <w:rsid w:val="00812F4C"/>
    <w:rsid w:val="00824A1A"/>
    <w:rsid w:val="00854348"/>
    <w:rsid w:val="008C6C17"/>
    <w:rsid w:val="00903F39"/>
    <w:rsid w:val="009171FC"/>
    <w:rsid w:val="00923EF2"/>
    <w:rsid w:val="00952FB8"/>
    <w:rsid w:val="00954148"/>
    <w:rsid w:val="00976139"/>
    <w:rsid w:val="009B543E"/>
    <w:rsid w:val="009C4EA9"/>
    <w:rsid w:val="00A11847"/>
    <w:rsid w:val="00A65A7F"/>
    <w:rsid w:val="00AA41E6"/>
    <w:rsid w:val="00AB5DBB"/>
    <w:rsid w:val="00AE672D"/>
    <w:rsid w:val="00B03FB2"/>
    <w:rsid w:val="00B1295B"/>
    <w:rsid w:val="00B15861"/>
    <w:rsid w:val="00B50CAB"/>
    <w:rsid w:val="00B64A2E"/>
    <w:rsid w:val="00B936CB"/>
    <w:rsid w:val="00BA4403"/>
    <w:rsid w:val="00BC63E4"/>
    <w:rsid w:val="00BC722B"/>
    <w:rsid w:val="00BE617C"/>
    <w:rsid w:val="00C22904"/>
    <w:rsid w:val="00C70C95"/>
    <w:rsid w:val="00C932DE"/>
    <w:rsid w:val="00CC7F06"/>
    <w:rsid w:val="00CD3A74"/>
    <w:rsid w:val="00CE1B48"/>
    <w:rsid w:val="00D12D21"/>
    <w:rsid w:val="00D373B0"/>
    <w:rsid w:val="00D41786"/>
    <w:rsid w:val="00D53B0D"/>
    <w:rsid w:val="00D55949"/>
    <w:rsid w:val="00D72927"/>
    <w:rsid w:val="00D9286D"/>
    <w:rsid w:val="00DA65AC"/>
    <w:rsid w:val="00DB2681"/>
    <w:rsid w:val="00E11DBA"/>
    <w:rsid w:val="00E16CAC"/>
    <w:rsid w:val="00E808D4"/>
    <w:rsid w:val="00E83CC1"/>
    <w:rsid w:val="00E92DCD"/>
    <w:rsid w:val="00E977B5"/>
    <w:rsid w:val="00EA5454"/>
    <w:rsid w:val="00EC3807"/>
    <w:rsid w:val="00EC5CB5"/>
    <w:rsid w:val="00F13230"/>
    <w:rsid w:val="00F54DF3"/>
    <w:rsid w:val="00F60BD3"/>
    <w:rsid w:val="00F703DE"/>
    <w:rsid w:val="00F7542F"/>
    <w:rsid w:val="00F77123"/>
    <w:rsid w:val="00F77CE1"/>
    <w:rsid w:val="00FA6C4F"/>
    <w:rsid w:val="00FD581C"/>
    <w:rsid w:val="00FE157B"/>
    <w:rsid w:val="00FE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4B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4B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A7E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CE3EB-C4B8-40C1-8CC4-6163EC0AE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Links>
    <vt:vector size="36" baseType="variant">
      <vt:variant>
        <vt:i4>6946870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Par348</vt:lpwstr>
      </vt:variant>
      <vt:variant>
        <vt:i4>6946870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Par348</vt:lpwstr>
      </vt:variant>
      <vt:variant>
        <vt:i4>6946870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Par348</vt:lpwstr>
      </vt:variant>
      <vt:variant>
        <vt:i4>6946870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Par348</vt:lpwstr>
      </vt:variant>
      <vt:variant>
        <vt:i4>6946870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Par348</vt:lpwstr>
      </vt:variant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</dc:creator>
  <cp:lastModifiedBy>Admin</cp:lastModifiedBy>
  <cp:revision>52</cp:revision>
  <cp:lastPrinted>2017-01-26T08:31:00Z</cp:lastPrinted>
  <dcterms:created xsi:type="dcterms:W3CDTF">2017-01-23T01:25:00Z</dcterms:created>
  <dcterms:modified xsi:type="dcterms:W3CDTF">2017-02-20T01:42:00Z</dcterms:modified>
</cp:coreProperties>
</file>