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E5" w:rsidRPr="00295052" w:rsidRDefault="008C50E5" w:rsidP="008C50E5">
      <w:pPr>
        <w:pStyle w:val="211"/>
        <w:jc w:val="right"/>
        <w:rPr>
          <w:sz w:val="28"/>
          <w:szCs w:val="28"/>
        </w:rPr>
      </w:pPr>
      <w:r>
        <w:rPr>
          <w:sz w:val="28"/>
          <w:szCs w:val="28"/>
        </w:rPr>
        <w:t>Утверждаю</w:t>
      </w:r>
      <w:r w:rsidRPr="00295052">
        <w:rPr>
          <w:sz w:val="28"/>
          <w:szCs w:val="28"/>
        </w:rPr>
        <w:t>:</w:t>
      </w:r>
    </w:p>
    <w:p w:rsidR="008C50E5" w:rsidRDefault="008C50E5" w:rsidP="008C50E5">
      <w:pPr>
        <w:pStyle w:val="211"/>
        <w:jc w:val="right"/>
        <w:rPr>
          <w:sz w:val="28"/>
          <w:szCs w:val="28"/>
        </w:rPr>
      </w:pPr>
      <w:r>
        <w:rPr>
          <w:sz w:val="28"/>
          <w:szCs w:val="28"/>
        </w:rPr>
        <w:t xml:space="preserve">Организатор </w:t>
      </w:r>
      <w:r w:rsidR="000B1BCA">
        <w:rPr>
          <w:sz w:val="28"/>
          <w:szCs w:val="28"/>
        </w:rPr>
        <w:t>аукциона</w:t>
      </w:r>
    </w:p>
    <w:p w:rsidR="008C50E5" w:rsidRDefault="0093301B" w:rsidP="008C50E5">
      <w:pPr>
        <w:pStyle w:val="211"/>
        <w:jc w:val="right"/>
        <w:rPr>
          <w:sz w:val="28"/>
          <w:szCs w:val="28"/>
        </w:rPr>
      </w:pPr>
      <w:r>
        <w:rPr>
          <w:sz w:val="28"/>
          <w:szCs w:val="28"/>
        </w:rPr>
        <w:t>П</w:t>
      </w:r>
      <w:r w:rsidR="008C50E5">
        <w:rPr>
          <w:sz w:val="28"/>
          <w:szCs w:val="28"/>
        </w:rPr>
        <w:t>редседател</w:t>
      </w:r>
      <w:r>
        <w:rPr>
          <w:sz w:val="28"/>
          <w:szCs w:val="28"/>
        </w:rPr>
        <w:t>ь</w:t>
      </w:r>
      <w:r w:rsidR="008C50E5">
        <w:rPr>
          <w:sz w:val="28"/>
          <w:szCs w:val="28"/>
        </w:rPr>
        <w:t xml:space="preserve"> КУМИ</w:t>
      </w:r>
    </w:p>
    <w:p w:rsidR="008C50E5" w:rsidRDefault="008C50E5" w:rsidP="008C50E5">
      <w:pPr>
        <w:pStyle w:val="211"/>
        <w:jc w:val="right"/>
        <w:rPr>
          <w:sz w:val="28"/>
          <w:szCs w:val="28"/>
        </w:rPr>
      </w:pPr>
      <w:proofErr w:type="spellStart"/>
      <w:r>
        <w:rPr>
          <w:sz w:val="28"/>
          <w:szCs w:val="28"/>
        </w:rPr>
        <w:t>____________</w:t>
      </w:r>
      <w:r w:rsidR="0093301B">
        <w:rPr>
          <w:sz w:val="28"/>
          <w:szCs w:val="28"/>
        </w:rPr>
        <w:t>Ж.Н.Сафонова</w:t>
      </w:r>
      <w:proofErr w:type="spellEnd"/>
    </w:p>
    <w:p w:rsidR="008C50E5" w:rsidRDefault="008C50E5" w:rsidP="008C50E5">
      <w:pPr>
        <w:pStyle w:val="211"/>
        <w:jc w:val="right"/>
        <w:rPr>
          <w:sz w:val="28"/>
          <w:szCs w:val="28"/>
        </w:rPr>
      </w:pPr>
      <w:r>
        <w:rPr>
          <w:sz w:val="28"/>
          <w:szCs w:val="28"/>
        </w:rPr>
        <w:t>Протокол заседания единой комиссии</w:t>
      </w:r>
    </w:p>
    <w:p w:rsidR="008C50E5" w:rsidRPr="00203026" w:rsidRDefault="008C50E5" w:rsidP="008C50E5">
      <w:pPr>
        <w:pStyle w:val="211"/>
        <w:jc w:val="right"/>
        <w:rPr>
          <w:sz w:val="28"/>
          <w:szCs w:val="28"/>
        </w:rPr>
      </w:pPr>
      <w:r>
        <w:rPr>
          <w:sz w:val="28"/>
          <w:szCs w:val="28"/>
        </w:rPr>
        <w:t xml:space="preserve">от </w:t>
      </w:r>
      <w:r w:rsidR="00C93C28">
        <w:rPr>
          <w:sz w:val="28"/>
          <w:szCs w:val="28"/>
        </w:rPr>
        <w:t>04.07</w:t>
      </w:r>
      <w:r w:rsidR="00BA4890">
        <w:rPr>
          <w:sz w:val="28"/>
          <w:szCs w:val="28"/>
        </w:rPr>
        <w:t>.2019</w:t>
      </w:r>
      <w:r>
        <w:rPr>
          <w:sz w:val="28"/>
          <w:szCs w:val="28"/>
        </w:rPr>
        <w:t xml:space="preserve"> года № </w:t>
      </w:r>
      <w:r w:rsidR="0093301B">
        <w:rPr>
          <w:sz w:val="28"/>
          <w:szCs w:val="28"/>
        </w:rPr>
        <w:t>3</w:t>
      </w:r>
    </w:p>
    <w:p w:rsidR="008C50E5" w:rsidRPr="00BD5053" w:rsidRDefault="008C50E5" w:rsidP="008C50E5">
      <w:pPr>
        <w:pStyle w:val="211"/>
        <w:jc w:val="right"/>
        <w:rPr>
          <w:color w:val="FF0000"/>
          <w:sz w:val="28"/>
          <w:szCs w:val="28"/>
        </w:rPr>
      </w:pPr>
    </w:p>
    <w:p w:rsidR="00D937F3" w:rsidRDefault="00D937F3" w:rsidP="00D937F3">
      <w:pPr>
        <w:jc w:val="center"/>
        <w:rPr>
          <w:b/>
          <w:sz w:val="28"/>
          <w:szCs w:val="28"/>
        </w:rPr>
      </w:pPr>
    </w:p>
    <w:p w:rsidR="00D937F3" w:rsidRDefault="00D937F3" w:rsidP="00D937F3">
      <w:pPr>
        <w:jc w:val="center"/>
        <w:rPr>
          <w:b/>
          <w:sz w:val="28"/>
          <w:szCs w:val="28"/>
        </w:rPr>
      </w:pPr>
    </w:p>
    <w:p w:rsidR="00D937F3" w:rsidRDefault="00D937F3" w:rsidP="00D937F3">
      <w:pPr>
        <w:jc w:val="center"/>
        <w:rPr>
          <w:b/>
          <w:sz w:val="28"/>
          <w:szCs w:val="28"/>
        </w:rPr>
      </w:pPr>
    </w:p>
    <w:p w:rsidR="00D937F3" w:rsidRPr="00EB6823" w:rsidRDefault="00D937F3" w:rsidP="00D937F3">
      <w:pPr>
        <w:jc w:val="center"/>
        <w:rPr>
          <w:b/>
          <w:sz w:val="28"/>
          <w:szCs w:val="28"/>
        </w:rPr>
      </w:pPr>
    </w:p>
    <w:p w:rsidR="00D937F3" w:rsidRPr="00EB6823" w:rsidRDefault="00D937F3" w:rsidP="00D937F3">
      <w:pPr>
        <w:jc w:val="center"/>
        <w:rPr>
          <w:b/>
          <w:sz w:val="28"/>
          <w:szCs w:val="28"/>
        </w:rPr>
      </w:pPr>
    </w:p>
    <w:p w:rsidR="00D937F3" w:rsidRDefault="006564C0" w:rsidP="00D937F3">
      <w:pPr>
        <w:jc w:val="center"/>
        <w:rPr>
          <w:b/>
          <w:sz w:val="28"/>
          <w:szCs w:val="28"/>
        </w:rPr>
      </w:pPr>
      <w:r>
        <w:rPr>
          <w:b/>
          <w:sz w:val="28"/>
          <w:szCs w:val="28"/>
        </w:rPr>
        <w:t>АУКЦИОННАЯ</w:t>
      </w:r>
      <w:r w:rsidR="00D937F3" w:rsidRPr="00014F60">
        <w:rPr>
          <w:b/>
          <w:sz w:val="28"/>
          <w:szCs w:val="28"/>
        </w:rPr>
        <w:t xml:space="preserve"> ДОКУМЕНТАЦИЯ</w:t>
      </w:r>
    </w:p>
    <w:p w:rsidR="00D937F3" w:rsidRPr="00014F60" w:rsidRDefault="00D937F3" w:rsidP="00D937F3">
      <w:pPr>
        <w:jc w:val="center"/>
        <w:rPr>
          <w:b/>
          <w:sz w:val="28"/>
          <w:szCs w:val="28"/>
        </w:rPr>
      </w:pPr>
    </w:p>
    <w:p w:rsidR="0093301B" w:rsidRDefault="00D937F3" w:rsidP="0093301B">
      <w:pPr>
        <w:pStyle w:val="a3"/>
        <w:spacing w:after="0"/>
        <w:jc w:val="center"/>
        <w:rPr>
          <w:b/>
          <w:sz w:val="28"/>
          <w:szCs w:val="28"/>
        </w:rPr>
      </w:pPr>
      <w:r w:rsidRPr="0093301B">
        <w:rPr>
          <w:b/>
          <w:sz w:val="28"/>
          <w:szCs w:val="28"/>
        </w:rPr>
        <w:t xml:space="preserve">по проведению </w:t>
      </w:r>
      <w:r w:rsidR="006564C0" w:rsidRPr="0093301B">
        <w:rPr>
          <w:b/>
          <w:sz w:val="28"/>
          <w:szCs w:val="28"/>
        </w:rPr>
        <w:t>аукциона</w:t>
      </w:r>
      <w:r w:rsidRPr="0093301B">
        <w:rPr>
          <w:b/>
          <w:sz w:val="28"/>
          <w:szCs w:val="28"/>
        </w:rPr>
        <w:t xml:space="preserve"> </w:t>
      </w:r>
    </w:p>
    <w:p w:rsidR="0093301B" w:rsidRDefault="0093301B" w:rsidP="0093301B">
      <w:pPr>
        <w:pStyle w:val="a3"/>
        <w:spacing w:after="0"/>
        <w:jc w:val="center"/>
        <w:rPr>
          <w:b/>
          <w:bCs/>
          <w:sz w:val="28"/>
          <w:szCs w:val="28"/>
        </w:rPr>
      </w:pPr>
      <w:r w:rsidRPr="0093301B">
        <w:rPr>
          <w:b/>
          <w:bCs/>
          <w:sz w:val="28"/>
          <w:szCs w:val="28"/>
        </w:rPr>
        <w:t>на право заключения договоров на установку и эксплуатацию</w:t>
      </w:r>
    </w:p>
    <w:p w:rsidR="0093301B" w:rsidRDefault="0093301B" w:rsidP="0093301B">
      <w:pPr>
        <w:pStyle w:val="a3"/>
        <w:spacing w:after="0"/>
        <w:jc w:val="center"/>
        <w:rPr>
          <w:b/>
          <w:sz w:val="28"/>
          <w:szCs w:val="28"/>
        </w:rPr>
      </w:pPr>
      <w:r w:rsidRPr="0093301B">
        <w:rPr>
          <w:b/>
          <w:bCs/>
          <w:sz w:val="28"/>
          <w:szCs w:val="28"/>
        </w:rPr>
        <w:t xml:space="preserve"> рекламных конструкций</w:t>
      </w:r>
      <w:r w:rsidRPr="0093301B">
        <w:rPr>
          <w:b/>
          <w:sz w:val="28"/>
          <w:szCs w:val="28"/>
        </w:rPr>
        <w:t xml:space="preserve"> на земельных участках государственная </w:t>
      </w:r>
      <w:r w:rsidR="0085124E" w:rsidRPr="0093301B">
        <w:rPr>
          <w:b/>
          <w:sz w:val="28"/>
          <w:szCs w:val="28"/>
        </w:rPr>
        <w:t>собственность,</w:t>
      </w:r>
      <w:r w:rsidRPr="0093301B">
        <w:rPr>
          <w:b/>
          <w:sz w:val="28"/>
          <w:szCs w:val="28"/>
        </w:rPr>
        <w:t xml:space="preserve"> на которые не разграничена </w:t>
      </w:r>
    </w:p>
    <w:p w:rsidR="00D937F3" w:rsidRDefault="00D937F3" w:rsidP="00D937F3"/>
    <w:p w:rsidR="00D937F3" w:rsidRDefault="00D937F3" w:rsidP="00D937F3"/>
    <w:p w:rsidR="00D937F3" w:rsidRDefault="00D937F3" w:rsidP="00D937F3"/>
    <w:p w:rsidR="00D937F3" w:rsidRDefault="00D937F3" w:rsidP="00D937F3"/>
    <w:p w:rsidR="00D937F3" w:rsidRDefault="00D937F3" w:rsidP="00D937F3"/>
    <w:p w:rsidR="00D937F3" w:rsidRDefault="00D937F3" w:rsidP="00D937F3"/>
    <w:p w:rsidR="001E76EB" w:rsidRDefault="001E76EB" w:rsidP="00D937F3"/>
    <w:p w:rsidR="00D937F3" w:rsidRDefault="00D937F3" w:rsidP="00D937F3"/>
    <w:p w:rsidR="008C50E5" w:rsidRDefault="008C50E5" w:rsidP="00D937F3"/>
    <w:p w:rsidR="008C50E5" w:rsidRDefault="008C50E5" w:rsidP="00D937F3"/>
    <w:p w:rsidR="008C50E5" w:rsidRDefault="008C50E5" w:rsidP="00D937F3"/>
    <w:p w:rsidR="008C50E5" w:rsidRDefault="008C50E5" w:rsidP="00D937F3"/>
    <w:p w:rsidR="008C50E5" w:rsidRDefault="008C50E5" w:rsidP="00D937F3"/>
    <w:p w:rsidR="008C50E5" w:rsidRDefault="008C50E5" w:rsidP="00D937F3"/>
    <w:p w:rsidR="008C50E5" w:rsidRDefault="008C50E5" w:rsidP="00D937F3"/>
    <w:p w:rsidR="00D937F3" w:rsidRDefault="00D937F3" w:rsidP="00D937F3"/>
    <w:p w:rsidR="00D937F3" w:rsidRDefault="00D937F3" w:rsidP="00D937F3"/>
    <w:p w:rsidR="00D937F3" w:rsidRDefault="00D937F3" w:rsidP="00D937F3"/>
    <w:p w:rsidR="00D937F3" w:rsidRDefault="00D937F3" w:rsidP="00D937F3"/>
    <w:p w:rsidR="00D937F3" w:rsidRDefault="00D937F3" w:rsidP="00D937F3"/>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CA1E15" w:rsidRDefault="00CA1E15" w:rsidP="00D937F3">
      <w:pPr>
        <w:jc w:val="center"/>
        <w:rPr>
          <w:b/>
        </w:rPr>
      </w:pPr>
    </w:p>
    <w:p w:rsidR="00BF5750" w:rsidRDefault="00BF5750" w:rsidP="00D937F3">
      <w:pPr>
        <w:jc w:val="center"/>
        <w:rPr>
          <w:b/>
        </w:rPr>
      </w:pPr>
    </w:p>
    <w:p w:rsidR="00BF5750" w:rsidRDefault="00BF5750" w:rsidP="00D937F3">
      <w:pPr>
        <w:jc w:val="center"/>
        <w:rPr>
          <w:b/>
        </w:rPr>
      </w:pPr>
    </w:p>
    <w:p w:rsidR="00BF5750" w:rsidRDefault="00BF5750" w:rsidP="00D937F3">
      <w:pPr>
        <w:jc w:val="center"/>
        <w:rPr>
          <w:b/>
        </w:rPr>
      </w:pPr>
    </w:p>
    <w:p w:rsidR="00CA1E15" w:rsidRDefault="00CA1E15" w:rsidP="00D937F3">
      <w:pPr>
        <w:jc w:val="center"/>
        <w:rPr>
          <w:b/>
        </w:rPr>
      </w:pPr>
    </w:p>
    <w:p w:rsidR="008C50E5" w:rsidRDefault="008C50E5" w:rsidP="008C50E5">
      <w:pPr>
        <w:pStyle w:val="211"/>
        <w:jc w:val="center"/>
        <w:rPr>
          <w:sz w:val="28"/>
          <w:szCs w:val="28"/>
        </w:rPr>
      </w:pPr>
      <w:r>
        <w:rPr>
          <w:sz w:val="28"/>
          <w:szCs w:val="28"/>
        </w:rPr>
        <w:t>с. Казачинское, 201</w:t>
      </w:r>
      <w:r w:rsidR="00BA4890">
        <w:rPr>
          <w:sz w:val="28"/>
          <w:szCs w:val="28"/>
        </w:rPr>
        <w:t>9</w:t>
      </w:r>
      <w:r>
        <w:rPr>
          <w:sz w:val="28"/>
          <w:szCs w:val="28"/>
        </w:rPr>
        <w:t>год</w:t>
      </w:r>
    </w:p>
    <w:p w:rsidR="00D937F3" w:rsidRDefault="00D937F3" w:rsidP="00231B7A">
      <w:pPr>
        <w:spacing w:before="120"/>
        <w:jc w:val="center"/>
        <w:rPr>
          <w:b/>
          <w:sz w:val="22"/>
          <w:szCs w:val="22"/>
        </w:rPr>
      </w:pPr>
    </w:p>
    <w:p w:rsidR="00D937F3" w:rsidRDefault="00D937F3" w:rsidP="00231B7A">
      <w:pPr>
        <w:spacing w:before="120"/>
        <w:jc w:val="center"/>
        <w:rPr>
          <w:b/>
          <w:sz w:val="22"/>
          <w:szCs w:val="22"/>
        </w:rPr>
      </w:pPr>
    </w:p>
    <w:p w:rsidR="00B917E1" w:rsidRDefault="00B917E1" w:rsidP="00D937F3">
      <w:pPr>
        <w:spacing w:before="120"/>
        <w:rPr>
          <w:b/>
          <w:sz w:val="22"/>
          <w:szCs w:val="22"/>
        </w:rPr>
      </w:pPr>
    </w:p>
    <w:p w:rsidR="00951AC9" w:rsidRDefault="00951AC9" w:rsidP="00D937F3">
      <w:pPr>
        <w:spacing w:before="120"/>
        <w:rPr>
          <w:b/>
          <w:sz w:val="22"/>
          <w:szCs w:val="22"/>
        </w:rPr>
      </w:pPr>
    </w:p>
    <w:p w:rsidR="00D77E2B" w:rsidRPr="00AC41CD" w:rsidRDefault="00D77E2B" w:rsidP="00AC41CD">
      <w:pPr>
        <w:jc w:val="both"/>
        <w:rPr>
          <w:b/>
          <w:sz w:val="16"/>
          <w:szCs w:val="16"/>
        </w:rPr>
      </w:pPr>
    </w:p>
    <w:p w:rsidR="0052280F" w:rsidRPr="00373990" w:rsidRDefault="00BF5750" w:rsidP="00373990">
      <w:pPr>
        <w:pStyle w:val="ad"/>
        <w:numPr>
          <w:ilvl w:val="0"/>
          <w:numId w:val="18"/>
        </w:numPr>
        <w:shd w:val="clear" w:color="auto" w:fill="FFFFFF"/>
        <w:ind w:left="0" w:firstLine="567"/>
        <w:jc w:val="center"/>
        <w:rPr>
          <w:sz w:val="22"/>
          <w:szCs w:val="22"/>
        </w:rPr>
      </w:pPr>
      <w:bookmarkStart w:id="0" w:name="_Toc123405462"/>
      <w:bookmarkStart w:id="1" w:name="_Toc154479974"/>
      <w:bookmarkStart w:id="2" w:name="_Ref11225299"/>
      <w:r w:rsidRPr="00373990">
        <w:rPr>
          <w:bCs/>
          <w:sz w:val="22"/>
          <w:szCs w:val="22"/>
        </w:rPr>
        <w:t>Общая информация о проведен</w:t>
      </w:r>
      <w:proofErr w:type="gramStart"/>
      <w:r w:rsidRPr="00373990">
        <w:rPr>
          <w:bCs/>
          <w:sz w:val="22"/>
          <w:szCs w:val="22"/>
        </w:rPr>
        <w:t>ии ау</w:t>
      </w:r>
      <w:proofErr w:type="gramEnd"/>
      <w:r w:rsidRPr="00373990">
        <w:rPr>
          <w:bCs/>
          <w:sz w:val="22"/>
          <w:szCs w:val="22"/>
        </w:rPr>
        <w:t>кциона</w:t>
      </w:r>
      <w:r w:rsidR="00835977" w:rsidRPr="00373990">
        <w:rPr>
          <w:bCs/>
          <w:sz w:val="22"/>
          <w:szCs w:val="22"/>
        </w:rPr>
        <w:t xml:space="preserve"> на право заключения договор</w:t>
      </w:r>
      <w:bookmarkStart w:id="3" w:name="_Ref119427085"/>
      <w:r w:rsidR="00373990" w:rsidRPr="00373990">
        <w:rPr>
          <w:bCs/>
          <w:sz w:val="22"/>
          <w:szCs w:val="22"/>
        </w:rPr>
        <w:t xml:space="preserve">ов </w:t>
      </w:r>
      <w:r w:rsidR="0052280F" w:rsidRPr="00373990">
        <w:rPr>
          <w:bCs/>
          <w:sz w:val="22"/>
          <w:szCs w:val="22"/>
        </w:rPr>
        <w:t>на установку и эксплуатацию рекламных конструкций</w:t>
      </w:r>
      <w:r w:rsidR="0052280F" w:rsidRPr="00373990">
        <w:rPr>
          <w:sz w:val="22"/>
          <w:szCs w:val="22"/>
        </w:rPr>
        <w:t xml:space="preserve"> на земельных участках государственная собственность</w:t>
      </w:r>
      <w:r w:rsidR="00373990" w:rsidRPr="00373990">
        <w:rPr>
          <w:sz w:val="22"/>
          <w:szCs w:val="22"/>
        </w:rPr>
        <w:t>,</w:t>
      </w:r>
      <w:r w:rsidR="0052280F" w:rsidRPr="00373990">
        <w:rPr>
          <w:sz w:val="22"/>
          <w:szCs w:val="22"/>
        </w:rPr>
        <w:t xml:space="preserve"> на которые не разграничена</w:t>
      </w:r>
    </w:p>
    <w:p w:rsidR="00DA6B77" w:rsidRDefault="00086955" w:rsidP="0052280F">
      <w:pPr>
        <w:pStyle w:val="ad"/>
        <w:shd w:val="clear" w:color="auto" w:fill="FFFFFF"/>
        <w:ind w:left="0" w:firstLine="720"/>
        <w:jc w:val="both"/>
        <w:rPr>
          <w:sz w:val="22"/>
          <w:szCs w:val="22"/>
        </w:rPr>
      </w:pPr>
      <w:r>
        <w:rPr>
          <w:sz w:val="22"/>
          <w:szCs w:val="22"/>
        </w:rPr>
        <w:t xml:space="preserve">1.1. </w:t>
      </w:r>
      <w:proofErr w:type="gramStart"/>
      <w:r w:rsidR="00DA6B77" w:rsidRPr="0088515D">
        <w:rPr>
          <w:sz w:val="22"/>
          <w:szCs w:val="22"/>
        </w:rPr>
        <w:t xml:space="preserve">Настоящая </w:t>
      </w:r>
      <w:r w:rsidR="00BF5750">
        <w:rPr>
          <w:sz w:val="22"/>
          <w:szCs w:val="22"/>
        </w:rPr>
        <w:t xml:space="preserve">аукционная </w:t>
      </w:r>
      <w:r w:rsidR="00DA6B77" w:rsidRPr="0088515D">
        <w:rPr>
          <w:sz w:val="22"/>
          <w:szCs w:val="22"/>
        </w:rPr>
        <w:t xml:space="preserve">документация </w:t>
      </w:r>
      <w:r w:rsidR="003665FE">
        <w:rPr>
          <w:sz w:val="22"/>
          <w:szCs w:val="22"/>
        </w:rPr>
        <w:t>разработана</w:t>
      </w:r>
      <w:r w:rsidR="00DA6B77" w:rsidRPr="0088515D">
        <w:rPr>
          <w:sz w:val="22"/>
          <w:szCs w:val="22"/>
        </w:rPr>
        <w:t xml:space="preserve"> в соответствии с </w:t>
      </w:r>
      <w:bookmarkEnd w:id="3"/>
      <w:r w:rsidR="00DA6B77" w:rsidRPr="0088515D">
        <w:rPr>
          <w:sz w:val="22"/>
          <w:szCs w:val="22"/>
        </w:rPr>
        <w:t>Федеральными зак</w:t>
      </w:r>
      <w:r w:rsidR="008B6209">
        <w:rPr>
          <w:sz w:val="22"/>
          <w:szCs w:val="22"/>
        </w:rPr>
        <w:t>онами</w:t>
      </w:r>
      <w:r>
        <w:rPr>
          <w:sz w:val="22"/>
          <w:szCs w:val="22"/>
        </w:rPr>
        <w:t>, от</w:t>
      </w:r>
      <w:r w:rsidR="00DA6B77" w:rsidRPr="0088515D">
        <w:rPr>
          <w:sz w:val="22"/>
          <w:szCs w:val="22"/>
        </w:rPr>
        <w:t xml:space="preserve"> 26.07.2006 г. № 135–ФЗ «О защите конкуренции»</w:t>
      </w:r>
      <w:r>
        <w:rPr>
          <w:sz w:val="22"/>
          <w:szCs w:val="22"/>
        </w:rPr>
        <w:t xml:space="preserve"> и </w:t>
      </w:r>
      <w:r w:rsidRPr="00086955">
        <w:rPr>
          <w:sz w:val="22"/>
          <w:szCs w:val="32"/>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086955">
        <w:rPr>
          <w:sz w:val="22"/>
          <w:szCs w:val="32"/>
        </w:rPr>
        <w:t xml:space="preserve">, </w:t>
      </w:r>
      <w:proofErr w:type="gramStart"/>
      <w:r w:rsidRPr="00086955">
        <w:rPr>
          <w:sz w:val="22"/>
          <w:szCs w:val="32"/>
        </w:rPr>
        <w:t>и перечне видов имущества, в отношении которого заключение указанных договоров может осуществляться путем проведения торгов в форме конкурса»</w:t>
      </w:r>
      <w:r w:rsidR="003665FE">
        <w:rPr>
          <w:sz w:val="22"/>
          <w:szCs w:val="32"/>
        </w:rPr>
        <w:t xml:space="preserve">, </w:t>
      </w:r>
      <w:r w:rsidR="003665FE" w:rsidRPr="003665FE">
        <w:rPr>
          <w:sz w:val="22"/>
          <w:szCs w:val="22"/>
        </w:rPr>
        <w:t>руководствуясь решением Думы Казачинско-Ленского муниципального района от 27.11.2018года № 345 « Об утверждении положения о порядке организации и проведения торгов по продаже права на заключение договора на установку и эксплуатацию рекламных конструкций, размещаемых на объектах муниципальной собственности муниципального образования Иркутской области «Казачинско-Ленский район</w:t>
      </w:r>
      <w:proofErr w:type="gramEnd"/>
      <w:r w:rsidR="003665FE" w:rsidRPr="003665FE">
        <w:rPr>
          <w:sz w:val="22"/>
          <w:szCs w:val="22"/>
        </w:rPr>
        <w:t>», с учетом ГОСТ Р52044-2003 «наружная реклама на автомобильных дорогах и территориях городских и сельских поселений»</w:t>
      </w:r>
      <w:r w:rsidR="00DA6B77" w:rsidRPr="003665FE">
        <w:rPr>
          <w:sz w:val="22"/>
          <w:szCs w:val="22"/>
        </w:rPr>
        <w:t xml:space="preserve">. </w:t>
      </w:r>
    </w:p>
    <w:p w:rsidR="00462DC5" w:rsidRDefault="0085124E" w:rsidP="0052280F">
      <w:pPr>
        <w:pStyle w:val="ad"/>
        <w:shd w:val="clear" w:color="auto" w:fill="FFFFFF"/>
        <w:ind w:left="0" w:firstLine="720"/>
        <w:jc w:val="both"/>
        <w:rPr>
          <w:sz w:val="22"/>
          <w:szCs w:val="22"/>
        </w:rPr>
      </w:pPr>
      <w:r w:rsidRPr="0085124E">
        <w:rPr>
          <w:sz w:val="22"/>
          <w:szCs w:val="22"/>
        </w:rPr>
        <w:t>Аукцион проводится в целях формирования единого архитектурно-художественного облика Казачинско-Ленского муниципального района, упорядочения распространения наружной рекламы и информации, контроля за ее состоянием</w:t>
      </w:r>
      <w:r w:rsidR="00462DC5">
        <w:rPr>
          <w:sz w:val="22"/>
          <w:szCs w:val="22"/>
        </w:rPr>
        <w:t xml:space="preserve">. </w:t>
      </w:r>
    </w:p>
    <w:p w:rsidR="0085124E" w:rsidRPr="0085124E" w:rsidRDefault="00462DC5" w:rsidP="0052280F">
      <w:pPr>
        <w:pStyle w:val="ad"/>
        <w:shd w:val="clear" w:color="auto" w:fill="FFFFFF"/>
        <w:ind w:left="0" w:firstLine="720"/>
        <w:jc w:val="both"/>
        <w:rPr>
          <w:sz w:val="22"/>
          <w:szCs w:val="22"/>
        </w:rPr>
      </w:pPr>
      <w:r>
        <w:rPr>
          <w:sz w:val="22"/>
          <w:szCs w:val="22"/>
        </w:rPr>
        <w:t xml:space="preserve">Схема размещения </w:t>
      </w:r>
      <w:r w:rsidR="000811AC">
        <w:rPr>
          <w:sz w:val="22"/>
          <w:szCs w:val="22"/>
        </w:rPr>
        <w:t xml:space="preserve"> и основные характеристики </w:t>
      </w:r>
      <w:r>
        <w:rPr>
          <w:sz w:val="22"/>
          <w:szCs w:val="22"/>
        </w:rPr>
        <w:t>рекламных конструкций утвержден</w:t>
      </w:r>
      <w:r w:rsidR="000811AC">
        <w:rPr>
          <w:sz w:val="22"/>
          <w:szCs w:val="22"/>
        </w:rPr>
        <w:t>ы</w:t>
      </w:r>
      <w:r w:rsidR="0085124E" w:rsidRPr="0085124E">
        <w:rPr>
          <w:sz w:val="22"/>
          <w:szCs w:val="22"/>
        </w:rPr>
        <w:t xml:space="preserve"> постановление</w:t>
      </w:r>
      <w:r w:rsidR="000811AC">
        <w:rPr>
          <w:sz w:val="22"/>
          <w:szCs w:val="22"/>
        </w:rPr>
        <w:t>м</w:t>
      </w:r>
      <w:r w:rsidR="0085124E" w:rsidRPr="0085124E">
        <w:rPr>
          <w:sz w:val="22"/>
          <w:szCs w:val="22"/>
        </w:rPr>
        <w:t xml:space="preserve"> администрации Казачинско-Ленского муниципального района от 16.06.2016 года № 196 « Об утверждении схемы размещения рекламных конструкций».</w:t>
      </w:r>
    </w:p>
    <w:p w:rsidR="00401CFD" w:rsidRDefault="00086955" w:rsidP="0052280F">
      <w:pPr>
        <w:ind w:firstLine="709"/>
        <w:jc w:val="both"/>
        <w:rPr>
          <w:b/>
          <w:sz w:val="22"/>
          <w:szCs w:val="22"/>
        </w:rPr>
      </w:pPr>
      <w:bookmarkStart w:id="4" w:name="_Toc154479968"/>
      <w:r w:rsidRPr="00086955">
        <w:rPr>
          <w:sz w:val="22"/>
          <w:szCs w:val="22"/>
        </w:rPr>
        <w:t>1.2.</w:t>
      </w:r>
      <w:r w:rsidR="006F5F93" w:rsidRPr="003376A0">
        <w:rPr>
          <w:sz w:val="22"/>
          <w:szCs w:val="22"/>
        </w:rPr>
        <w:t xml:space="preserve">Организатор </w:t>
      </w:r>
      <w:r w:rsidR="00C824C0">
        <w:rPr>
          <w:sz w:val="22"/>
          <w:szCs w:val="22"/>
        </w:rPr>
        <w:t>аукциона</w:t>
      </w:r>
      <w:r w:rsidR="006F5F93" w:rsidRPr="003376A0">
        <w:rPr>
          <w:sz w:val="22"/>
          <w:szCs w:val="22"/>
        </w:rPr>
        <w:t>:</w:t>
      </w:r>
    </w:p>
    <w:p w:rsidR="00181FF2" w:rsidRDefault="00181FF2" w:rsidP="003376A0">
      <w:pPr>
        <w:ind w:firstLine="709"/>
        <w:jc w:val="both"/>
        <w:rPr>
          <w:sz w:val="22"/>
          <w:szCs w:val="22"/>
        </w:rPr>
      </w:pPr>
      <w:r w:rsidRPr="00181FF2">
        <w:rPr>
          <w:sz w:val="22"/>
          <w:szCs w:val="22"/>
        </w:rPr>
        <w:t>Комитет по управлению муниципальным имуществом</w:t>
      </w:r>
      <w:r>
        <w:rPr>
          <w:sz w:val="22"/>
          <w:szCs w:val="22"/>
        </w:rPr>
        <w:t>а</w:t>
      </w:r>
      <w:r w:rsidR="006F5F93" w:rsidRPr="0088515D">
        <w:rPr>
          <w:sz w:val="22"/>
          <w:szCs w:val="22"/>
        </w:rPr>
        <w:t>дминистраци</w:t>
      </w:r>
      <w:r>
        <w:rPr>
          <w:sz w:val="22"/>
          <w:szCs w:val="22"/>
        </w:rPr>
        <w:t xml:space="preserve">иКазачинско-Ленского </w:t>
      </w:r>
      <w:r w:rsidR="008B6209">
        <w:rPr>
          <w:sz w:val="22"/>
          <w:szCs w:val="22"/>
        </w:rPr>
        <w:t>муниципального района</w:t>
      </w:r>
      <w:r w:rsidR="00B74C55">
        <w:rPr>
          <w:sz w:val="22"/>
          <w:szCs w:val="22"/>
        </w:rPr>
        <w:t xml:space="preserve"> (далее по тексту-КУМИ)</w:t>
      </w:r>
      <w:r w:rsidR="003376A0">
        <w:rPr>
          <w:sz w:val="22"/>
          <w:szCs w:val="22"/>
        </w:rPr>
        <w:t>.</w:t>
      </w:r>
    </w:p>
    <w:p w:rsidR="006F5F93" w:rsidRPr="0088515D" w:rsidRDefault="006F5F93" w:rsidP="00181FF2">
      <w:pPr>
        <w:rPr>
          <w:sz w:val="22"/>
          <w:szCs w:val="22"/>
        </w:rPr>
      </w:pPr>
      <w:r w:rsidRPr="0088515D">
        <w:rPr>
          <w:sz w:val="22"/>
          <w:szCs w:val="22"/>
        </w:rPr>
        <w:t xml:space="preserve">Юридический и фактический адрес: </w:t>
      </w:r>
      <w:r w:rsidR="008B6209">
        <w:rPr>
          <w:sz w:val="22"/>
          <w:szCs w:val="22"/>
        </w:rPr>
        <w:t xml:space="preserve">Иркутская область, </w:t>
      </w:r>
      <w:r w:rsidR="00181FF2">
        <w:rPr>
          <w:sz w:val="22"/>
          <w:szCs w:val="22"/>
        </w:rPr>
        <w:t>Казачинско-Ленский район, село Казачинское, улица Ленина, дом 10.</w:t>
      </w:r>
    </w:p>
    <w:p w:rsidR="0002424A" w:rsidRPr="00181FF2" w:rsidRDefault="006F5F93" w:rsidP="00181FF2">
      <w:pPr>
        <w:rPr>
          <w:sz w:val="22"/>
          <w:szCs w:val="22"/>
        </w:rPr>
      </w:pPr>
      <w:r w:rsidRPr="00F73711">
        <w:rPr>
          <w:sz w:val="22"/>
          <w:szCs w:val="22"/>
        </w:rPr>
        <w:t xml:space="preserve">Адрес электронной почты: </w:t>
      </w:r>
      <w:r w:rsidR="00181FF2" w:rsidRPr="00181FF2">
        <w:rPr>
          <w:sz w:val="22"/>
          <w:szCs w:val="22"/>
          <w:shd w:val="clear" w:color="auto" w:fill="FFFFFF"/>
        </w:rPr>
        <w:t>kumi_kaz@adminklr.ru</w:t>
      </w:r>
    </w:p>
    <w:p w:rsidR="00581819" w:rsidRDefault="008B6209" w:rsidP="00181FF2">
      <w:pPr>
        <w:rPr>
          <w:sz w:val="22"/>
          <w:szCs w:val="22"/>
        </w:rPr>
      </w:pPr>
      <w:r w:rsidRPr="00F73711">
        <w:rPr>
          <w:sz w:val="22"/>
          <w:szCs w:val="22"/>
        </w:rPr>
        <w:t>Телефон</w:t>
      </w:r>
      <w:r w:rsidR="000811AC">
        <w:rPr>
          <w:sz w:val="22"/>
          <w:szCs w:val="22"/>
        </w:rPr>
        <w:t xml:space="preserve"> для справок -</w:t>
      </w:r>
      <w:r w:rsidRPr="00F73711">
        <w:rPr>
          <w:sz w:val="22"/>
          <w:szCs w:val="22"/>
        </w:rPr>
        <w:t xml:space="preserve"> </w:t>
      </w:r>
      <w:r w:rsidR="00181FF2">
        <w:rPr>
          <w:sz w:val="22"/>
          <w:szCs w:val="22"/>
        </w:rPr>
        <w:t>8(39562)2-11-35</w:t>
      </w:r>
      <w:r w:rsidR="000811AC">
        <w:rPr>
          <w:sz w:val="22"/>
          <w:szCs w:val="22"/>
        </w:rPr>
        <w:t>, к</w:t>
      </w:r>
      <w:r w:rsidR="00B61E10">
        <w:rPr>
          <w:sz w:val="22"/>
          <w:szCs w:val="22"/>
        </w:rPr>
        <w:t>онтактный лицо</w:t>
      </w:r>
      <w:r w:rsidR="000811AC">
        <w:rPr>
          <w:sz w:val="22"/>
          <w:szCs w:val="22"/>
        </w:rPr>
        <w:t xml:space="preserve"> -</w:t>
      </w:r>
      <w:r w:rsidR="00F75246">
        <w:rPr>
          <w:sz w:val="22"/>
          <w:szCs w:val="22"/>
        </w:rPr>
        <w:t xml:space="preserve"> Са</w:t>
      </w:r>
      <w:r w:rsidR="000B1BCA">
        <w:rPr>
          <w:sz w:val="22"/>
          <w:szCs w:val="22"/>
        </w:rPr>
        <w:t>лбиева</w:t>
      </w:r>
      <w:r w:rsidR="00F75246">
        <w:rPr>
          <w:sz w:val="22"/>
          <w:szCs w:val="22"/>
        </w:rPr>
        <w:t xml:space="preserve"> Ирина Андреевна</w:t>
      </w:r>
    </w:p>
    <w:p w:rsidR="00EA6CA2" w:rsidRPr="0088515D" w:rsidRDefault="00EA6CA2" w:rsidP="00EA6CA2">
      <w:pPr>
        <w:ind w:firstLine="708"/>
        <w:jc w:val="both"/>
        <w:rPr>
          <w:sz w:val="22"/>
          <w:szCs w:val="22"/>
        </w:rPr>
      </w:pPr>
      <w:r w:rsidRPr="0088515D">
        <w:rPr>
          <w:sz w:val="22"/>
          <w:szCs w:val="22"/>
        </w:rPr>
        <w:t>1.</w:t>
      </w:r>
      <w:r>
        <w:rPr>
          <w:sz w:val="22"/>
          <w:szCs w:val="22"/>
        </w:rPr>
        <w:t xml:space="preserve">3. </w:t>
      </w:r>
      <w:r w:rsidRPr="0088515D">
        <w:rPr>
          <w:sz w:val="22"/>
          <w:szCs w:val="22"/>
        </w:rPr>
        <w:t xml:space="preserve"> Сведения о </w:t>
      </w:r>
      <w:r>
        <w:rPr>
          <w:sz w:val="22"/>
          <w:szCs w:val="22"/>
        </w:rPr>
        <w:t>единой (</w:t>
      </w:r>
      <w:r w:rsidR="000B1BCA">
        <w:rPr>
          <w:sz w:val="22"/>
          <w:szCs w:val="22"/>
        </w:rPr>
        <w:t>аукционной</w:t>
      </w:r>
      <w:r>
        <w:rPr>
          <w:sz w:val="22"/>
          <w:szCs w:val="22"/>
        </w:rPr>
        <w:t xml:space="preserve">) </w:t>
      </w:r>
      <w:r w:rsidRPr="0088515D">
        <w:rPr>
          <w:sz w:val="22"/>
          <w:szCs w:val="22"/>
        </w:rPr>
        <w:t>комиссии</w:t>
      </w:r>
      <w:r>
        <w:rPr>
          <w:sz w:val="22"/>
          <w:szCs w:val="22"/>
        </w:rPr>
        <w:t>:</w:t>
      </w:r>
    </w:p>
    <w:p w:rsidR="00EA6CA2" w:rsidRDefault="00EA6CA2" w:rsidP="00EA6CA2">
      <w:pPr>
        <w:shd w:val="clear" w:color="auto" w:fill="FFFFFF"/>
        <w:ind w:firstLine="567"/>
        <w:jc w:val="both"/>
        <w:rPr>
          <w:spacing w:val="2"/>
          <w:sz w:val="22"/>
          <w:szCs w:val="22"/>
        </w:rPr>
      </w:pPr>
      <w:r>
        <w:rPr>
          <w:sz w:val="22"/>
          <w:szCs w:val="22"/>
        </w:rPr>
        <w:t>Единая (</w:t>
      </w:r>
      <w:r w:rsidR="00C824C0">
        <w:rPr>
          <w:sz w:val="22"/>
          <w:szCs w:val="22"/>
        </w:rPr>
        <w:t>аукционная</w:t>
      </w:r>
      <w:r>
        <w:rPr>
          <w:sz w:val="22"/>
          <w:szCs w:val="22"/>
        </w:rPr>
        <w:t>)</w:t>
      </w:r>
      <w:r w:rsidRPr="0088515D">
        <w:rPr>
          <w:sz w:val="22"/>
          <w:szCs w:val="22"/>
        </w:rPr>
        <w:t xml:space="preserve"> ком</w:t>
      </w:r>
      <w:r w:rsidR="00C824C0">
        <w:rPr>
          <w:sz w:val="22"/>
          <w:szCs w:val="22"/>
        </w:rPr>
        <w:t>иссия по проведению настоящего аукциона</w:t>
      </w:r>
      <w:r w:rsidR="0093301B">
        <w:rPr>
          <w:sz w:val="22"/>
          <w:szCs w:val="22"/>
        </w:rPr>
        <w:t xml:space="preserve"> </w:t>
      </w:r>
      <w:r>
        <w:rPr>
          <w:bCs/>
          <w:sz w:val="22"/>
          <w:szCs w:val="22"/>
        </w:rPr>
        <w:t>утверждена</w:t>
      </w:r>
      <w:r w:rsidR="0093301B">
        <w:rPr>
          <w:bCs/>
          <w:sz w:val="22"/>
          <w:szCs w:val="22"/>
        </w:rPr>
        <w:t xml:space="preserve"> </w:t>
      </w:r>
      <w:r w:rsidRPr="004E1C2F">
        <w:rPr>
          <w:spacing w:val="2"/>
          <w:sz w:val="22"/>
          <w:szCs w:val="22"/>
        </w:rPr>
        <w:t>постановлением администрации Казачинско-Ленского муниципального района от 08.11.2012года № 394 «Об утверждении положения и создания Единой комиссии по торгам»</w:t>
      </w:r>
      <w:r w:rsidR="00C824C0">
        <w:rPr>
          <w:spacing w:val="2"/>
          <w:sz w:val="22"/>
          <w:szCs w:val="22"/>
        </w:rPr>
        <w:t>, с изменениями и дополнениями</w:t>
      </w:r>
      <w:r>
        <w:rPr>
          <w:spacing w:val="2"/>
          <w:sz w:val="22"/>
          <w:szCs w:val="22"/>
        </w:rPr>
        <w:t>.</w:t>
      </w:r>
    </w:p>
    <w:p w:rsidR="0093301B" w:rsidRDefault="008B6209" w:rsidP="000C0169">
      <w:pPr>
        <w:autoSpaceDE w:val="0"/>
        <w:autoSpaceDN w:val="0"/>
        <w:adjustRightInd w:val="0"/>
        <w:ind w:firstLine="540"/>
        <w:jc w:val="both"/>
        <w:rPr>
          <w:color w:val="000000"/>
          <w:shd w:val="clear" w:color="auto" w:fill="FFFFFF"/>
        </w:rPr>
      </w:pPr>
      <w:r w:rsidRPr="008B6209">
        <w:rPr>
          <w:sz w:val="22"/>
          <w:szCs w:val="22"/>
        </w:rPr>
        <w:t>1</w:t>
      </w:r>
      <w:r w:rsidR="00EA6CA2">
        <w:rPr>
          <w:sz w:val="22"/>
          <w:szCs w:val="22"/>
        </w:rPr>
        <w:t>.4</w:t>
      </w:r>
      <w:r>
        <w:rPr>
          <w:sz w:val="22"/>
          <w:szCs w:val="22"/>
        </w:rPr>
        <w:t xml:space="preserve">. </w:t>
      </w:r>
      <w:r w:rsidR="0093301B" w:rsidRPr="0093301B">
        <w:rPr>
          <w:color w:val="000000"/>
          <w:shd w:val="clear" w:color="auto" w:fill="FFFFFF"/>
        </w:rPr>
        <w:t>Предмет аукциона:</w:t>
      </w:r>
    </w:p>
    <w:p w:rsidR="0093301B" w:rsidRPr="00EF1192" w:rsidRDefault="0093301B" w:rsidP="000C0169">
      <w:pPr>
        <w:autoSpaceDE w:val="0"/>
        <w:autoSpaceDN w:val="0"/>
        <w:adjustRightInd w:val="0"/>
        <w:ind w:firstLine="540"/>
        <w:jc w:val="both"/>
        <w:rPr>
          <w:sz w:val="22"/>
          <w:szCs w:val="22"/>
        </w:rPr>
      </w:pPr>
      <w:r w:rsidRPr="00EF1192">
        <w:rPr>
          <w:bCs/>
          <w:sz w:val="22"/>
          <w:szCs w:val="22"/>
        </w:rPr>
        <w:t>право на заключение договоров на установку и экс</w:t>
      </w:r>
      <w:r w:rsidR="00462DC5">
        <w:rPr>
          <w:bCs/>
          <w:sz w:val="22"/>
          <w:szCs w:val="22"/>
        </w:rPr>
        <w:t xml:space="preserve">плуатацию рекламных конструкций </w:t>
      </w:r>
      <w:r w:rsidRPr="00EF1192">
        <w:rPr>
          <w:sz w:val="22"/>
          <w:szCs w:val="22"/>
        </w:rPr>
        <w:t>на земельных участках государственная собственность</w:t>
      </w:r>
      <w:r w:rsidR="00462DC5">
        <w:rPr>
          <w:sz w:val="22"/>
          <w:szCs w:val="22"/>
        </w:rPr>
        <w:t>,</w:t>
      </w:r>
      <w:r w:rsidRPr="00EF1192">
        <w:rPr>
          <w:sz w:val="22"/>
          <w:szCs w:val="22"/>
        </w:rPr>
        <w:t xml:space="preserve"> на которые не разграничена по следующим ЛОТам:</w:t>
      </w:r>
    </w:p>
    <w:p w:rsidR="0093301B" w:rsidRPr="00EF1192" w:rsidRDefault="00462DC5" w:rsidP="0093301B">
      <w:pPr>
        <w:ind w:right="-1" w:firstLine="720"/>
        <w:jc w:val="both"/>
        <w:rPr>
          <w:sz w:val="22"/>
          <w:szCs w:val="22"/>
        </w:rPr>
      </w:pPr>
      <w:r w:rsidRPr="00462DC5">
        <w:rPr>
          <w:sz w:val="22"/>
          <w:szCs w:val="22"/>
        </w:rPr>
        <w:t>ЛОТ - 1 – земельный участок, расположенный по адресу: Иркутская область, Казачинско-Ленский район, п. Магистральный, ул. Пугачева, 23г, в кадастровом квартале 38:07:020208</w:t>
      </w:r>
      <w:r w:rsidR="0093301B" w:rsidRPr="00EF1192">
        <w:rPr>
          <w:sz w:val="22"/>
          <w:szCs w:val="22"/>
        </w:rPr>
        <w:t>;</w:t>
      </w:r>
    </w:p>
    <w:p w:rsidR="0093301B" w:rsidRPr="00EF1192" w:rsidRDefault="00EF1192" w:rsidP="0093301B">
      <w:pPr>
        <w:ind w:right="-1" w:firstLine="720"/>
        <w:jc w:val="both"/>
        <w:rPr>
          <w:sz w:val="22"/>
          <w:szCs w:val="22"/>
        </w:rPr>
      </w:pPr>
      <w:r>
        <w:rPr>
          <w:sz w:val="22"/>
          <w:szCs w:val="22"/>
        </w:rPr>
        <w:t>В</w:t>
      </w:r>
      <w:r w:rsidR="0093301B" w:rsidRPr="00EF1192">
        <w:rPr>
          <w:sz w:val="22"/>
          <w:szCs w:val="22"/>
        </w:rPr>
        <w:t>ид рекламной конструкции: билборд,</w:t>
      </w:r>
      <w:r w:rsidR="00AD37C3" w:rsidRPr="00AD37C3">
        <w:rPr>
          <w:sz w:val="22"/>
          <w:szCs w:val="22"/>
        </w:rPr>
        <w:t xml:space="preserve"> </w:t>
      </w:r>
      <w:r w:rsidR="00AD37C3">
        <w:rPr>
          <w:sz w:val="22"/>
          <w:szCs w:val="22"/>
        </w:rPr>
        <w:t xml:space="preserve">тип рекламной конструкции - </w:t>
      </w:r>
      <w:r w:rsidRPr="00EF1192">
        <w:rPr>
          <w:sz w:val="22"/>
          <w:szCs w:val="22"/>
        </w:rPr>
        <w:t xml:space="preserve"> статичная, размер 4,0м*2,0м, количество сторон – 1, общая площадь информационного поля – 8,0.</w:t>
      </w:r>
    </w:p>
    <w:p w:rsidR="00EF1192" w:rsidRPr="00EF1192" w:rsidRDefault="00EF1192" w:rsidP="0093301B">
      <w:pPr>
        <w:ind w:right="-1" w:firstLine="720"/>
        <w:jc w:val="both"/>
        <w:rPr>
          <w:sz w:val="22"/>
          <w:szCs w:val="22"/>
        </w:rPr>
      </w:pPr>
      <w:r w:rsidRPr="00EF1192">
        <w:rPr>
          <w:sz w:val="22"/>
          <w:szCs w:val="22"/>
        </w:rPr>
        <w:t>Размер платежа за право заключить договор</w:t>
      </w:r>
      <w:r w:rsidRPr="00EF1192">
        <w:rPr>
          <w:bCs/>
          <w:sz w:val="22"/>
          <w:szCs w:val="22"/>
        </w:rPr>
        <w:t xml:space="preserve"> на установку и эксплуатацию</w:t>
      </w:r>
      <w:r>
        <w:rPr>
          <w:bCs/>
          <w:sz w:val="22"/>
          <w:szCs w:val="22"/>
        </w:rPr>
        <w:t xml:space="preserve"> данной</w:t>
      </w:r>
      <w:r w:rsidRPr="00EF1192">
        <w:rPr>
          <w:bCs/>
          <w:sz w:val="22"/>
          <w:szCs w:val="22"/>
        </w:rPr>
        <w:t xml:space="preserve"> рекламн</w:t>
      </w:r>
      <w:r>
        <w:rPr>
          <w:bCs/>
          <w:sz w:val="22"/>
          <w:szCs w:val="22"/>
        </w:rPr>
        <w:t>ой конструкции</w:t>
      </w:r>
      <w:r w:rsidR="00AD37C3">
        <w:rPr>
          <w:bCs/>
          <w:sz w:val="22"/>
          <w:szCs w:val="22"/>
        </w:rPr>
        <w:t xml:space="preserve"> установлен на основании отчета независимого оценщик</w:t>
      </w:r>
      <w:proofErr w:type="gramStart"/>
      <w:r w:rsidR="00AD37C3">
        <w:rPr>
          <w:bCs/>
          <w:sz w:val="22"/>
          <w:szCs w:val="22"/>
        </w:rPr>
        <w:t>а</w:t>
      </w:r>
      <w:r w:rsidR="00462DC5">
        <w:rPr>
          <w:bCs/>
          <w:sz w:val="22"/>
          <w:szCs w:val="22"/>
        </w:rPr>
        <w:t xml:space="preserve"> </w:t>
      </w:r>
      <w:r w:rsidR="00AD37C3">
        <w:rPr>
          <w:bCs/>
          <w:sz w:val="22"/>
          <w:szCs w:val="22"/>
        </w:rPr>
        <w:t>ООО</w:t>
      </w:r>
      <w:proofErr w:type="gramEnd"/>
      <w:r w:rsidR="00AD37C3">
        <w:rPr>
          <w:bCs/>
          <w:sz w:val="22"/>
          <w:szCs w:val="22"/>
        </w:rPr>
        <w:t xml:space="preserve"> «Арт-трек» № 82 от 11.03.2019года и составляет 30 917,50 рублей.</w:t>
      </w:r>
    </w:p>
    <w:p w:rsidR="0093301B" w:rsidRDefault="00462DC5" w:rsidP="0093301B">
      <w:pPr>
        <w:ind w:right="-1" w:firstLine="720"/>
        <w:jc w:val="both"/>
        <w:rPr>
          <w:sz w:val="22"/>
          <w:szCs w:val="22"/>
        </w:rPr>
      </w:pPr>
      <w:r w:rsidRPr="00462DC5">
        <w:rPr>
          <w:sz w:val="22"/>
          <w:szCs w:val="22"/>
        </w:rPr>
        <w:t>ЛОТ - 2 - земельный участок, расположенный по адресу: Иркутская область, Казачинско-Ленский район, п. Магистральный, ул. Пугачева, 2б, в кадастровом квартале 38:07:020217</w:t>
      </w:r>
      <w:r w:rsidR="0093301B" w:rsidRPr="00EF1192">
        <w:rPr>
          <w:sz w:val="22"/>
          <w:szCs w:val="22"/>
        </w:rPr>
        <w:t>;</w:t>
      </w:r>
    </w:p>
    <w:p w:rsidR="00AD37C3" w:rsidRPr="00EF1192" w:rsidRDefault="00AD37C3" w:rsidP="00AD37C3">
      <w:pPr>
        <w:ind w:right="-1" w:firstLine="720"/>
        <w:jc w:val="both"/>
        <w:rPr>
          <w:sz w:val="22"/>
          <w:szCs w:val="22"/>
        </w:rPr>
      </w:pPr>
      <w:r>
        <w:rPr>
          <w:sz w:val="22"/>
          <w:szCs w:val="22"/>
        </w:rPr>
        <w:t>В</w:t>
      </w:r>
      <w:r w:rsidRPr="00EF1192">
        <w:rPr>
          <w:sz w:val="22"/>
          <w:szCs w:val="22"/>
        </w:rPr>
        <w:t xml:space="preserve">ид рекламной конструкции: билборд, </w:t>
      </w:r>
      <w:r>
        <w:rPr>
          <w:sz w:val="22"/>
          <w:szCs w:val="22"/>
        </w:rPr>
        <w:t xml:space="preserve">тип рекламной конструкции - </w:t>
      </w:r>
      <w:r w:rsidRPr="00EF1192">
        <w:rPr>
          <w:sz w:val="22"/>
          <w:szCs w:val="22"/>
        </w:rPr>
        <w:t xml:space="preserve">статичная, размер 4,0м*2,0м, количество сторон – </w:t>
      </w:r>
      <w:r>
        <w:rPr>
          <w:sz w:val="22"/>
          <w:szCs w:val="22"/>
        </w:rPr>
        <w:t>2</w:t>
      </w:r>
      <w:r w:rsidRPr="00EF1192">
        <w:rPr>
          <w:sz w:val="22"/>
          <w:szCs w:val="22"/>
        </w:rPr>
        <w:t xml:space="preserve">, общая площадь информационного поля – </w:t>
      </w:r>
      <w:r>
        <w:rPr>
          <w:sz w:val="22"/>
          <w:szCs w:val="22"/>
        </w:rPr>
        <w:t>16</w:t>
      </w:r>
      <w:r w:rsidRPr="00EF1192">
        <w:rPr>
          <w:sz w:val="22"/>
          <w:szCs w:val="22"/>
        </w:rPr>
        <w:t>,0.</w:t>
      </w:r>
    </w:p>
    <w:p w:rsidR="00AD37C3" w:rsidRPr="00EF1192" w:rsidRDefault="00AD37C3" w:rsidP="00AD37C3">
      <w:pPr>
        <w:ind w:right="-1" w:firstLine="720"/>
        <w:jc w:val="both"/>
        <w:rPr>
          <w:sz w:val="22"/>
          <w:szCs w:val="22"/>
        </w:rPr>
      </w:pPr>
      <w:r w:rsidRPr="00EF1192">
        <w:rPr>
          <w:sz w:val="22"/>
          <w:szCs w:val="22"/>
        </w:rPr>
        <w:t>Размер платежа за право заключить договор</w:t>
      </w:r>
      <w:r w:rsidRPr="00EF1192">
        <w:rPr>
          <w:bCs/>
          <w:sz w:val="22"/>
          <w:szCs w:val="22"/>
        </w:rPr>
        <w:t xml:space="preserve"> на установку и эксплуатацию</w:t>
      </w:r>
      <w:r>
        <w:rPr>
          <w:bCs/>
          <w:sz w:val="22"/>
          <w:szCs w:val="22"/>
        </w:rPr>
        <w:t xml:space="preserve"> данной</w:t>
      </w:r>
      <w:r w:rsidRPr="00EF1192">
        <w:rPr>
          <w:bCs/>
          <w:sz w:val="22"/>
          <w:szCs w:val="22"/>
        </w:rPr>
        <w:t xml:space="preserve"> рекламн</w:t>
      </w:r>
      <w:r>
        <w:rPr>
          <w:bCs/>
          <w:sz w:val="22"/>
          <w:szCs w:val="22"/>
        </w:rPr>
        <w:t>ой конструкции установлен на основании отчета независимого оценщик</w:t>
      </w:r>
      <w:proofErr w:type="gramStart"/>
      <w:r>
        <w:rPr>
          <w:bCs/>
          <w:sz w:val="22"/>
          <w:szCs w:val="22"/>
        </w:rPr>
        <w:t>а ООО</w:t>
      </w:r>
      <w:proofErr w:type="gramEnd"/>
      <w:r>
        <w:rPr>
          <w:bCs/>
          <w:sz w:val="22"/>
          <w:szCs w:val="22"/>
        </w:rPr>
        <w:t xml:space="preserve"> «Арт-трек» № 81 от 11.03.2019года и составляет 30 917,50 рублей.</w:t>
      </w:r>
    </w:p>
    <w:p w:rsidR="0093301B" w:rsidRDefault="00462DC5" w:rsidP="0093301B">
      <w:pPr>
        <w:ind w:right="-1" w:firstLine="720"/>
        <w:jc w:val="both"/>
        <w:rPr>
          <w:sz w:val="22"/>
          <w:szCs w:val="22"/>
        </w:rPr>
      </w:pPr>
      <w:r w:rsidRPr="00462DC5">
        <w:rPr>
          <w:sz w:val="22"/>
          <w:szCs w:val="22"/>
        </w:rPr>
        <w:t>ЛОТ- 3 - земельный участок, расположенный по адресу: Иркутская область, Казачинско-Ленский район, п. Магистральный, ул. 17 съезда ВЛКСМ, 8б, в кадастровом квартале 38:07:020207</w:t>
      </w:r>
      <w:r w:rsidR="0093301B" w:rsidRPr="00EF1192">
        <w:rPr>
          <w:sz w:val="22"/>
          <w:szCs w:val="22"/>
        </w:rPr>
        <w:t>;</w:t>
      </w:r>
    </w:p>
    <w:p w:rsidR="00AD37C3" w:rsidRPr="00EF1192" w:rsidRDefault="00AD37C3" w:rsidP="00AD37C3">
      <w:pPr>
        <w:ind w:right="-1" w:firstLine="720"/>
        <w:jc w:val="both"/>
        <w:rPr>
          <w:sz w:val="22"/>
          <w:szCs w:val="22"/>
        </w:rPr>
      </w:pPr>
      <w:r>
        <w:rPr>
          <w:sz w:val="22"/>
          <w:szCs w:val="22"/>
        </w:rPr>
        <w:t>В</w:t>
      </w:r>
      <w:r w:rsidRPr="00EF1192">
        <w:rPr>
          <w:sz w:val="22"/>
          <w:szCs w:val="22"/>
        </w:rPr>
        <w:t xml:space="preserve">ид рекламной конструкции: билборд, </w:t>
      </w:r>
      <w:r>
        <w:rPr>
          <w:sz w:val="22"/>
          <w:szCs w:val="22"/>
        </w:rPr>
        <w:t xml:space="preserve">тип рекламной конструкции - </w:t>
      </w:r>
      <w:r w:rsidRPr="00EF1192">
        <w:rPr>
          <w:sz w:val="22"/>
          <w:szCs w:val="22"/>
        </w:rPr>
        <w:t xml:space="preserve">статичная, размер 4,0м*2,0м, количество сторон – </w:t>
      </w:r>
      <w:r>
        <w:rPr>
          <w:sz w:val="22"/>
          <w:szCs w:val="22"/>
        </w:rPr>
        <w:t>1</w:t>
      </w:r>
      <w:r w:rsidRPr="00EF1192">
        <w:rPr>
          <w:sz w:val="22"/>
          <w:szCs w:val="22"/>
        </w:rPr>
        <w:t xml:space="preserve">, общая площадь информационного поля – </w:t>
      </w:r>
      <w:r>
        <w:rPr>
          <w:sz w:val="22"/>
          <w:szCs w:val="22"/>
        </w:rPr>
        <w:t>8</w:t>
      </w:r>
      <w:r w:rsidRPr="00EF1192">
        <w:rPr>
          <w:sz w:val="22"/>
          <w:szCs w:val="22"/>
        </w:rPr>
        <w:t>,0.</w:t>
      </w:r>
    </w:p>
    <w:p w:rsidR="00AD37C3" w:rsidRPr="00EF1192" w:rsidRDefault="00AD37C3" w:rsidP="00AD37C3">
      <w:pPr>
        <w:ind w:right="-1" w:firstLine="720"/>
        <w:jc w:val="both"/>
        <w:rPr>
          <w:sz w:val="22"/>
          <w:szCs w:val="22"/>
        </w:rPr>
      </w:pPr>
      <w:r w:rsidRPr="00EF1192">
        <w:rPr>
          <w:sz w:val="22"/>
          <w:szCs w:val="22"/>
        </w:rPr>
        <w:t>Размер платежа за право заключить договор</w:t>
      </w:r>
      <w:r w:rsidRPr="00EF1192">
        <w:rPr>
          <w:bCs/>
          <w:sz w:val="22"/>
          <w:szCs w:val="22"/>
        </w:rPr>
        <w:t xml:space="preserve"> на установку и эксплуатацию</w:t>
      </w:r>
      <w:r>
        <w:rPr>
          <w:bCs/>
          <w:sz w:val="22"/>
          <w:szCs w:val="22"/>
        </w:rPr>
        <w:t xml:space="preserve"> данной</w:t>
      </w:r>
      <w:r w:rsidRPr="00EF1192">
        <w:rPr>
          <w:bCs/>
          <w:sz w:val="22"/>
          <w:szCs w:val="22"/>
        </w:rPr>
        <w:t xml:space="preserve"> рекламн</w:t>
      </w:r>
      <w:r>
        <w:rPr>
          <w:bCs/>
          <w:sz w:val="22"/>
          <w:szCs w:val="22"/>
        </w:rPr>
        <w:t>ой конструкции установлен на основании отчета независимого оценщик</w:t>
      </w:r>
      <w:proofErr w:type="gramStart"/>
      <w:r>
        <w:rPr>
          <w:bCs/>
          <w:sz w:val="22"/>
          <w:szCs w:val="22"/>
        </w:rPr>
        <w:t>а ООО</w:t>
      </w:r>
      <w:proofErr w:type="gramEnd"/>
      <w:r>
        <w:rPr>
          <w:bCs/>
          <w:sz w:val="22"/>
          <w:szCs w:val="22"/>
        </w:rPr>
        <w:t xml:space="preserve"> «Арт-трек» № 80 от 11.03.2019года и составляет 30 917,50 рублей.</w:t>
      </w:r>
    </w:p>
    <w:p w:rsidR="0093301B" w:rsidRDefault="00462DC5" w:rsidP="0093301B">
      <w:pPr>
        <w:ind w:right="-1" w:firstLine="720"/>
        <w:jc w:val="both"/>
        <w:rPr>
          <w:sz w:val="22"/>
          <w:szCs w:val="22"/>
        </w:rPr>
      </w:pPr>
      <w:r w:rsidRPr="00462DC5">
        <w:rPr>
          <w:sz w:val="22"/>
          <w:szCs w:val="22"/>
        </w:rPr>
        <w:t>ЛОТ - 4 - земельный участок, расположенный по адресу: Иркутская область, Казачинско-Ленский район, п. Магистральный, ул. 17 съезда ВЛКСМ, 8в, в кадастровом квартале 38:07:020207</w:t>
      </w:r>
      <w:r w:rsidR="0093301B" w:rsidRPr="00EF1192">
        <w:rPr>
          <w:sz w:val="22"/>
          <w:szCs w:val="22"/>
        </w:rPr>
        <w:t>;</w:t>
      </w:r>
    </w:p>
    <w:p w:rsidR="008C7298" w:rsidRPr="00EF1192" w:rsidRDefault="008C7298" w:rsidP="008C7298">
      <w:pPr>
        <w:ind w:right="-1" w:firstLine="720"/>
        <w:jc w:val="both"/>
        <w:rPr>
          <w:sz w:val="22"/>
          <w:szCs w:val="22"/>
        </w:rPr>
      </w:pPr>
      <w:r>
        <w:rPr>
          <w:sz w:val="22"/>
          <w:szCs w:val="22"/>
        </w:rPr>
        <w:t>В</w:t>
      </w:r>
      <w:r w:rsidRPr="00EF1192">
        <w:rPr>
          <w:sz w:val="22"/>
          <w:szCs w:val="22"/>
        </w:rPr>
        <w:t xml:space="preserve">ид рекламной конструкции: билборд, </w:t>
      </w:r>
      <w:r>
        <w:rPr>
          <w:sz w:val="22"/>
          <w:szCs w:val="22"/>
        </w:rPr>
        <w:t xml:space="preserve">тип рекламной конструкции - </w:t>
      </w:r>
      <w:r w:rsidRPr="00EF1192">
        <w:rPr>
          <w:sz w:val="22"/>
          <w:szCs w:val="22"/>
        </w:rPr>
        <w:t xml:space="preserve">статичная, размер 4,0м*2,0м, количество сторон – </w:t>
      </w:r>
      <w:r>
        <w:rPr>
          <w:sz w:val="22"/>
          <w:szCs w:val="22"/>
        </w:rPr>
        <w:t>1</w:t>
      </w:r>
      <w:r w:rsidRPr="00EF1192">
        <w:rPr>
          <w:sz w:val="22"/>
          <w:szCs w:val="22"/>
        </w:rPr>
        <w:t xml:space="preserve">, общая площадь информационного поля – </w:t>
      </w:r>
      <w:r>
        <w:rPr>
          <w:sz w:val="22"/>
          <w:szCs w:val="22"/>
        </w:rPr>
        <w:t>8</w:t>
      </w:r>
      <w:r w:rsidRPr="00EF1192">
        <w:rPr>
          <w:sz w:val="22"/>
          <w:szCs w:val="22"/>
        </w:rPr>
        <w:t>,0.</w:t>
      </w:r>
    </w:p>
    <w:p w:rsidR="008C7298" w:rsidRPr="00EF1192" w:rsidRDefault="008C7298" w:rsidP="008C7298">
      <w:pPr>
        <w:ind w:right="-1" w:firstLine="720"/>
        <w:jc w:val="both"/>
        <w:rPr>
          <w:sz w:val="22"/>
          <w:szCs w:val="22"/>
        </w:rPr>
      </w:pPr>
      <w:r w:rsidRPr="00EF1192">
        <w:rPr>
          <w:sz w:val="22"/>
          <w:szCs w:val="22"/>
        </w:rPr>
        <w:lastRenderedPageBreak/>
        <w:t>Размер платежа за право заключить договор</w:t>
      </w:r>
      <w:r w:rsidRPr="00EF1192">
        <w:rPr>
          <w:bCs/>
          <w:sz w:val="22"/>
          <w:szCs w:val="22"/>
        </w:rPr>
        <w:t xml:space="preserve"> на установку и эксплуатацию</w:t>
      </w:r>
      <w:r>
        <w:rPr>
          <w:bCs/>
          <w:sz w:val="22"/>
          <w:szCs w:val="22"/>
        </w:rPr>
        <w:t xml:space="preserve"> данной</w:t>
      </w:r>
      <w:r w:rsidRPr="00EF1192">
        <w:rPr>
          <w:bCs/>
          <w:sz w:val="22"/>
          <w:szCs w:val="22"/>
        </w:rPr>
        <w:t xml:space="preserve"> рекламн</w:t>
      </w:r>
      <w:r>
        <w:rPr>
          <w:bCs/>
          <w:sz w:val="22"/>
          <w:szCs w:val="22"/>
        </w:rPr>
        <w:t>ой конструкции установлен на основании отчета независимого оценщик</w:t>
      </w:r>
      <w:proofErr w:type="gramStart"/>
      <w:r>
        <w:rPr>
          <w:bCs/>
          <w:sz w:val="22"/>
          <w:szCs w:val="22"/>
        </w:rPr>
        <w:t>а ООО</w:t>
      </w:r>
      <w:proofErr w:type="gramEnd"/>
      <w:r>
        <w:rPr>
          <w:bCs/>
          <w:sz w:val="22"/>
          <w:szCs w:val="22"/>
        </w:rPr>
        <w:t xml:space="preserve"> «Арт-трек» № 79 от 11.03.2019года и составляет 30 917,50 рублей.</w:t>
      </w:r>
    </w:p>
    <w:p w:rsidR="0093301B" w:rsidRPr="00462DC5" w:rsidRDefault="00462DC5" w:rsidP="0093301B">
      <w:pPr>
        <w:ind w:right="-1" w:firstLine="720"/>
        <w:jc w:val="both"/>
        <w:rPr>
          <w:sz w:val="22"/>
          <w:szCs w:val="22"/>
        </w:rPr>
      </w:pPr>
      <w:r w:rsidRPr="00462DC5">
        <w:rPr>
          <w:sz w:val="22"/>
          <w:szCs w:val="22"/>
        </w:rPr>
        <w:t>ЛОТ - 5 - земельный участок, расположенный по адресу: Иркутская область, Казачинско-Ленский район, п. Магистральный, ул. 17 съезда ВЛКСМ, 8г, в кадастровом квартале 38:07:020207</w:t>
      </w:r>
      <w:r w:rsidR="0093301B" w:rsidRPr="00462DC5">
        <w:rPr>
          <w:sz w:val="22"/>
          <w:szCs w:val="22"/>
        </w:rPr>
        <w:t>.</w:t>
      </w:r>
    </w:p>
    <w:p w:rsidR="008C7298" w:rsidRPr="00EF1192" w:rsidRDefault="008C7298" w:rsidP="008C7298">
      <w:pPr>
        <w:ind w:right="-1" w:firstLine="720"/>
        <w:jc w:val="both"/>
        <w:rPr>
          <w:sz w:val="22"/>
          <w:szCs w:val="22"/>
        </w:rPr>
      </w:pPr>
      <w:r>
        <w:rPr>
          <w:sz w:val="22"/>
          <w:szCs w:val="22"/>
        </w:rPr>
        <w:t>В</w:t>
      </w:r>
      <w:r w:rsidRPr="00EF1192">
        <w:rPr>
          <w:sz w:val="22"/>
          <w:szCs w:val="22"/>
        </w:rPr>
        <w:t xml:space="preserve">ид рекламной конструкции: билборд, </w:t>
      </w:r>
      <w:r>
        <w:rPr>
          <w:sz w:val="22"/>
          <w:szCs w:val="22"/>
        </w:rPr>
        <w:t xml:space="preserve">тип рекламной конструкции - </w:t>
      </w:r>
      <w:r w:rsidRPr="00EF1192">
        <w:rPr>
          <w:sz w:val="22"/>
          <w:szCs w:val="22"/>
        </w:rPr>
        <w:t xml:space="preserve">статичная, размер 4,0м*2,0м, количество сторон – </w:t>
      </w:r>
      <w:r>
        <w:rPr>
          <w:sz w:val="22"/>
          <w:szCs w:val="22"/>
        </w:rPr>
        <w:t>1</w:t>
      </w:r>
      <w:r w:rsidRPr="00EF1192">
        <w:rPr>
          <w:sz w:val="22"/>
          <w:szCs w:val="22"/>
        </w:rPr>
        <w:t xml:space="preserve">, общая площадь информационного поля – </w:t>
      </w:r>
      <w:r>
        <w:rPr>
          <w:sz w:val="22"/>
          <w:szCs w:val="22"/>
        </w:rPr>
        <w:t>8</w:t>
      </w:r>
      <w:r w:rsidRPr="00EF1192">
        <w:rPr>
          <w:sz w:val="22"/>
          <w:szCs w:val="22"/>
        </w:rPr>
        <w:t>,0.</w:t>
      </w:r>
    </w:p>
    <w:p w:rsidR="008C7298" w:rsidRDefault="008C7298" w:rsidP="008C7298">
      <w:pPr>
        <w:ind w:right="-1" w:firstLine="720"/>
        <w:jc w:val="both"/>
        <w:rPr>
          <w:bCs/>
          <w:sz w:val="22"/>
          <w:szCs w:val="22"/>
        </w:rPr>
      </w:pPr>
      <w:r w:rsidRPr="00EF1192">
        <w:rPr>
          <w:sz w:val="22"/>
          <w:szCs w:val="22"/>
        </w:rPr>
        <w:t>Размер платежа за право заключить договор</w:t>
      </w:r>
      <w:r w:rsidRPr="00EF1192">
        <w:rPr>
          <w:bCs/>
          <w:sz w:val="22"/>
          <w:szCs w:val="22"/>
        </w:rPr>
        <w:t xml:space="preserve"> на установку и эксплуатацию</w:t>
      </w:r>
      <w:r>
        <w:rPr>
          <w:bCs/>
          <w:sz w:val="22"/>
          <w:szCs w:val="22"/>
        </w:rPr>
        <w:t xml:space="preserve"> данной</w:t>
      </w:r>
      <w:r w:rsidRPr="00EF1192">
        <w:rPr>
          <w:bCs/>
          <w:sz w:val="22"/>
          <w:szCs w:val="22"/>
        </w:rPr>
        <w:t xml:space="preserve"> рекламн</w:t>
      </w:r>
      <w:r>
        <w:rPr>
          <w:bCs/>
          <w:sz w:val="22"/>
          <w:szCs w:val="22"/>
        </w:rPr>
        <w:t>ой конструкции установлен на основании отчета независимого оценщик</w:t>
      </w:r>
      <w:proofErr w:type="gramStart"/>
      <w:r>
        <w:rPr>
          <w:bCs/>
          <w:sz w:val="22"/>
          <w:szCs w:val="22"/>
        </w:rPr>
        <w:t>а ООО</w:t>
      </w:r>
      <w:proofErr w:type="gramEnd"/>
      <w:r>
        <w:rPr>
          <w:bCs/>
          <w:sz w:val="22"/>
          <w:szCs w:val="22"/>
        </w:rPr>
        <w:t xml:space="preserve"> «Арт-трек» № 78 от 11.03.2019года и составляет 30 917,50 рублей.</w:t>
      </w:r>
    </w:p>
    <w:p w:rsidR="0052280F" w:rsidRDefault="0052280F" w:rsidP="008C7298">
      <w:pPr>
        <w:ind w:right="-1" w:firstLine="720"/>
        <w:jc w:val="both"/>
        <w:rPr>
          <w:bCs/>
          <w:sz w:val="22"/>
          <w:szCs w:val="22"/>
        </w:rPr>
      </w:pPr>
      <w:r>
        <w:rPr>
          <w:bCs/>
          <w:sz w:val="22"/>
          <w:szCs w:val="22"/>
        </w:rPr>
        <w:t xml:space="preserve">Размер </w:t>
      </w:r>
      <w:r w:rsidRPr="00A63D21">
        <w:rPr>
          <w:color w:val="000000"/>
          <w:sz w:val="22"/>
          <w:szCs w:val="22"/>
        </w:rPr>
        <w:t xml:space="preserve">платежа за право заключения настоящего договора </w:t>
      </w:r>
      <w:r>
        <w:rPr>
          <w:color w:val="000000"/>
          <w:sz w:val="22"/>
          <w:szCs w:val="22"/>
        </w:rPr>
        <w:t>оплачивается</w:t>
      </w:r>
      <w:r w:rsidRPr="00A63D21">
        <w:rPr>
          <w:color w:val="000000"/>
          <w:sz w:val="22"/>
          <w:szCs w:val="22"/>
        </w:rPr>
        <w:t xml:space="preserve"> </w:t>
      </w:r>
      <w:r>
        <w:rPr>
          <w:color w:val="000000"/>
          <w:sz w:val="22"/>
          <w:szCs w:val="22"/>
        </w:rPr>
        <w:t>единовременным платежом после подведения итогов аукциона до заключения настоящего договора.</w:t>
      </w:r>
    </w:p>
    <w:bookmarkEnd w:id="4"/>
    <w:p w:rsidR="00F55142" w:rsidRDefault="00AB7BBE" w:rsidP="003665FE">
      <w:pPr>
        <w:shd w:val="clear" w:color="auto" w:fill="FFFFFF"/>
        <w:ind w:firstLine="567"/>
        <w:jc w:val="both"/>
        <w:rPr>
          <w:sz w:val="22"/>
          <w:szCs w:val="22"/>
        </w:rPr>
      </w:pPr>
      <w:r>
        <w:rPr>
          <w:sz w:val="22"/>
          <w:szCs w:val="22"/>
        </w:rPr>
        <w:t>1.</w:t>
      </w:r>
      <w:r w:rsidR="003665FE">
        <w:rPr>
          <w:sz w:val="22"/>
          <w:szCs w:val="22"/>
        </w:rPr>
        <w:t>5</w:t>
      </w:r>
      <w:r>
        <w:rPr>
          <w:sz w:val="22"/>
          <w:szCs w:val="22"/>
        </w:rPr>
        <w:t xml:space="preserve">. </w:t>
      </w:r>
      <w:r w:rsidR="000B1BCA">
        <w:rPr>
          <w:sz w:val="22"/>
          <w:szCs w:val="22"/>
        </w:rPr>
        <w:t>Договор</w:t>
      </w:r>
      <w:r w:rsidR="003665FE" w:rsidRPr="003665FE">
        <w:rPr>
          <w:bCs/>
          <w:sz w:val="22"/>
          <w:szCs w:val="22"/>
        </w:rPr>
        <w:t xml:space="preserve"> </w:t>
      </w:r>
      <w:r w:rsidR="003665FE" w:rsidRPr="00EF1192">
        <w:rPr>
          <w:bCs/>
          <w:sz w:val="22"/>
          <w:szCs w:val="22"/>
        </w:rPr>
        <w:t xml:space="preserve">на установку и эксплуатацию </w:t>
      </w:r>
      <w:r w:rsidR="003665FE">
        <w:rPr>
          <w:bCs/>
          <w:sz w:val="22"/>
          <w:szCs w:val="22"/>
        </w:rPr>
        <w:t xml:space="preserve">вышеуказанных </w:t>
      </w:r>
      <w:r w:rsidR="00F2474D">
        <w:rPr>
          <w:bCs/>
          <w:sz w:val="22"/>
          <w:szCs w:val="22"/>
        </w:rPr>
        <w:t xml:space="preserve">рекламных конструкций </w:t>
      </w:r>
      <w:r w:rsidR="003665FE" w:rsidRPr="00EF1192">
        <w:rPr>
          <w:sz w:val="22"/>
          <w:szCs w:val="22"/>
        </w:rPr>
        <w:t>на земельных участках государственная собственность</w:t>
      </w:r>
      <w:r w:rsidR="000811AC">
        <w:rPr>
          <w:sz w:val="22"/>
          <w:szCs w:val="22"/>
        </w:rPr>
        <w:t>,</w:t>
      </w:r>
      <w:r w:rsidR="003665FE" w:rsidRPr="00EF1192">
        <w:rPr>
          <w:sz w:val="22"/>
          <w:szCs w:val="22"/>
        </w:rPr>
        <w:t xml:space="preserve"> на ко</w:t>
      </w:r>
      <w:r w:rsidR="003665FE">
        <w:rPr>
          <w:sz w:val="22"/>
          <w:szCs w:val="22"/>
        </w:rPr>
        <w:t>торые не разграничена</w:t>
      </w:r>
      <w:r w:rsidR="00445950">
        <w:rPr>
          <w:sz w:val="22"/>
          <w:szCs w:val="22"/>
        </w:rPr>
        <w:t>,</w:t>
      </w:r>
      <w:r w:rsidR="003665FE">
        <w:rPr>
          <w:sz w:val="22"/>
          <w:szCs w:val="22"/>
        </w:rPr>
        <w:t xml:space="preserve"> </w:t>
      </w:r>
      <w:r w:rsidR="00F55142">
        <w:rPr>
          <w:sz w:val="22"/>
          <w:szCs w:val="22"/>
        </w:rPr>
        <w:t>заключа</w:t>
      </w:r>
      <w:r w:rsidR="000B1BCA">
        <w:rPr>
          <w:sz w:val="22"/>
          <w:szCs w:val="22"/>
        </w:rPr>
        <w:t>е</w:t>
      </w:r>
      <w:r w:rsidR="00F55142">
        <w:rPr>
          <w:sz w:val="22"/>
          <w:szCs w:val="22"/>
        </w:rPr>
        <w:t xml:space="preserve">тся сроком на </w:t>
      </w:r>
      <w:r w:rsidR="00445950">
        <w:rPr>
          <w:sz w:val="22"/>
          <w:szCs w:val="22"/>
        </w:rPr>
        <w:t>5 лет</w:t>
      </w:r>
      <w:r w:rsidR="00F55142">
        <w:rPr>
          <w:sz w:val="22"/>
          <w:szCs w:val="22"/>
        </w:rPr>
        <w:t>.</w:t>
      </w:r>
    </w:p>
    <w:p w:rsidR="00FB50FE" w:rsidRPr="00FB50FE" w:rsidRDefault="00FB50FE" w:rsidP="00FB50FE">
      <w:pPr>
        <w:pStyle w:val="ad"/>
        <w:autoSpaceDE w:val="0"/>
        <w:autoSpaceDN w:val="0"/>
        <w:adjustRightInd w:val="0"/>
        <w:ind w:left="0" w:firstLine="567"/>
        <w:jc w:val="both"/>
        <w:rPr>
          <w:sz w:val="22"/>
          <w:szCs w:val="22"/>
        </w:rPr>
      </w:pPr>
      <w:r w:rsidRPr="00FB50FE">
        <w:rPr>
          <w:sz w:val="22"/>
          <w:szCs w:val="22"/>
        </w:rPr>
        <w:t xml:space="preserve">Аукцион проводится путем повышения начальной (минимальной) цены </w:t>
      </w:r>
      <w:r w:rsidR="00CE13F9">
        <w:rPr>
          <w:sz w:val="22"/>
          <w:szCs w:val="22"/>
        </w:rPr>
        <w:t>за право заключить договор</w:t>
      </w:r>
      <w:r w:rsidRPr="00FB50FE">
        <w:rPr>
          <w:sz w:val="22"/>
          <w:szCs w:val="22"/>
        </w:rPr>
        <w:t xml:space="preserve"> на «шаг аукциона». </w:t>
      </w:r>
    </w:p>
    <w:p w:rsidR="00445950" w:rsidRDefault="00FB50FE" w:rsidP="00FB50FE">
      <w:pPr>
        <w:pStyle w:val="ad"/>
        <w:autoSpaceDE w:val="0"/>
        <w:autoSpaceDN w:val="0"/>
        <w:adjustRightInd w:val="0"/>
        <w:ind w:left="0" w:firstLine="720"/>
        <w:jc w:val="both"/>
        <w:rPr>
          <w:sz w:val="22"/>
          <w:szCs w:val="22"/>
        </w:rPr>
      </w:pPr>
      <w:r w:rsidRPr="00FB50FE">
        <w:rPr>
          <w:sz w:val="22"/>
          <w:szCs w:val="22"/>
        </w:rPr>
        <w:t xml:space="preserve">Шаг аукциона устанавливается в размере </w:t>
      </w:r>
      <w:r w:rsidRPr="00FB50FE">
        <w:rPr>
          <w:b/>
          <w:sz w:val="22"/>
          <w:szCs w:val="22"/>
        </w:rPr>
        <w:t>5%</w:t>
      </w:r>
      <w:r w:rsidRPr="00FB50FE">
        <w:rPr>
          <w:sz w:val="22"/>
          <w:szCs w:val="22"/>
        </w:rPr>
        <w:t xml:space="preserve"> начальной (минимальной) цены договора, указанной </w:t>
      </w:r>
      <w:proofErr w:type="gramStart"/>
      <w:r w:rsidR="00AB6B69">
        <w:rPr>
          <w:sz w:val="22"/>
          <w:szCs w:val="22"/>
        </w:rPr>
        <w:t>в</w:t>
      </w:r>
      <w:proofErr w:type="gramEnd"/>
      <w:r w:rsidR="00AB6B69">
        <w:rPr>
          <w:sz w:val="22"/>
          <w:szCs w:val="22"/>
        </w:rPr>
        <w:t xml:space="preserve"> </w:t>
      </w:r>
      <w:r w:rsidRPr="00FB50FE">
        <w:rPr>
          <w:sz w:val="22"/>
          <w:szCs w:val="22"/>
        </w:rPr>
        <w:t>настоящей документаций о проведении аукциона</w:t>
      </w:r>
      <w:r>
        <w:rPr>
          <w:sz w:val="22"/>
          <w:szCs w:val="22"/>
        </w:rPr>
        <w:t>, и составляет</w:t>
      </w:r>
      <w:r w:rsidR="00CE13F9">
        <w:rPr>
          <w:sz w:val="22"/>
          <w:szCs w:val="22"/>
        </w:rPr>
        <w:t xml:space="preserve"> 1545,</w:t>
      </w:r>
      <w:r w:rsidR="00445950">
        <w:rPr>
          <w:sz w:val="22"/>
          <w:szCs w:val="22"/>
        </w:rPr>
        <w:t>80</w:t>
      </w:r>
      <w:r>
        <w:rPr>
          <w:sz w:val="22"/>
          <w:szCs w:val="22"/>
        </w:rPr>
        <w:t xml:space="preserve"> рублей</w:t>
      </w:r>
      <w:r w:rsidR="00445950">
        <w:rPr>
          <w:sz w:val="22"/>
          <w:szCs w:val="22"/>
        </w:rPr>
        <w:t xml:space="preserve"> по каждому </w:t>
      </w:r>
      <w:proofErr w:type="spellStart"/>
      <w:r w:rsidR="00445950">
        <w:rPr>
          <w:sz w:val="22"/>
          <w:szCs w:val="22"/>
        </w:rPr>
        <w:t>ЛОТ</w:t>
      </w:r>
      <w:r w:rsidR="00F2474D">
        <w:rPr>
          <w:sz w:val="22"/>
          <w:szCs w:val="22"/>
        </w:rPr>
        <w:t>у</w:t>
      </w:r>
      <w:proofErr w:type="spellEnd"/>
      <w:r w:rsidR="00445950">
        <w:rPr>
          <w:sz w:val="22"/>
          <w:szCs w:val="22"/>
        </w:rPr>
        <w:t xml:space="preserve"> отдельно.</w:t>
      </w:r>
    </w:p>
    <w:p w:rsidR="0010215A" w:rsidRDefault="0010215A" w:rsidP="00FB50FE">
      <w:pPr>
        <w:pStyle w:val="ad"/>
        <w:autoSpaceDE w:val="0"/>
        <w:autoSpaceDN w:val="0"/>
        <w:adjustRightInd w:val="0"/>
        <w:ind w:left="0" w:firstLine="720"/>
        <w:jc w:val="both"/>
        <w:rPr>
          <w:sz w:val="22"/>
          <w:szCs w:val="22"/>
        </w:rPr>
      </w:pPr>
      <w:r w:rsidRPr="00FB50FE">
        <w:rPr>
          <w:bCs/>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B7BBE" w:rsidRPr="0052280F" w:rsidRDefault="00AB7BBE" w:rsidP="00AB7BBE">
      <w:pPr>
        <w:jc w:val="center"/>
        <w:rPr>
          <w:sz w:val="22"/>
          <w:szCs w:val="22"/>
        </w:rPr>
      </w:pPr>
      <w:r w:rsidRPr="0052280F">
        <w:rPr>
          <w:sz w:val="22"/>
          <w:szCs w:val="22"/>
        </w:rPr>
        <w:t>2. Порядок, место и срок предоставления</w:t>
      </w:r>
      <w:r w:rsidR="0032697A" w:rsidRPr="0052280F">
        <w:rPr>
          <w:sz w:val="22"/>
          <w:szCs w:val="22"/>
        </w:rPr>
        <w:t xml:space="preserve"> </w:t>
      </w:r>
      <w:r w:rsidR="00C0666E" w:rsidRPr="0052280F">
        <w:rPr>
          <w:sz w:val="22"/>
          <w:szCs w:val="22"/>
        </w:rPr>
        <w:t xml:space="preserve">аукционной </w:t>
      </w:r>
      <w:r w:rsidRPr="0052280F">
        <w:rPr>
          <w:sz w:val="22"/>
          <w:szCs w:val="22"/>
        </w:rPr>
        <w:t xml:space="preserve">документации </w:t>
      </w:r>
    </w:p>
    <w:p w:rsidR="00AB7BBE" w:rsidRPr="00BB471F" w:rsidRDefault="00AB7BBE" w:rsidP="00AB7BBE">
      <w:pPr>
        <w:ind w:firstLine="567"/>
        <w:jc w:val="both"/>
        <w:rPr>
          <w:iCs/>
          <w:sz w:val="22"/>
          <w:szCs w:val="22"/>
        </w:rPr>
      </w:pPr>
      <w:r>
        <w:rPr>
          <w:iCs/>
          <w:sz w:val="22"/>
          <w:szCs w:val="22"/>
        </w:rPr>
        <w:t xml:space="preserve">2.1. </w:t>
      </w:r>
      <w:r w:rsidRPr="00BB471F">
        <w:rPr>
          <w:iCs/>
          <w:sz w:val="22"/>
          <w:szCs w:val="22"/>
        </w:rPr>
        <w:t xml:space="preserve">Организатор размещает </w:t>
      </w:r>
      <w:r w:rsidR="005274B8">
        <w:rPr>
          <w:iCs/>
          <w:sz w:val="22"/>
          <w:szCs w:val="22"/>
        </w:rPr>
        <w:t xml:space="preserve">аукционную </w:t>
      </w:r>
      <w:r w:rsidRPr="00BB471F">
        <w:rPr>
          <w:iCs/>
          <w:sz w:val="22"/>
          <w:szCs w:val="22"/>
        </w:rPr>
        <w:t xml:space="preserve">документацию на официальном </w:t>
      </w:r>
      <w:r w:rsidRPr="00FF371E">
        <w:rPr>
          <w:iCs/>
          <w:sz w:val="22"/>
          <w:szCs w:val="22"/>
        </w:rPr>
        <w:t xml:space="preserve">сайте </w:t>
      </w:r>
      <w:hyperlink r:id="rId6" w:history="1">
        <w:r w:rsidRPr="00807750">
          <w:rPr>
            <w:rStyle w:val="a9"/>
            <w:color w:val="auto"/>
            <w:sz w:val="22"/>
            <w:szCs w:val="22"/>
            <w:u w:val="none"/>
            <w:lang w:val="en-US"/>
          </w:rPr>
          <w:t>www</w:t>
        </w:r>
        <w:r w:rsidRPr="00807750">
          <w:rPr>
            <w:rStyle w:val="a9"/>
            <w:color w:val="auto"/>
            <w:sz w:val="22"/>
            <w:szCs w:val="22"/>
            <w:u w:val="none"/>
          </w:rPr>
          <w:t>.</w:t>
        </w:r>
        <w:r w:rsidRPr="00807750">
          <w:rPr>
            <w:rStyle w:val="a9"/>
            <w:color w:val="auto"/>
            <w:sz w:val="22"/>
            <w:szCs w:val="22"/>
            <w:u w:val="none"/>
            <w:lang w:val="en-US"/>
          </w:rPr>
          <w:t>torgi</w:t>
        </w:r>
        <w:r w:rsidRPr="00807750">
          <w:rPr>
            <w:rStyle w:val="a9"/>
            <w:color w:val="auto"/>
            <w:sz w:val="22"/>
            <w:szCs w:val="22"/>
            <w:u w:val="none"/>
          </w:rPr>
          <w:t>.</w:t>
        </w:r>
        <w:r w:rsidRPr="00807750">
          <w:rPr>
            <w:rStyle w:val="a9"/>
            <w:color w:val="auto"/>
            <w:sz w:val="22"/>
            <w:szCs w:val="22"/>
            <w:u w:val="none"/>
            <w:lang w:val="en-US"/>
          </w:rPr>
          <w:t>gov</w:t>
        </w:r>
        <w:r w:rsidRPr="00807750">
          <w:rPr>
            <w:rStyle w:val="a9"/>
            <w:color w:val="auto"/>
            <w:sz w:val="22"/>
            <w:szCs w:val="22"/>
            <w:u w:val="none"/>
          </w:rPr>
          <w:t>.</w:t>
        </w:r>
        <w:r w:rsidRPr="00807750">
          <w:rPr>
            <w:rStyle w:val="a9"/>
            <w:color w:val="auto"/>
            <w:sz w:val="22"/>
            <w:szCs w:val="22"/>
            <w:u w:val="none"/>
            <w:lang w:val="en-US"/>
          </w:rPr>
          <w:t>ru</w:t>
        </w:r>
      </w:hyperlink>
      <w:r w:rsidR="00F2474D">
        <w:t xml:space="preserve"> </w:t>
      </w:r>
      <w:r w:rsidRPr="00BB471F">
        <w:rPr>
          <w:iCs/>
          <w:sz w:val="22"/>
          <w:szCs w:val="22"/>
        </w:rPr>
        <w:t>в сети «Интернет»</w:t>
      </w:r>
      <w:r w:rsidR="00FF33BE">
        <w:rPr>
          <w:iCs/>
          <w:sz w:val="22"/>
          <w:szCs w:val="22"/>
        </w:rPr>
        <w:t>, на официальном сайте администрации Казачинско-Ленского муниципального района в разделе КУМИ</w:t>
      </w:r>
      <w:r w:rsidR="00F2474D">
        <w:rPr>
          <w:iCs/>
          <w:sz w:val="22"/>
          <w:szCs w:val="22"/>
        </w:rPr>
        <w:t xml:space="preserve"> </w:t>
      </w:r>
      <w:r w:rsidR="00FF33BE">
        <w:rPr>
          <w:iCs/>
          <w:sz w:val="22"/>
          <w:szCs w:val="22"/>
        </w:rPr>
        <w:t>-</w:t>
      </w:r>
      <w:r w:rsidR="00F2474D">
        <w:rPr>
          <w:iCs/>
          <w:sz w:val="22"/>
          <w:szCs w:val="22"/>
        </w:rPr>
        <w:t xml:space="preserve"> </w:t>
      </w:r>
      <w:r w:rsidR="00FF33BE">
        <w:rPr>
          <w:iCs/>
          <w:sz w:val="22"/>
          <w:szCs w:val="22"/>
        </w:rPr>
        <w:t>информационные сообщения</w:t>
      </w:r>
      <w:r w:rsidR="007A36DB">
        <w:rPr>
          <w:iCs/>
          <w:sz w:val="22"/>
          <w:szCs w:val="22"/>
        </w:rPr>
        <w:t>.</w:t>
      </w:r>
    </w:p>
    <w:p w:rsidR="00AB7BBE" w:rsidRPr="002125B1" w:rsidRDefault="00AB7BBE" w:rsidP="00AB7BBE">
      <w:pPr>
        <w:autoSpaceDE w:val="0"/>
        <w:autoSpaceDN w:val="0"/>
        <w:adjustRightInd w:val="0"/>
        <w:ind w:firstLine="567"/>
        <w:jc w:val="both"/>
        <w:rPr>
          <w:rFonts w:eastAsia="Arial Unicode MS"/>
          <w:color w:val="C00000"/>
        </w:rPr>
      </w:pPr>
      <w:r>
        <w:rPr>
          <w:iCs/>
          <w:sz w:val="22"/>
          <w:szCs w:val="22"/>
        </w:rPr>
        <w:t>2.2. Со дня</w:t>
      </w:r>
      <w:r w:rsidRPr="00BB471F">
        <w:rPr>
          <w:iCs/>
          <w:sz w:val="22"/>
          <w:szCs w:val="22"/>
        </w:rPr>
        <w:t xml:space="preserve"> размещения на официальном сайте сообщения о проведен</w:t>
      </w:r>
      <w:proofErr w:type="gramStart"/>
      <w:r w:rsidRPr="00BB471F">
        <w:rPr>
          <w:iCs/>
          <w:sz w:val="22"/>
          <w:szCs w:val="22"/>
        </w:rPr>
        <w:t xml:space="preserve">ии </w:t>
      </w:r>
      <w:r w:rsidR="005274B8">
        <w:rPr>
          <w:iCs/>
          <w:sz w:val="22"/>
          <w:szCs w:val="22"/>
        </w:rPr>
        <w:t>ау</w:t>
      </w:r>
      <w:proofErr w:type="gramEnd"/>
      <w:r w:rsidR="005274B8">
        <w:rPr>
          <w:iCs/>
          <w:sz w:val="22"/>
          <w:szCs w:val="22"/>
        </w:rPr>
        <w:t>кциона</w:t>
      </w:r>
      <w:r w:rsidRPr="00BB471F">
        <w:rPr>
          <w:iCs/>
          <w:sz w:val="22"/>
          <w:szCs w:val="22"/>
        </w:rPr>
        <w:t xml:space="preserve"> организатор, </w:t>
      </w:r>
      <w:r w:rsidR="005274B8">
        <w:rPr>
          <w:iCs/>
          <w:sz w:val="22"/>
          <w:szCs w:val="22"/>
        </w:rPr>
        <w:t>аукционная</w:t>
      </w:r>
      <w:r w:rsidRPr="00BB471F">
        <w:rPr>
          <w:iCs/>
          <w:sz w:val="22"/>
          <w:szCs w:val="22"/>
        </w:rPr>
        <w:t xml:space="preserve"> комиссия обязаны на основании поданного в письменной форме заявления любого заинтересованного лица бесплатно предоставлять такому лицу </w:t>
      </w:r>
      <w:r w:rsidR="005274B8">
        <w:rPr>
          <w:iCs/>
          <w:sz w:val="22"/>
          <w:szCs w:val="22"/>
        </w:rPr>
        <w:t>аукционную</w:t>
      </w:r>
      <w:r w:rsidRPr="00BB471F">
        <w:rPr>
          <w:iCs/>
          <w:sz w:val="22"/>
          <w:szCs w:val="22"/>
        </w:rPr>
        <w:t xml:space="preserve"> документацию в письменно</w:t>
      </w:r>
      <w:r w:rsidR="005274B8">
        <w:rPr>
          <w:iCs/>
          <w:sz w:val="22"/>
          <w:szCs w:val="22"/>
        </w:rPr>
        <w:t>м</w:t>
      </w:r>
      <w:r w:rsidR="00D73AA9">
        <w:rPr>
          <w:iCs/>
          <w:sz w:val="22"/>
          <w:szCs w:val="22"/>
        </w:rPr>
        <w:t xml:space="preserve"> </w:t>
      </w:r>
      <w:r w:rsidR="005274B8">
        <w:rPr>
          <w:iCs/>
          <w:sz w:val="22"/>
          <w:szCs w:val="22"/>
        </w:rPr>
        <w:t>виде</w:t>
      </w:r>
      <w:r w:rsidRPr="00BB471F">
        <w:rPr>
          <w:iCs/>
          <w:sz w:val="22"/>
          <w:szCs w:val="22"/>
        </w:rPr>
        <w:t xml:space="preserve"> в течение двух рабочих дней со дня получения заявления по месту нахождения организатора </w:t>
      </w:r>
      <w:r w:rsidR="005274B8">
        <w:rPr>
          <w:iCs/>
          <w:sz w:val="22"/>
          <w:szCs w:val="22"/>
        </w:rPr>
        <w:t>аукциона</w:t>
      </w:r>
      <w:r w:rsidRPr="00BB471F">
        <w:rPr>
          <w:iCs/>
          <w:sz w:val="22"/>
          <w:szCs w:val="22"/>
        </w:rPr>
        <w:t xml:space="preserve"> по адресу: </w:t>
      </w:r>
      <w:r>
        <w:rPr>
          <w:sz w:val="22"/>
          <w:szCs w:val="22"/>
        </w:rPr>
        <w:t>Иркутская область, Казачинско-Ленский район, село Казачинское, улица Ленина, дом 10 кабинет 116</w:t>
      </w:r>
      <w:r w:rsidR="00807750">
        <w:rPr>
          <w:sz w:val="22"/>
          <w:szCs w:val="22"/>
        </w:rPr>
        <w:t>.</w:t>
      </w:r>
    </w:p>
    <w:p w:rsidR="00AB7BBE" w:rsidRPr="0052280F" w:rsidRDefault="00AB7BBE" w:rsidP="00C0666E">
      <w:pPr>
        <w:pStyle w:val="ConsPlusNormal"/>
        <w:widowControl/>
        <w:ind w:firstLine="0"/>
        <w:jc w:val="center"/>
        <w:outlineLvl w:val="1"/>
        <w:rPr>
          <w:rFonts w:ascii="Times New Roman" w:hAnsi="Times New Roman" w:cs="Times New Roman"/>
          <w:sz w:val="22"/>
          <w:szCs w:val="22"/>
        </w:rPr>
      </w:pPr>
      <w:r w:rsidRPr="0052280F">
        <w:rPr>
          <w:rFonts w:ascii="Times New Roman" w:hAnsi="Times New Roman" w:cs="Times New Roman"/>
          <w:sz w:val="22"/>
          <w:szCs w:val="22"/>
        </w:rPr>
        <w:t xml:space="preserve">3.  Порядок предоставления разъяснений </w:t>
      </w:r>
      <w:r w:rsidR="00C0666E" w:rsidRPr="0052280F">
        <w:rPr>
          <w:rFonts w:ascii="Times New Roman" w:hAnsi="Times New Roman" w:cs="Times New Roman"/>
          <w:sz w:val="22"/>
          <w:szCs w:val="22"/>
        </w:rPr>
        <w:t>аукционной</w:t>
      </w:r>
      <w:r w:rsidRPr="0052280F">
        <w:rPr>
          <w:rFonts w:ascii="Times New Roman" w:hAnsi="Times New Roman" w:cs="Times New Roman"/>
          <w:sz w:val="22"/>
          <w:szCs w:val="22"/>
        </w:rPr>
        <w:t xml:space="preserve"> документации</w:t>
      </w:r>
    </w:p>
    <w:p w:rsidR="00AB7BBE" w:rsidRPr="00AC41CD" w:rsidRDefault="00AB7BBE" w:rsidP="007E67D8">
      <w:pPr>
        <w:shd w:val="clear" w:color="auto" w:fill="FFFFFF"/>
        <w:ind w:firstLine="567"/>
        <w:jc w:val="both"/>
        <w:rPr>
          <w:sz w:val="22"/>
          <w:szCs w:val="22"/>
        </w:rPr>
      </w:pPr>
      <w:r>
        <w:rPr>
          <w:iCs/>
          <w:sz w:val="22"/>
          <w:szCs w:val="22"/>
        </w:rPr>
        <w:t xml:space="preserve">3.1. </w:t>
      </w:r>
      <w:r w:rsidRPr="00AC41CD">
        <w:rPr>
          <w:iCs/>
          <w:sz w:val="22"/>
          <w:szCs w:val="22"/>
        </w:rPr>
        <w:t xml:space="preserve">Разъяснения положений </w:t>
      </w:r>
      <w:r w:rsidR="00C0666E">
        <w:rPr>
          <w:iCs/>
          <w:sz w:val="22"/>
          <w:szCs w:val="22"/>
        </w:rPr>
        <w:t>аукционной</w:t>
      </w:r>
      <w:r w:rsidRPr="00AC41CD">
        <w:rPr>
          <w:iCs/>
          <w:sz w:val="22"/>
          <w:szCs w:val="22"/>
        </w:rPr>
        <w:t xml:space="preserve"> документации предоставляются в письменной форме организатором </w:t>
      </w:r>
      <w:r w:rsidR="00FF33BE">
        <w:rPr>
          <w:iCs/>
          <w:sz w:val="22"/>
          <w:szCs w:val="22"/>
        </w:rPr>
        <w:t xml:space="preserve">аукциона </w:t>
      </w:r>
      <w:r w:rsidRPr="00AC41CD">
        <w:rPr>
          <w:iCs/>
          <w:sz w:val="22"/>
          <w:szCs w:val="22"/>
        </w:rPr>
        <w:t xml:space="preserve">или </w:t>
      </w:r>
      <w:r w:rsidR="00C0666E">
        <w:rPr>
          <w:iCs/>
          <w:sz w:val="22"/>
          <w:szCs w:val="22"/>
        </w:rPr>
        <w:t>аукционной</w:t>
      </w:r>
      <w:r w:rsidRPr="00AC41CD">
        <w:rPr>
          <w:iCs/>
          <w:sz w:val="22"/>
          <w:szCs w:val="22"/>
        </w:rPr>
        <w:t xml:space="preserve"> комиссией по запросам заявителей, если такие запросы поступили к организатору или в </w:t>
      </w:r>
      <w:r w:rsidR="00C0666E">
        <w:rPr>
          <w:iCs/>
          <w:sz w:val="22"/>
          <w:szCs w:val="22"/>
        </w:rPr>
        <w:t>аукционную</w:t>
      </w:r>
      <w:r w:rsidRPr="00AC41CD">
        <w:rPr>
          <w:iCs/>
          <w:sz w:val="22"/>
          <w:szCs w:val="22"/>
        </w:rPr>
        <w:t xml:space="preserve"> комиссию не позднее, чем за </w:t>
      </w:r>
      <w:r>
        <w:rPr>
          <w:iCs/>
          <w:sz w:val="22"/>
          <w:szCs w:val="22"/>
        </w:rPr>
        <w:t>три рабочих дня</w:t>
      </w:r>
      <w:r w:rsidRPr="00AC41CD">
        <w:rPr>
          <w:iCs/>
          <w:sz w:val="22"/>
          <w:szCs w:val="22"/>
        </w:rPr>
        <w:t xml:space="preserve"> до дня истечения срока представления заявок на участие в </w:t>
      </w:r>
      <w:r w:rsidR="00C0666E">
        <w:rPr>
          <w:iCs/>
          <w:sz w:val="22"/>
          <w:szCs w:val="22"/>
        </w:rPr>
        <w:t>аукционе</w:t>
      </w:r>
      <w:r w:rsidRPr="00AC41CD">
        <w:rPr>
          <w:iCs/>
          <w:sz w:val="22"/>
          <w:szCs w:val="22"/>
        </w:rPr>
        <w:t xml:space="preserve">. </w:t>
      </w:r>
    </w:p>
    <w:p w:rsidR="00AB7BBE" w:rsidRDefault="00AB7BBE" w:rsidP="00AB7BBE">
      <w:pPr>
        <w:ind w:firstLine="567"/>
        <w:jc w:val="both"/>
        <w:rPr>
          <w:sz w:val="22"/>
          <w:szCs w:val="22"/>
        </w:rPr>
      </w:pPr>
      <w:r w:rsidRPr="00AC41CD">
        <w:rPr>
          <w:sz w:val="22"/>
          <w:szCs w:val="22"/>
        </w:rPr>
        <w:t xml:space="preserve">Разъяснения положений </w:t>
      </w:r>
      <w:r w:rsidR="00C0666E">
        <w:rPr>
          <w:sz w:val="22"/>
          <w:szCs w:val="22"/>
        </w:rPr>
        <w:t>аукционной</w:t>
      </w:r>
      <w:r w:rsidRPr="00AC41CD">
        <w:rPr>
          <w:sz w:val="22"/>
          <w:szCs w:val="22"/>
        </w:rPr>
        <w:t xml:space="preserve"> документации направляются организатором </w:t>
      </w:r>
      <w:r w:rsidR="00C0666E">
        <w:rPr>
          <w:sz w:val="22"/>
          <w:szCs w:val="22"/>
        </w:rPr>
        <w:t>аукциона</w:t>
      </w:r>
      <w:r w:rsidRPr="00AC41CD">
        <w:rPr>
          <w:sz w:val="22"/>
          <w:szCs w:val="22"/>
        </w:rPr>
        <w:t xml:space="preserve"> заявителю </w:t>
      </w:r>
      <w:r>
        <w:rPr>
          <w:sz w:val="22"/>
          <w:szCs w:val="22"/>
        </w:rPr>
        <w:t xml:space="preserve">в течении 2-х </w:t>
      </w:r>
      <w:r w:rsidRPr="00AC41CD">
        <w:rPr>
          <w:sz w:val="22"/>
          <w:szCs w:val="22"/>
        </w:rPr>
        <w:t xml:space="preserve">рабочих дней </w:t>
      </w:r>
      <w:r>
        <w:rPr>
          <w:sz w:val="22"/>
          <w:szCs w:val="22"/>
        </w:rPr>
        <w:t xml:space="preserve">с даты поступления указанного запроса. </w:t>
      </w:r>
    </w:p>
    <w:bookmarkEnd w:id="0"/>
    <w:bookmarkEnd w:id="1"/>
    <w:bookmarkEnd w:id="2"/>
    <w:p w:rsidR="00D77E2B" w:rsidRPr="0052280F" w:rsidRDefault="00D77E2B" w:rsidP="00FF371E">
      <w:pPr>
        <w:tabs>
          <w:tab w:val="left" w:pos="0"/>
        </w:tabs>
        <w:jc w:val="center"/>
        <w:rPr>
          <w:sz w:val="22"/>
          <w:szCs w:val="22"/>
        </w:rPr>
      </w:pPr>
      <w:r w:rsidRPr="0052280F">
        <w:rPr>
          <w:sz w:val="22"/>
          <w:szCs w:val="22"/>
        </w:rPr>
        <w:t xml:space="preserve">4. </w:t>
      </w:r>
      <w:r w:rsidR="00D12BCA" w:rsidRPr="0052280F">
        <w:rPr>
          <w:sz w:val="22"/>
          <w:szCs w:val="22"/>
        </w:rPr>
        <w:t xml:space="preserve">Требования к участникам </w:t>
      </w:r>
      <w:r w:rsidR="00C0666E" w:rsidRPr="0052280F">
        <w:rPr>
          <w:sz w:val="22"/>
          <w:szCs w:val="22"/>
        </w:rPr>
        <w:t>аукциона</w:t>
      </w:r>
    </w:p>
    <w:p w:rsidR="00F5136C" w:rsidRDefault="00F5136C" w:rsidP="00D12BCA">
      <w:pPr>
        <w:shd w:val="clear" w:color="auto" w:fill="FFFFFF"/>
        <w:ind w:firstLine="567"/>
        <w:jc w:val="both"/>
        <w:rPr>
          <w:sz w:val="22"/>
          <w:szCs w:val="22"/>
        </w:rPr>
      </w:pPr>
      <w:r w:rsidRPr="00AC41CD">
        <w:rPr>
          <w:sz w:val="22"/>
          <w:szCs w:val="22"/>
        </w:rPr>
        <w:t xml:space="preserve">4.1. В настоящем </w:t>
      </w:r>
      <w:r w:rsidR="00C0666E">
        <w:rPr>
          <w:sz w:val="22"/>
          <w:szCs w:val="22"/>
        </w:rPr>
        <w:t>аукционе</w:t>
      </w:r>
      <w:r w:rsidR="0010215A">
        <w:rPr>
          <w:sz w:val="22"/>
          <w:szCs w:val="22"/>
        </w:rPr>
        <w:t xml:space="preserve"> могут участвовать: </w:t>
      </w:r>
      <w:r w:rsidRPr="00AC41CD">
        <w:rPr>
          <w:sz w:val="22"/>
          <w:szCs w:val="22"/>
        </w:rPr>
        <w:t>индивидуальны</w:t>
      </w:r>
      <w:r w:rsidR="0010215A">
        <w:rPr>
          <w:sz w:val="22"/>
          <w:szCs w:val="22"/>
        </w:rPr>
        <w:t>е</w:t>
      </w:r>
      <w:r w:rsidRPr="00AC41CD">
        <w:rPr>
          <w:sz w:val="22"/>
          <w:szCs w:val="22"/>
        </w:rPr>
        <w:t xml:space="preserve"> предпринимател</w:t>
      </w:r>
      <w:r w:rsidR="0010215A">
        <w:rPr>
          <w:sz w:val="22"/>
          <w:szCs w:val="22"/>
        </w:rPr>
        <w:t>и</w:t>
      </w:r>
      <w:r w:rsidR="003D49C6">
        <w:rPr>
          <w:sz w:val="22"/>
          <w:szCs w:val="22"/>
        </w:rPr>
        <w:t>,</w:t>
      </w:r>
      <w:r w:rsidRPr="00AC41CD">
        <w:rPr>
          <w:sz w:val="22"/>
          <w:szCs w:val="22"/>
        </w:rPr>
        <w:t xml:space="preserve"> юридическ</w:t>
      </w:r>
      <w:r w:rsidR="00333211">
        <w:rPr>
          <w:sz w:val="22"/>
          <w:szCs w:val="22"/>
        </w:rPr>
        <w:t>ие</w:t>
      </w:r>
      <w:r w:rsidRPr="00AC41CD">
        <w:rPr>
          <w:sz w:val="22"/>
          <w:szCs w:val="22"/>
        </w:rPr>
        <w:t xml:space="preserve"> лиц</w:t>
      </w:r>
      <w:r w:rsidR="00333211">
        <w:rPr>
          <w:sz w:val="22"/>
          <w:szCs w:val="22"/>
        </w:rPr>
        <w:t>а</w:t>
      </w:r>
      <w:r w:rsidRPr="00AC41CD">
        <w:rPr>
          <w:sz w:val="22"/>
          <w:szCs w:val="22"/>
        </w:rPr>
        <w:t>, независимо от организационно-правовой формы, формы собственности, места нахождения.</w:t>
      </w:r>
    </w:p>
    <w:p w:rsidR="006B3102" w:rsidRDefault="00AB7BBE" w:rsidP="006B3102">
      <w:pPr>
        <w:autoSpaceDE w:val="0"/>
        <w:autoSpaceDN w:val="0"/>
        <w:adjustRightInd w:val="0"/>
        <w:ind w:firstLine="540"/>
        <w:jc w:val="both"/>
        <w:rPr>
          <w:bCs/>
          <w:sz w:val="22"/>
          <w:szCs w:val="22"/>
        </w:rPr>
      </w:pPr>
      <w:r>
        <w:rPr>
          <w:bCs/>
          <w:sz w:val="22"/>
          <w:szCs w:val="22"/>
        </w:rPr>
        <w:t xml:space="preserve">4.2. </w:t>
      </w:r>
      <w:r w:rsidR="006B3102" w:rsidRPr="00C81E81">
        <w:rPr>
          <w:bCs/>
          <w:sz w:val="22"/>
          <w:szCs w:val="22"/>
        </w:rPr>
        <w:t xml:space="preserve">Участниками </w:t>
      </w:r>
      <w:r w:rsidR="00C0666E">
        <w:rPr>
          <w:bCs/>
          <w:sz w:val="22"/>
          <w:szCs w:val="22"/>
        </w:rPr>
        <w:t>аукциона</w:t>
      </w:r>
      <w:r w:rsidR="006B3102" w:rsidRPr="00C81E81">
        <w:rPr>
          <w:bCs/>
          <w:sz w:val="22"/>
          <w:szCs w:val="22"/>
        </w:rPr>
        <w:t xml:space="preserve">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7" w:history="1">
        <w:r w:rsidR="006B3102" w:rsidRPr="00C81E81">
          <w:rPr>
            <w:bCs/>
            <w:sz w:val="22"/>
            <w:szCs w:val="22"/>
          </w:rPr>
          <w:t>частями 3</w:t>
        </w:r>
      </w:hyperlink>
      <w:r w:rsidR="006B3102" w:rsidRPr="00C81E81">
        <w:rPr>
          <w:bCs/>
          <w:sz w:val="22"/>
          <w:szCs w:val="22"/>
        </w:rPr>
        <w:t xml:space="preserve"> и </w:t>
      </w:r>
      <w:hyperlink r:id="rId8" w:history="1">
        <w:r w:rsidR="006B3102" w:rsidRPr="00C81E81">
          <w:rPr>
            <w:bCs/>
            <w:sz w:val="22"/>
            <w:szCs w:val="22"/>
          </w:rPr>
          <w:t>5 статьи 14</w:t>
        </w:r>
      </w:hyperlink>
      <w:r w:rsidR="006B3102" w:rsidRPr="00C81E81">
        <w:rPr>
          <w:bCs/>
          <w:sz w:val="22"/>
          <w:szCs w:val="22"/>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006B3102" w:rsidRPr="00E6737B">
        <w:rPr>
          <w:bCs/>
          <w:color w:val="FF0000"/>
          <w:sz w:val="22"/>
          <w:szCs w:val="22"/>
        </w:rPr>
        <w:t>.</w:t>
      </w:r>
    </w:p>
    <w:p w:rsidR="00C61FD2" w:rsidRPr="0052280F" w:rsidRDefault="00AB7BBE" w:rsidP="00C61FD2">
      <w:pPr>
        <w:shd w:val="clear" w:color="auto" w:fill="FFFFFF"/>
        <w:jc w:val="center"/>
        <w:rPr>
          <w:bCs/>
          <w:sz w:val="22"/>
          <w:szCs w:val="22"/>
        </w:rPr>
      </w:pPr>
      <w:r w:rsidRPr="0052280F">
        <w:rPr>
          <w:bCs/>
          <w:sz w:val="22"/>
          <w:szCs w:val="22"/>
        </w:rPr>
        <w:t>5</w:t>
      </w:r>
      <w:r w:rsidR="00C61FD2" w:rsidRPr="0052280F">
        <w:rPr>
          <w:bCs/>
          <w:sz w:val="22"/>
          <w:szCs w:val="22"/>
        </w:rPr>
        <w:t xml:space="preserve">. Место и срок предоставления заявок на участие в </w:t>
      </w:r>
      <w:r w:rsidR="00C0666E" w:rsidRPr="0052280F">
        <w:rPr>
          <w:bCs/>
          <w:sz w:val="22"/>
          <w:szCs w:val="22"/>
        </w:rPr>
        <w:t>аукционе</w:t>
      </w:r>
    </w:p>
    <w:p w:rsidR="00A57267" w:rsidRPr="00D4109A" w:rsidRDefault="00AB7BBE" w:rsidP="00A57267">
      <w:pPr>
        <w:shd w:val="clear" w:color="auto" w:fill="FFFFFF"/>
        <w:spacing w:before="5"/>
        <w:ind w:left="10" w:firstLine="557"/>
        <w:jc w:val="both"/>
        <w:rPr>
          <w:sz w:val="22"/>
          <w:szCs w:val="22"/>
        </w:rPr>
      </w:pPr>
      <w:r>
        <w:rPr>
          <w:sz w:val="22"/>
          <w:szCs w:val="22"/>
        </w:rPr>
        <w:t>5</w:t>
      </w:r>
      <w:r w:rsidR="00C61FD2" w:rsidRPr="00793D4E">
        <w:rPr>
          <w:sz w:val="22"/>
          <w:szCs w:val="22"/>
        </w:rPr>
        <w:t xml:space="preserve">.1. Заявки на участие в </w:t>
      </w:r>
      <w:r w:rsidR="00C0666E">
        <w:rPr>
          <w:sz w:val="22"/>
          <w:szCs w:val="22"/>
        </w:rPr>
        <w:t>аукционе</w:t>
      </w:r>
      <w:r w:rsidR="00C61FD2" w:rsidRPr="00793D4E">
        <w:rPr>
          <w:sz w:val="22"/>
          <w:szCs w:val="22"/>
        </w:rPr>
        <w:t xml:space="preserve"> подаются </w:t>
      </w:r>
      <w:r w:rsidR="00C61FD2" w:rsidRPr="00675B3B">
        <w:t>в КУМИ</w:t>
      </w:r>
      <w:r w:rsidR="00C327E3">
        <w:t xml:space="preserve"> по адресу: Иркутская обла</w:t>
      </w:r>
      <w:r w:rsidR="0052280F">
        <w:t xml:space="preserve">сть, </w:t>
      </w:r>
      <w:r w:rsidR="00C327E3">
        <w:t>Казачинско-Ленский район, село Казачинское, ул</w:t>
      </w:r>
      <w:r w:rsidR="00CE13F9">
        <w:t>ица</w:t>
      </w:r>
      <w:r w:rsidR="00C327E3">
        <w:t xml:space="preserve"> Ленина, дом 10,</w:t>
      </w:r>
      <w:r w:rsidR="00CE13F9">
        <w:t xml:space="preserve"> кабинет 116,</w:t>
      </w:r>
      <w:r w:rsidR="00C61FD2" w:rsidRPr="00675B3B">
        <w:t xml:space="preserve"> </w:t>
      </w:r>
      <w:r w:rsidR="00C61FD2" w:rsidRPr="000D14BD">
        <w:rPr>
          <w:color w:val="FF0000"/>
          <w:sz w:val="22"/>
          <w:szCs w:val="22"/>
        </w:rPr>
        <w:t xml:space="preserve">с </w:t>
      </w:r>
      <w:r w:rsidR="00042D41">
        <w:rPr>
          <w:color w:val="FF0000"/>
          <w:sz w:val="22"/>
          <w:szCs w:val="22"/>
        </w:rPr>
        <w:t>09.08</w:t>
      </w:r>
      <w:r w:rsidR="000D14BD">
        <w:rPr>
          <w:color w:val="FF0000"/>
          <w:sz w:val="22"/>
          <w:szCs w:val="22"/>
        </w:rPr>
        <w:t>.2019</w:t>
      </w:r>
      <w:r w:rsidR="00C61FD2" w:rsidRPr="000D14BD">
        <w:rPr>
          <w:color w:val="FF0000"/>
          <w:sz w:val="22"/>
          <w:szCs w:val="22"/>
        </w:rPr>
        <w:t xml:space="preserve">года по </w:t>
      </w:r>
      <w:r w:rsidR="00042D41">
        <w:rPr>
          <w:color w:val="FF0000"/>
          <w:sz w:val="22"/>
          <w:szCs w:val="22"/>
        </w:rPr>
        <w:t>04.09</w:t>
      </w:r>
      <w:r w:rsidR="000D14BD">
        <w:rPr>
          <w:color w:val="FF0000"/>
          <w:sz w:val="22"/>
          <w:szCs w:val="22"/>
        </w:rPr>
        <w:t>.2019</w:t>
      </w:r>
      <w:r w:rsidR="002027BA" w:rsidRPr="000D14BD">
        <w:rPr>
          <w:color w:val="FF0000"/>
          <w:sz w:val="22"/>
          <w:szCs w:val="22"/>
        </w:rPr>
        <w:t>года</w:t>
      </w:r>
      <w:r w:rsidR="00E91F7F">
        <w:rPr>
          <w:color w:val="FF0000"/>
          <w:sz w:val="22"/>
          <w:szCs w:val="22"/>
        </w:rPr>
        <w:t xml:space="preserve"> </w:t>
      </w:r>
      <w:r w:rsidR="003745F2" w:rsidRPr="00D4109A">
        <w:rPr>
          <w:sz w:val="22"/>
          <w:szCs w:val="22"/>
        </w:rPr>
        <w:t>включительно</w:t>
      </w:r>
      <w:r w:rsidR="00E91F7F">
        <w:rPr>
          <w:sz w:val="22"/>
          <w:szCs w:val="22"/>
        </w:rPr>
        <w:t xml:space="preserve"> </w:t>
      </w:r>
      <w:r w:rsidR="00C61FD2" w:rsidRPr="00D4109A">
        <w:rPr>
          <w:sz w:val="22"/>
          <w:szCs w:val="22"/>
        </w:rPr>
        <w:t>с 9-00 до 17-00часов</w:t>
      </w:r>
      <w:r w:rsidR="000811AC">
        <w:rPr>
          <w:sz w:val="22"/>
          <w:szCs w:val="22"/>
        </w:rPr>
        <w:t>, обеденный перерыв с 13-00 до 14-00 часов</w:t>
      </w:r>
      <w:r w:rsidR="00C61FD2" w:rsidRPr="00D4109A">
        <w:rPr>
          <w:sz w:val="22"/>
          <w:szCs w:val="22"/>
        </w:rPr>
        <w:t>.</w:t>
      </w:r>
    </w:p>
    <w:p w:rsidR="00A57267" w:rsidRPr="0088515D" w:rsidRDefault="00A57267" w:rsidP="00A57267">
      <w:pPr>
        <w:shd w:val="clear" w:color="auto" w:fill="FFFFFF"/>
        <w:spacing w:before="5"/>
        <w:ind w:left="10" w:firstLine="557"/>
        <w:jc w:val="both"/>
        <w:rPr>
          <w:sz w:val="22"/>
          <w:szCs w:val="22"/>
        </w:rPr>
      </w:pPr>
      <w:r w:rsidRPr="0088515D">
        <w:rPr>
          <w:sz w:val="22"/>
          <w:szCs w:val="22"/>
        </w:rPr>
        <w:t xml:space="preserve">Лицо, желающее участвовать в </w:t>
      </w:r>
      <w:r>
        <w:rPr>
          <w:sz w:val="22"/>
          <w:szCs w:val="22"/>
        </w:rPr>
        <w:t>аукционе</w:t>
      </w:r>
      <w:r w:rsidRPr="0088515D">
        <w:rPr>
          <w:sz w:val="22"/>
          <w:szCs w:val="22"/>
        </w:rPr>
        <w:t>, пред</w:t>
      </w:r>
      <w:r w:rsidR="0010215A">
        <w:rPr>
          <w:sz w:val="22"/>
          <w:szCs w:val="22"/>
        </w:rPr>
        <w:t>о</w:t>
      </w:r>
      <w:r w:rsidRPr="0088515D">
        <w:rPr>
          <w:sz w:val="22"/>
          <w:szCs w:val="22"/>
        </w:rPr>
        <w:t>ставл</w:t>
      </w:r>
      <w:r>
        <w:rPr>
          <w:sz w:val="22"/>
          <w:szCs w:val="22"/>
        </w:rPr>
        <w:t>яет заявку на участие в аукционе</w:t>
      </w:r>
      <w:r w:rsidRPr="0088515D">
        <w:rPr>
          <w:sz w:val="22"/>
          <w:szCs w:val="22"/>
        </w:rPr>
        <w:t xml:space="preserve"> по установленной форме (приложение №</w:t>
      </w:r>
      <w:r w:rsidR="00E91F7F">
        <w:rPr>
          <w:sz w:val="22"/>
          <w:szCs w:val="22"/>
        </w:rPr>
        <w:t xml:space="preserve"> </w:t>
      </w:r>
      <w:r w:rsidR="00167A7C">
        <w:rPr>
          <w:sz w:val="22"/>
          <w:szCs w:val="22"/>
        </w:rPr>
        <w:t>1</w:t>
      </w:r>
      <w:r w:rsidR="00513101">
        <w:rPr>
          <w:sz w:val="22"/>
          <w:szCs w:val="22"/>
        </w:rPr>
        <w:t xml:space="preserve"> к аукционной документации</w:t>
      </w:r>
      <w:r w:rsidRPr="0088515D">
        <w:rPr>
          <w:sz w:val="22"/>
          <w:szCs w:val="22"/>
        </w:rPr>
        <w:t>) не позднее даты, указанной в извещении о проведен</w:t>
      </w:r>
      <w:proofErr w:type="gramStart"/>
      <w:r w:rsidRPr="0088515D">
        <w:rPr>
          <w:sz w:val="22"/>
          <w:szCs w:val="22"/>
        </w:rPr>
        <w:t xml:space="preserve">ии </w:t>
      </w:r>
      <w:r>
        <w:rPr>
          <w:sz w:val="22"/>
          <w:szCs w:val="22"/>
        </w:rPr>
        <w:t>ау</w:t>
      </w:r>
      <w:proofErr w:type="gramEnd"/>
      <w:r>
        <w:rPr>
          <w:sz w:val="22"/>
          <w:szCs w:val="22"/>
        </w:rPr>
        <w:t>кциона</w:t>
      </w:r>
      <w:r w:rsidR="00FF33BE">
        <w:rPr>
          <w:sz w:val="22"/>
          <w:szCs w:val="22"/>
        </w:rPr>
        <w:t>, а также п. 5.1. настоящей документации,</w:t>
      </w:r>
      <w:r w:rsidR="00E91F7F">
        <w:rPr>
          <w:sz w:val="22"/>
          <w:szCs w:val="22"/>
        </w:rPr>
        <w:t xml:space="preserve"> </w:t>
      </w:r>
      <w:r w:rsidRPr="0088515D">
        <w:rPr>
          <w:sz w:val="22"/>
          <w:szCs w:val="22"/>
        </w:rPr>
        <w:t xml:space="preserve">по адресу: </w:t>
      </w:r>
      <w:r>
        <w:rPr>
          <w:sz w:val="22"/>
          <w:szCs w:val="22"/>
        </w:rPr>
        <w:t>Иркутская область, Казачинско-Ленский район, село Казачинское, улица Ленина, дом 10 кабинет 116, КУМИ.</w:t>
      </w:r>
    </w:p>
    <w:p w:rsidR="007D6294" w:rsidRPr="007D6294" w:rsidRDefault="000418E3" w:rsidP="007D6294">
      <w:pPr>
        <w:autoSpaceDE w:val="0"/>
        <w:autoSpaceDN w:val="0"/>
        <w:adjustRightInd w:val="0"/>
        <w:ind w:firstLine="540"/>
        <w:jc w:val="both"/>
        <w:rPr>
          <w:bCs/>
          <w:sz w:val="22"/>
          <w:szCs w:val="22"/>
        </w:rPr>
      </w:pPr>
      <w:r>
        <w:rPr>
          <w:sz w:val="22"/>
          <w:szCs w:val="22"/>
        </w:rPr>
        <w:t>5</w:t>
      </w:r>
      <w:r w:rsidR="00C61FD2" w:rsidRPr="00793D4E">
        <w:rPr>
          <w:sz w:val="22"/>
          <w:szCs w:val="22"/>
        </w:rPr>
        <w:t xml:space="preserve">.2. </w:t>
      </w:r>
      <w:r w:rsidR="00527EBB">
        <w:rPr>
          <w:sz w:val="22"/>
          <w:szCs w:val="22"/>
        </w:rPr>
        <w:t>Условия аукциона, порядок и условия заключения договора с участником аукциона являются условиями публичной оферта, а п</w:t>
      </w:r>
      <w:r w:rsidR="007D6294" w:rsidRPr="007D6294">
        <w:rPr>
          <w:bCs/>
          <w:sz w:val="22"/>
          <w:szCs w:val="22"/>
        </w:rPr>
        <w:t xml:space="preserve">одача заявки на участие в аукционе является акцептом </w:t>
      </w:r>
      <w:r w:rsidR="00527EBB">
        <w:rPr>
          <w:bCs/>
          <w:sz w:val="22"/>
          <w:szCs w:val="22"/>
        </w:rPr>
        <w:t xml:space="preserve">такой </w:t>
      </w:r>
      <w:r w:rsidR="007D6294" w:rsidRPr="007D6294">
        <w:rPr>
          <w:bCs/>
          <w:sz w:val="22"/>
          <w:szCs w:val="22"/>
        </w:rPr>
        <w:t>оферты.</w:t>
      </w:r>
    </w:p>
    <w:p w:rsidR="007D6294" w:rsidRPr="007D6294" w:rsidRDefault="007D6294" w:rsidP="007D6294">
      <w:pPr>
        <w:autoSpaceDE w:val="0"/>
        <w:autoSpaceDN w:val="0"/>
        <w:adjustRightInd w:val="0"/>
        <w:ind w:firstLine="540"/>
        <w:jc w:val="both"/>
        <w:rPr>
          <w:bCs/>
          <w:sz w:val="22"/>
          <w:szCs w:val="22"/>
        </w:rPr>
      </w:pPr>
      <w:bookmarkStart w:id="5" w:name="Par1"/>
      <w:bookmarkEnd w:id="5"/>
      <w:r>
        <w:rPr>
          <w:bCs/>
          <w:sz w:val="22"/>
          <w:szCs w:val="22"/>
        </w:rPr>
        <w:t>5.3.</w:t>
      </w:r>
      <w:r w:rsidRPr="007D6294">
        <w:rPr>
          <w:bCs/>
          <w:sz w:val="22"/>
          <w:szCs w:val="22"/>
        </w:rPr>
        <w:t xml:space="preserve"> Заявка на участие в аукционе должна содержать:</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1) сведения и документы о заявителе, подавшем такую заявку:</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10215A">
        <w:rPr>
          <w:bCs/>
          <w:sz w:val="22"/>
          <w:szCs w:val="22"/>
        </w:rPr>
        <w:t>индивидуальных предпринимателей</w:t>
      </w:r>
      <w:r w:rsidRPr="007D6294">
        <w:rPr>
          <w:bCs/>
          <w:sz w:val="22"/>
          <w:szCs w:val="22"/>
        </w:rPr>
        <w:t>), номер контактного телефона;</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w:t>
      </w:r>
      <w:r w:rsidRPr="007D6294">
        <w:rPr>
          <w:bCs/>
          <w:sz w:val="22"/>
          <w:szCs w:val="22"/>
        </w:rPr>
        <w:lastRenderedPageBreak/>
        <w:t>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w:t>
      </w:r>
      <w:r w:rsidR="0010215A">
        <w:rPr>
          <w:bCs/>
          <w:sz w:val="22"/>
          <w:szCs w:val="22"/>
        </w:rPr>
        <w:t>достоверяющих личность (для индивидуальных предпринимателей</w:t>
      </w:r>
      <w:r w:rsidRPr="007D6294">
        <w:rPr>
          <w:bCs/>
          <w:sz w:val="22"/>
          <w:szCs w:val="22"/>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г) копии учредительных документов заявителя (для юридических лиц);</w:t>
      </w:r>
    </w:p>
    <w:p w:rsidR="007D6294" w:rsidRPr="007D6294" w:rsidRDefault="007D6294" w:rsidP="007D6294">
      <w:pPr>
        <w:autoSpaceDE w:val="0"/>
        <w:autoSpaceDN w:val="0"/>
        <w:adjustRightInd w:val="0"/>
        <w:ind w:firstLine="540"/>
        <w:jc w:val="both"/>
        <w:rPr>
          <w:bCs/>
          <w:sz w:val="22"/>
          <w:szCs w:val="22"/>
        </w:rPr>
      </w:pPr>
      <w:r w:rsidRPr="007D6294">
        <w:rPr>
          <w:bCs/>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w:t>
      </w:r>
      <w:r w:rsidR="0010215A">
        <w:rPr>
          <w:bCs/>
          <w:sz w:val="22"/>
          <w:szCs w:val="22"/>
        </w:rPr>
        <w:t>я заявителя заключение договора</w:t>
      </w:r>
      <w:r w:rsidRPr="007D6294">
        <w:rPr>
          <w:bCs/>
          <w:sz w:val="22"/>
          <w:szCs w:val="22"/>
        </w:rPr>
        <w:t>;</w:t>
      </w:r>
    </w:p>
    <w:p w:rsidR="007D6294" w:rsidRPr="00BE7F6A" w:rsidRDefault="007D6294" w:rsidP="007D6294">
      <w:pPr>
        <w:autoSpaceDE w:val="0"/>
        <w:autoSpaceDN w:val="0"/>
        <w:adjustRightInd w:val="0"/>
        <w:ind w:firstLine="540"/>
        <w:jc w:val="both"/>
        <w:rPr>
          <w:bCs/>
          <w:sz w:val="22"/>
          <w:szCs w:val="22"/>
        </w:rPr>
      </w:pPr>
      <w:r w:rsidRPr="007D6294">
        <w:rPr>
          <w:bCs/>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D83A44">
        <w:rPr>
          <w:bCs/>
          <w:sz w:val="22"/>
          <w:szCs w:val="22"/>
        </w:rPr>
        <w:t xml:space="preserve">предусмотренном </w:t>
      </w:r>
      <w:hyperlink r:id="rId9" w:history="1">
        <w:r w:rsidRPr="00D83A44">
          <w:rPr>
            <w:bCs/>
            <w:sz w:val="22"/>
            <w:szCs w:val="22"/>
          </w:rPr>
          <w:t>Кодексом</w:t>
        </w:r>
      </w:hyperlink>
      <w:r w:rsidRPr="007D6294">
        <w:rPr>
          <w:bCs/>
          <w:sz w:val="22"/>
          <w:szCs w:val="22"/>
        </w:rPr>
        <w:t xml:space="preserve"> Российской Федерации об а</w:t>
      </w:r>
      <w:r w:rsidR="00BE7F6A">
        <w:rPr>
          <w:bCs/>
          <w:sz w:val="22"/>
          <w:szCs w:val="22"/>
        </w:rPr>
        <w:t>дминистративных правонарушениях.</w:t>
      </w:r>
    </w:p>
    <w:p w:rsidR="007D6294" w:rsidRPr="007D6294" w:rsidRDefault="00D83A44" w:rsidP="007D6294">
      <w:pPr>
        <w:autoSpaceDE w:val="0"/>
        <w:autoSpaceDN w:val="0"/>
        <w:adjustRightInd w:val="0"/>
        <w:ind w:firstLine="540"/>
        <w:jc w:val="both"/>
        <w:rPr>
          <w:bCs/>
          <w:sz w:val="22"/>
          <w:szCs w:val="22"/>
        </w:rPr>
      </w:pPr>
      <w:r w:rsidRPr="00767C1D">
        <w:rPr>
          <w:bCs/>
          <w:sz w:val="22"/>
          <w:szCs w:val="22"/>
        </w:rPr>
        <w:t>5.4.</w:t>
      </w:r>
      <w:r w:rsidR="007D6294" w:rsidRPr="00767C1D">
        <w:rPr>
          <w:bCs/>
          <w:sz w:val="22"/>
          <w:szCs w:val="22"/>
        </w:rPr>
        <w:t xml:space="preserve"> При получении заявки на участие в аукционе, поданной в форме электронного документа, организатор аукциона </w:t>
      </w:r>
      <w:r w:rsidR="007D6294" w:rsidRPr="007D6294">
        <w:rPr>
          <w:bCs/>
          <w:sz w:val="22"/>
          <w:szCs w:val="22"/>
        </w:rPr>
        <w:t>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7D6294" w:rsidRPr="007D6294" w:rsidRDefault="00767C1D" w:rsidP="007D6294">
      <w:pPr>
        <w:autoSpaceDE w:val="0"/>
        <w:autoSpaceDN w:val="0"/>
        <w:adjustRightInd w:val="0"/>
        <w:ind w:firstLine="540"/>
        <w:jc w:val="both"/>
        <w:rPr>
          <w:bCs/>
          <w:sz w:val="22"/>
          <w:szCs w:val="22"/>
        </w:rPr>
      </w:pPr>
      <w:r>
        <w:rPr>
          <w:bCs/>
          <w:sz w:val="22"/>
          <w:szCs w:val="22"/>
        </w:rPr>
        <w:t>5.5</w:t>
      </w:r>
      <w:r w:rsidR="007D6294" w:rsidRPr="007D6294">
        <w:rPr>
          <w:bCs/>
          <w:sz w:val="22"/>
          <w:szCs w:val="22"/>
        </w:rPr>
        <w:t>. Заявитель вправе подать только</w:t>
      </w:r>
      <w:r w:rsidR="00D83A44">
        <w:rPr>
          <w:bCs/>
          <w:sz w:val="22"/>
          <w:szCs w:val="22"/>
        </w:rPr>
        <w:t xml:space="preserve"> одну заявку в отношении</w:t>
      </w:r>
      <w:r w:rsidR="007D6294" w:rsidRPr="007D6294">
        <w:rPr>
          <w:bCs/>
          <w:sz w:val="22"/>
          <w:szCs w:val="22"/>
        </w:rPr>
        <w:t xml:space="preserve"> предмета аукциона</w:t>
      </w:r>
      <w:r w:rsidR="00CE13F9">
        <w:rPr>
          <w:bCs/>
          <w:sz w:val="22"/>
          <w:szCs w:val="22"/>
        </w:rPr>
        <w:t xml:space="preserve"> (</w:t>
      </w:r>
      <w:proofErr w:type="spellStart"/>
      <w:r w:rsidR="00CE13F9">
        <w:rPr>
          <w:bCs/>
          <w:sz w:val="22"/>
          <w:szCs w:val="22"/>
        </w:rPr>
        <w:t>ЛОТа</w:t>
      </w:r>
      <w:proofErr w:type="spellEnd"/>
      <w:r w:rsidR="00CE13F9">
        <w:rPr>
          <w:bCs/>
          <w:sz w:val="22"/>
          <w:szCs w:val="22"/>
        </w:rPr>
        <w:t>)</w:t>
      </w:r>
      <w:r w:rsidR="007D6294" w:rsidRPr="007D6294">
        <w:rPr>
          <w:bCs/>
          <w:sz w:val="22"/>
          <w:szCs w:val="22"/>
        </w:rPr>
        <w:t>.</w:t>
      </w:r>
    </w:p>
    <w:p w:rsidR="007D6294" w:rsidRDefault="00AB2BCB" w:rsidP="00A57267">
      <w:pPr>
        <w:autoSpaceDE w:val="0"/>
        <w:autoSpaceDN w:val="0"/>
        <w:adjustRightInd w:val="0"/>
        <w:ind w:firstLine="567"/>
        <w:jc w:val="both"/>
        <w:rPr>
          <w:bCs/>
          <w:sz w:val="22"/>
          <w:szCs w:val="22"/>
        </w:rPr>
      </w:pPr>
      <w:r>
        <w:rPr>
          <w:bCs/>
          <w:sz w:val="22"/>
          <w:szCs w:val="22"/>
        </w:rPr>
        <w:t>5.</w:t>
      </w:r>
      <w:r w:rsidR="007D6294" w:rsidRPr="007D6294">
        <w:rPr>
          <w:bCs/>
          <w:sz w:val="22"/>
          <w:szCs w:val="22"/>
        </w:rPr>
        <w:t xml:space="preserve">6. Каждая заявка на участие в аукционе, поступившая в срок, указанный в </w:t>
      </w:r>
      <w:r w:rsidR="00A57267">
        <w:rPr>
          <w:bCs/>
          <w:sz w:val="22"/>
          <w:szCs w:val="22"/>
        </w:rPr>
        <w:t xml:space="preserve">извещении о проведении аукциона </w:t>
      </w:r>
      <w:r w:rsidR="00A57267" w:rsidRPr="00AC41CD">
        <w:rPr>
          <w:sz w:val="22"/>
          <w:szCs w:val="22"/>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00A57267" w:rsidRPr="00AC41CD">
        <w:rPr>
          <w:sz w:val="22"/>
          <w:szCs w:val="22"/>
        </w:rPr>
        <w:t>с</w:t>
      </w:r>
      <w:proofErr w:type="gramEnd"/>
      <w:r w:rsidR="00A57267" w:rsidRPr="00AC41CD">
        <w:rPr>
          <w:sz w:val="22"/>
          <w:szCs w:val="22"/>
        </w:rPr>
        <w:t xml:space="preserve"> временем представления других заявок. На копии описи представленных заявителем документов делается отметка о дате и времени представления заявки на участие в </w:t>
      </w:r>
      <w:r w:rsidR="00A57267">
        <w:rPr>
          <w:sz w:val="22"/>
          <w:szCs w:val="22"/>
        </w:rPr>
        <w:t>аукционе</w:t>
      </w:r>
      <w:r w:rsidR="00A57267" w:rsidRPr="00AC41CD">
        <w:rPr>
          <w:sz w:val="22"/>
          <w:szCs w:val="22"/>
        </w:rPr>
        <w:t xml:space="preserve"> с указанием номера этой заявки.</w:t>
      </w:r>
      <w:r w:rsidR="007D6294" w:rsidRPr="007D6294">
        <w:rPr>
          <w:bCs/>
          <w:sz w:val="22"/>
          <w:szCs w:val="22"/>
        </w:rPr>
        <w:t xml:space="preserve"> По требованию заявителя организатор аукциона </w:t>
      </w:r>
      <w:r w:rsidR="00A57267">
        <w:rPr>
          <w:bCs/>
          <w:sz w:val="22"/>
          <w:szCs w:val="22"/>
        </w:rPr>
        <w:t>выдае</w:t>
      </w:r>
      <w:r w:rsidR="007D6294" w:rsidRPr="007D6294">
        <w:rPr>
          <w:bCs/>
          <w:sz w:val="22"/>
          <w:szCs w:val="22"/>
        </w:rPr>
        <w:t>т расписку в получении такой заявки с указанием даты и времени ее получения.</w:t>
      </w:r>
    </w:p>
    <w:p w:rsidR="00A57267" w:rsidRDefault="00A57267" w:rsidP="007D6294">
      <w:pPr>
        <w:autoSpaceDE w:val="0"/>
        <w:autoSpaceDN w:val="0"/>
        <w:adjustRightInd w:val="0"/>
        <w:ind w:firstLine="540"/>
        <w:jc w:val="both"/>
        <w:rPr>
          <w:bCs/>
          <w:sz w:val="22"/>
          <w:szCs w:val="22"/>
        </w:rPr>
      </w:pPr>
      <w:r>
        <w:rPr>
          <w:bCs/>
          <w:sz w:val="22"/>
          <w:szCs w:val="22"/>
        </w:rPr>
        <w:t>5.7.</w:t>
      </w:r>
      <w:r w:rsidR="007D6294" w:rsidRPr="007D6294">
        <w:rPr>
          <w:bCs/>
          <w:sz w:val="22"/>
          <w:szCs w:val="22"/>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D6294" w:rsidRPr="007D6294" w:rsidRDefault="00A57267" w:rsidP="007D6294">
      <w:pPr>
        <w:autoSpaceDE w:val="0"/>
        <w:autoSpaceDN w:val="0"/>
        <w:adjustRightInd w:val="0"/>
        <w:ind w:firstLine="540"/>
        <w:jc w:val="both"/>
        <w:rPr>
          <w:bCs/>
          <w:sz w:val="22"/>
          <w:szCs w:val="22"/>
        </w:rPr>
      </w:pPr>
      <w:r>
        <w:rPr>
          <w:bCs/>
          <w:sz w:val="22"/>
          <w:szCs w:val="22"/>
        </w:rPr>
        <w:t>5.8</w:t>
      </w:r>
      <w:r w:rsidR="007D6294" w:rsidRPr="007D6294">
        <w:rPr>
          <w:bCs/>
          <w:sz w:val="22"/>
          <w:szCs w:val="22"/>
        </w:rPr>
        <w:t>. Заявитель вправе отозвать заявку в любое время до установленных даты и времени начала рассмотрения заявок на участие в аукционе</w:t>
      </w:r>
      <w:r>
        <w:rPr>
          <w:bCs/>
          <w:sz w:val="22"/>
          <w:szCs w:val="22"/>
        </w:rPr>
        <w:t>.</w:t>
      </w:r>
    </w:p>
    <w:p w:rsidR="007D6294" w:rsidRPr="007D6294" w:rsidRDefault="00A57267" w:rsidP="007D6294">
      <w:pPr>
        <w:autoSpaceDE w:val="0"/>
        <w:autoSpaceDN w:val="0"/>
        <w:adjustRightInd w:val="0"/>
        <w:ind w:firstLine="540"/>
        <w:jc w:val="both"/>
        <w:rPr>
          <w:bCs/>
          <w:sz w:val="22"/>
          <w:szCs w:val="22"/>
        </w:rPr>
      </w:pPr>
      <w:r>
        <w:rPr>
          <w:bCs/>
          <w:sz w:val="22"/>
          <w:szCs w:val="22"/>
        </w:rPr>
        <w:t>5.</w:t>
      </w:r>
      <w:r w:rsidR="007D6294" w:rsidRPr="007D6294">
        <w:rPr>
          <w:bCs/>
          <w:sz w:val="22"/>
          <w:szCs w:val="22"/>
        </w:rPr>
        <w:t xml:space="preserve">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A57267" w:rsidRDefault="00A57267" w:rsidP="00A57267">
      <w:pPr>
        <w:autoSpaceDE w:val="0"/>
        <w:autoSpaceDN w:val="0"/>
        <w:adjustRightInd w:val="0"/>
        <w:jc w:val="center"/>
        <w:outlineLvl w:val="0"/>
        <w:rPr>
          <w:b/>
          <w:bCs/>
          <w:sz w:val="22"/>
          <w:szCs w:val="22"/>
        </w:rPr>
      </w:pPr>
      <w:r>
        <w:rPr>
          <w:b/>
          <w:bCs/>
          <w:sz w:val="22"/>
          <w:szCs w:val="22"/>
        </w:rPr>
        <w:t>6. Порядок рассмотрения заявок на участие в аукционе</w:t>
      </w:r>
    </w:p>
    <w:p w:rsidR="00A57267" w:rsidRPr="00A57267" w:rsidRDefault="00A57267" w:rsidP="00A57267">
      <w:pPr>
        <w:autoSpaceDE w:val="0"/>
        <w:autoSpaceDN w:val="0"/>
        <w:adjustRightInd w:val="0"/>
        <w:ind w:firstLine="540"/>
        <w:jc w:val="both"/>
        <w:rPr>
          <w:bCs/>
          <w:sz w:val="22"/>
          <w:szCs w:val="22"/>
        </w:rPr>
      </w:pPr>
      <w:r>
        <w:rPr>
          <w:bCs/>
          <w:sz w:val="22"/>
          <w:szCs w:val="22"/>
        </w:rPr>
        <w:t>6.1.</w:t>
      </w:r>
      <w:r w:rsidRPr="00A57267">
        <w:rPr>
          <w:bCs/>
          <w:sz w:val="22"/>
          <w:szCs w:val="22"/>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A57267" w:rsidRPr="00A57267" w:rsidRDefault="00A57267" w:rsidP="00A57267">
      <w:pPr>
        <w:autoSpaceDE w:val="0"/>
        <w:autoSpaceDN w:val="0"/>
        <w:adjustRightInd w:val="0"/>
        <w:ind w:firstLine="540"/>
        <w:jc w:val="both"/>
        <w:rPr>
          <w:bCs/>
          <w:sz w:val="22"/>
          <w:szCs w:val="22"/>
        </w:rPr>
      </w:pPr>
      <w:r>
        <w:rPr>
          <w:bCs/>
          <w:sz w:val="22"/>
          <w:szCs w:val="22"/>
        </w:rPr>
        <w:t>6.2.</w:t>
      </w:r>
      <w:r w:rsidRPr="00A57267">
        <w:rPr>
          <w:bCs/>
          <w:sz w:val="22"/>
          <w:szCs w:val="22"/>
        </w:rPr>
        <w:t xml:space="preserve"> Срок рассмотрения заявок на участие в аукционе не может превышать десяти дней с даты окончания срока подачи заявок</w:t>
      </w:r>
      <w:r w:rsidR="00931131">
        <w:rPr>
          <w:bCs/>
          <w:sz w:val="22"/>
          <w:szCs w:val="22"/>
        </w:rPr>
        <w:t xml:space="preserve">. Дата рассмотрения заявок </w:t>
      </w:r>
      <w:r w:rsidR="00DB0409">
        <w:rPr>
          <w:bCs/>
          <w:sz w:val="22"/>
          <w:szCs w:val="22"/>
        </w:rPr>
        <w:t>–</w:t>
      </w:r>
      <w:r w:rsidR="00FD6F57">
        <w:rPr>
          <w:bCs/>
          <w:sz w:val="22"/>
          <w:szCs w:val="22"/>
        </w:rPr>
        <w:t xml:space="preserve"> </w:t>
      </w:r>
      <w:r w:rsidR="00042D41">
        <w:rPr>
          <w:bCs/>
          <w:color w:val="FF0000"/>
          <w:sz w:val="22"/>
          <w:szCs w:val="22"/>
        </w:rPr>
        <w:t>05.09.</w:t>
      </w:r>
      <w:r w:rsidR="00F60F8A">
        <w:rPr>
          <w:bCs/>
          <w:color w:val="FF0000"/>
          <w:sz w:val="22"/>
          <w:szCs w:val="22"/>
        </w:rPr>
        <w:t>2019</w:t>
      </w:r>
      <w:r w:rsidRPr="00DA6409">
        <w:rPr>
          <w:bCs/>
          <w:color w:val="FF0000"/>
          <w:sz w:val="22"/>
          <w:szCs w:val="22"/>
        </w:rPr>
        <w:t>года</w:t>
      </w:r>
      <w:r w:rsidRPr="004446BA">
        <w:rPr>
          <w:bCs/>
          <w:sz w:val="22"/>
          <w:szCs w:val="22"/>
        </w:rPr>
        <w:t>.</w:t>
      </w:r>
    </w:p>
    <w:p w:rsidR="000F6786" w:rsidRDefault="000F6786" w:rsidP="00A57267">
      <w:pPr>
        <w:autoSpaceDE w:val="0"/>
        <w:autoSpaceDN w:val="0"/>
        <w:adjustRightInd w:val="0"/>
        <w:ind w:firstLine="540"/>
        <w:jc w:val="both"/>
        <w:rPr>
          <w:bCs/>
          <w:sz w:val="22"/>
          <w:szCs w:val="22"/>
        </w:rPr>
      </w:pPr>
      <w:r>
        <w:rPr>
          <w:bCs/>
          <w:sz w:val="22"/>
          <w:szCs w:val="22"/>
        </w:rPr>
        <w:t>6.3.</w:t>
      </w:r>
      <w:r w:rsidR="00A57267" w:rsidRPr="00A57267">
        <w:rPr>
          <w:bCs/>
          <w:sz w:val="22"/>
          <w:szCs w:val="22"/>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0F6786" w:rsidRDefault="00A57267" w:rsidP="00A57267">
      <w:pPr>
        <w:autoSpaceDE w:val="0"/>
        <w:autoSpaceDN w:val="0"/>
        <w:adjustRightInd w:val="0"/>
        <w:ind w:firstLine="540"/>
        <w:jc w:val="both"/>
        <w:rPr>
          <w:bCs/>
          <w:sz w:val="22"/>
          <w:szCs w:val="22"/>
        </w:rPr>
      </w:pPr>
      <w:r w:rsidRPr="00A57267">
        <w:rPr>
          <w:bCs/>
          <w:sz w:val="22"/>
          <w:szCs w:val="22"/>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0F6786" w:rsidRDefault="00A57267" w:rsidP="00A57267">
      <w:pPr>
        <w:autoSpaceDE w:val="0"/>
        <w:autoSpaceDN w:val="0"/>
        <w:adjustRightInd w:val="0"/>
        <w:ind w:firstLine="540"/>
        <w:jc w:val="both"/>
        <w:rPr>
          <w:bCs/>
          <w:sz w:val="22"/>
          <w:szCs w:val="22"/>
        </w:rPr>
      </w:pPr>
      <w:r w:rsidRPr="00A57267">
        <w:rPr>
          <w:bCs/>
          <w:sz w:val="22"/>
          <w:szCs w:val="22"/>
        </w:rPr>
        <w:t xml:space="preserve">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w:t>
      </w:r>
    </w:p>
    <w:p w:rsidR="000F6786" w:rsidRDefault="00A57267" w:rsidP="00A57267">
      <w:pPr>
        <w:autoSpaceDE w:val="0"/>
        <w:autoSpaceDN w:val="0"/>
        <w:adjustRightInd w:val="0"/>
        <w:ind w:firstLine="540"/>
        <w:jc w:val="both"/>
        <w:rPr>
          <w:bCs/>
          <w:sz w:val="22"/>
          <w:szCs w:val="22"/>
        </w:rPr>
      </w:pPr>
      <w:r w:rsidRPr="00A57267">
        <w:rPr>
          <w:bCs/>
          <w:sz w:val="22"/>
          <w:szCs w:val="22"/>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0F6786" w:rsidRDefault="00A57267" w:rsidP="00A57267">
      <w:pPr>
        <w:autoSpaceDE w:val="0"/>
        <w:autoSpaceDN w:val="0"/>
        <w:adjustRightInd w:val="0"/>
        <w:ind w:firstLine="540"/>
        <w:jc w:val="both"/>
        <w:rPr>
          <w:bCs/>
          <w:sz w:val="22"/>
          <w:szCs w:val="22"/>
        </w:rPr>
      </w:pPr>
      <w:r w:rsidRPr="00A57267">
        <w:rPr>
          <w:bCs/>
          <w:sz w:val="22"/>
          <w:szCs w:val="22"/>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57267" w:rsidRPr="00A57267" w:rsidRDefault="00A57267" w:rsidP="00A57267">
      <w:pPr>
        <w:autoSpaceDE w:val="0"/>
        <w:autoSpaceDN w:val="0"/>
        <w:adjustRightInd w:val="0"/>
        <w:ind w:firstLine="540"/>
        <w:jc w:val="both"/>
        <w:rPr>
          <w:bCs/>
          <w:sz w:val="22"/>
          <w:szCs w:val="22"/>
        </w:rPr>
      </w:pPr>
      <w:r w:rsidRPr="00A57267">
        <w:rPr>
          <w:bCs/>
          <w:sz w:val="22"/>
          <w:szCs w:val="22"/>
        </w:rPr>
        <w:lastRenderedPageBreak/>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57267" w:rsidRPr="00A57267" w:rsidRDefault="000F6786" w:rsidP="00A57267">
      <w:pPr>
        <w:autoSpaceDE w:val="0"/>
        <w:autoSpaceDN w:val="0"/>
        <w:adjustRightInd w:val="0"/>
        <w:ind w:firstLine="540"/>
        <w:jc w:val="both"/>
        <w:rPr>
          <w:bCs/>
          <w:sz w:val="22"/>
          <w:szCs w:val="22"/>
        </w:rPr>
      </w:pPr>
      <w:r>
        <w:rPr>
          <w:bCs/>
          <w:sz w:val="22"/>
          <w:szCs w:val="22"/>
        </w:rPr>
        <w:t>6.4</w:t>
      </w:r>
      <w:r w:rsidR="00A57267" w:rsidRPr="00A57267">
        <w:rPr>
          <w:bCs/>
          <w:sz w:val="22"/>
          <w:szCs w:val="22"/>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57267" w:rsidRDefault="000F6786" w:rsidP="00A57267">
      <w:pPr>
        <w:autoSpaceDE w:val="0"/>
        <w:autoSpaceDN w:val="0"/>
        <w:adjustRightInd w:val="0"/>
        <w:jc w:val="center"/>
        <w:outlineLvl w:val="0"/>
        <w:rPr>
          <w:b/>
          <w:bCs/>
          <w:sz w:val="22"/>
          <w:szCs w:val="22"/>
        </w:rPr>
      </w:pPr>
      <w:r>
        <w:rPr>
          <w:b/>
          <w:bCs/>
          <w:sz w:val="22"/>
          <w:szCs w:val="22"/>
        </w:rPr>
        <w:t>7</w:t>
      </w:r>
      <w:r w:rsidR="00A57267">
        <w:rPr>
          <w:b/>
          <w:bCs/>
          <w:sz w:val="22"/>
          <w:szCs w:val="22"/>
        </w:rPr>
        <w:t>. Порядок проведения аукциона</w:t>
      </w:r>
    </w:p>
    <w:p w:rsidR="00A57267" w:rsidRPr="000F6786" w:rsidRDefault="000F6786" w:rsidP="00A57267">
      <w:pPr>
        <w:autoSpaceDE w:val="0"/>
        <w:autoSpaceDN w:val="0"/>
        <w:adjustRightInd w:val="0"/>
        <w:ind w:firstLine="540"/>
        <w:jc w:val="both"/>
        <w:rPr>
          <w:bCs/>
          <w:sz w:val="22"/>
          <w:szCs w:val="22"/>
        </w:rPr>
      </w:pPr>
      <w:r w:rsidRPr="000F6786">
        <w:rPr>
          <w:bCs/>
          <w:sz w:val="22"/>
          <w:szCs w:val="22"/>
        </w:rPr>
        <w:t>7.1.</w:t>
      </w:r>
      <w:r w:rsidR="00A57267" w:rsidRPr="000F6786">
        <w:rPr>
          <w:bCs/>
          <w:sz w:val="22"/>
          <w:szCs w:val="22"/>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57267" w:rsidRPr="002454BC" w:rsidRDefault="00F51DC0" w:rsidP="00A57267">
      <w:pPr>
        <w:autoSpaceDE w:val="0"/>
        <w:autoSpaceDN w:val="0"/>
        <w:adjustRightInd w:val="0"/>
        <w:ind w:firstLine="540"/>
        <w:jc w:val="both"/>
        <w:rPr>
          <w:bCs/>
          <w:sz w:val="22"/>
          <w:szCs w:val="22"/>
        </w:rPr>
      </w:pPr>
      <w:r>
        <w:rPr>
          <w:bCs/>
          <w:sz w:val="22"/>
          <w:szCs w:val="22"/>
        </w:rPr>
        <w:t>7.2.</w:t>
      </w:r>
      <w:r w:rsidR="00A57267" w:rsidRPr="000F6786">
        <w:rPr>
          <w:bCs/>
          <w:sz w:val="22"/>
          <w:szCs w:val="22"/>
        </w:rPr>
        <w:t xml:space="preserve"> Аукцион проводится организатором аукциона в присутствии членов аукционной комиссии и участников аукциона (их представителей)</w:t>
      </w:r>
      <w:r w:rsidR="006513DB">
        <w:rPr>
          <w:bCs/>
          <w:sz w:val="22"/>
          <w:szCs w:val="22"/>
        </w:rPr>
        <w:t xml:space="preserve">. </w:t>
      </w:r>
      <w:r w:rsidR="006513DB" w:rsidRPr="006513DB">
        <w:rPr>
          <w:sz w:val="22"/>
          <w:szCs w:val="22"/>
        </w:rPr>
        <w:t>Дата и время проведения аукциона</w:t>
      </w:r>
      <w:r w:rsidR="006513DB" w:rsidRPr="002454BC">
        <w:rPr>
          <w:bCs/>
          <w:sz w:val="22"/>
          <w:szCs w:val="22"/>
        </w:rPr>
        <w:t>:</w:t>
      </w:r>
      <w:r w:rsidR="00042D41">
        <w:rPr>
          <w:bCs/>
          <w:color w:val="FF0000"/>
          <w:sz w:val="22"/>
          <w:szCs w:val="22"/>
        </w:rPr>
        <w:t>10.09</w:t>
      </w:r>
      <w:r w:rsidR="00F60F8A">
        <w:rPr>
          <w:bCs/>
          <w:color w:val="FF0000"/>
          <w:sz w:val="22"/>
          <w:szCs w:val="22"/>
        </w:rPr>
        <w:t>.2019</w:t>
      </w:r>
      <w:r w:rsidR="003745F2" w:rsidRPr="00F60F8A">
        <w:rPr>
          <w:bCs/>
          <w:color w:val="FF0000"/>
          <w:sz w:val="22"/>
          <w:szCs w:val="22"/>
        </w:rPr>
        <w:t xml:space="preserve">года </w:t>
      </w:r>
      <w:r w:rsidR="003745F2" w:rsidRPr="002454BC">
        <w:rPr>
          <w:bCs/>
          <w:sz w:val="22"/>
          <w:szCs w:val="22"/>
        </w:rPr>
        <w:t xml:space="preserve">в </w:t>
      </w:r>
      <w:r w:rsidR="00C327E3">
        <w:rPr>
          <w:bCs/>
          <w:sz w:val="22"/>
          <w:szCs w:val="22"/>
        </w:rPr>
        <w:t>10</w:t>
      </w:r>
      <w:r w:rsidR="003745F2" w:rsidRPr="002454BC">
        <w:rPr>
          <w:bCs/>
          <w:sz w:val="22"/>
          <w:szCs w:val="22"/>
        </w:rPr>
        <w:t>-00 часов</w:t>
      </w:r>
      <w:r w:rsidR="00A57267" w:rsidRPr="002454BC">
        <w:rPr>
          <w:bCs/>
          <w:sz w:val="22"/>
          <w:szCs w:val="22"/>
        </w:rPr>
        <w:t>.</w:t>
      </w:r>
    </w:p>
    <w:p w:rsidR="00A57267" w:rsidRPr="000F6786" w:rsidRDefault="00F51DC0" w:rsidP="00A57267">
      <w:pPr>
        <w:autoSpaceDE w:val="0"/>
        <w:autoSpaceDN w:val="0"/>
        <w:adjustRightInd w:val="0"/>
        <w:ind w:firstLine="540"/>
        <w:jc w:val="both"/>
        <w:rPr>
          <w:bCs/>
          <w:sz w:val="22"/>
          <w:szCs w:val="22"/>
        </w:rPr>
      </w:pPr>
      <w:r>
        <w:rPr>
          <w:bCs/>
          <w:sz w:val="22"/>
          <w:szCs w:val="22"/>
        </w:rPr>
        <w:t>7.3.</w:t>
      </w:r>
      <w:r w:rsidR="00A57267" w:rsidRPr="000F6786">
        <w:rPr>
          <w:bCs/>
          <w:sz w:val="22"/>
          <w:szCs w:val="22"/>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57267" w:rsidRPr="000F6786" w:rsidRDefault="00F51DC0" w:rsidP="00A57267">
      <w:pPr>
        <w:autoSpaceDE w:val="0"/>
        <w:autoSpaceDN w:val="0"/>
        <w:adjustRightInd w:val="0"/>
        <w:ind w:firstLine="540"/>
        <w:jc w:val="both"/>
        <w:rPr>
          <w:bCs/>
          <w:sz w:val="22"/>
          <w:szCs w:val="22"/>
        </w:rPr>
      </w:pPr>
      <w:bookmarkStart w:id="6" w:name="Par14"/>
      <w:bookmarkEnd w:id="6"/>
      <w:r>
        <w:rPr>
          <w:bCs/>
          <w:sz w:val="22"/>
          <w:szCs w:val="22"/>
        </w:rPr>
        <w:t>7.4</w:t>
      </w:r>
      <w:r w:rsidR="00A57267" w:rsidRPr="000F6786">
        <w:rPr>
          <w:bCs/>
          <w:sz w:val="22"/>
          <w:szCs w:val="22"/>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A57267" w:rsidRPr="000F6786" w:rsidRDefault="00F51DC0" w:rsidP="00A57267">
      <w:pPr>
        <w:autoSpaceDE w:val="0"/>
        <w:autoSpaceDN w:val="0"/>
        <w:adjustRightInd w:val="0"/>
        <w:ind w:firstLine="540"/>
        <w:jc w:val="both"/>
        <w:rPr>
          <w:bCs/>
          <w:sz w:val="22"/>
          <w:szCs w:val="22"/>
        </w:rPr>
      </w:pPr>
      <w:r>
        <w:rPr>
          <w:bCs/>
          <w:sz w:val="22"/>
          <w:szCs w:val="22"/>
        </w:rPr>
        <w:t>7.5</w:t>
      </w:r>
      <w:r w:rsidR="00A57267" w:rsidRPr="000F6786">
        <w:rPr>
          <w:bCs/>
          <w:sz w:val="22"/>
          <w:szCs w:val="22"/>
        </w:rPr>
        <w:t>. Аукцион проводится в следующем порядке:</w:t>
      </w:r>
    </w:p>
    <w:p w:rsidR="00A57267" w:rsidRPr="000F6786" w:rsidRDefault="00A57267" w:rsidP="00A57267">
      <w:pPr>
        <w:autoSpaceDE w:val="0"/>
        <w:autoSpaceDN w:val="0"/>
        <w:adjustRightInd w:val="0"/>
        <w:ind w:firstLine="540"/>
        <w:jc w:val="both"/>
        <w:rPr>
          <w:bCs/>
          <w:sz w:val="22"/>
          <w:szCs w:val="22"/>
        </w:rPr>
      </w:pPr>
      <w:r w:rsidRPr="000F6786">
        <w:rPr>
          <w:bCs/>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57267" w:rsidRDefault="00A57267" w:rsidP="00A57267">
      <w:pPr>
        <w:autoSpaceDE w:val="0"/>
        <w:autoSpaceDN w:val="0"/>
        <w:adjustRightInd w:val="0"/>
        <w:ind w:firstLine="540"/>
        <w:jc w:val="both"/>
        <w:rPr>
          <w:bCs/>
          <w:sz w:val="22"/>
          <w:szCs w:val="22"/>
        </w:rPr>
      </w:pPr>
      <w:r w:rsidRPr="000F6786">
        <w:rPr>
          <w:bCs/>
          <w:sz w:val="22"/>
          <w:szCs w:val="22"/>
        </w:rPr>
        <w:t>2) аукцион начинается с объявления аукционистом начала проведения аукциона (лота), предмета</w:t>
      </w:r>
      <w:r w:rsidR="00F51DC0">
        <w:rPr>
          <w:bCs/>
          <w:sz w:val="22"/>
          <w:szCs w:val="22"/>
        </w:rPr>
        <w:t xml:space="preserve"> аукциона</w:t>
      </w:r>
      <w:r w:rsidRPr="000F6786">
        <w:rPr>
          <w:bCs/>
          <w:sz w:val="22"/>
          <w:szCs w:val="22"/>
        </w:rPr>
        <w:t>,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406DB6" w:rsidRDefault="00406DB6" w:rsidP="00406DB6">
      <w:pPr>
        <w:autoSpaceDE w:val="0"/>
        <w:autoSpaceDN w:val="0"/>
        <w:adjustRightInd w:val="0"/>
        <w:ind w:firstLine="540"/>
        <w:jc w:val="both"/>
        <w:rPr>
          <w:sz w:val="22"/>
          <w:szCs w:val="22"/>
        </w:rPr>
      </w:pPr>
      <w:r>
        <w:rPr>
          <w:sz w:val="22"/>
          <w:szCs w:val="22"/>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57267" w:rsidRPr="000F6786" w:rsidRDefault="00A57267" w:rsidP="00830DD7">
      <w:pPr>
        <w:autoSpaceDE w:val="0"/>
        <w:autoSpaceDN w:val="0"/>
        <w:adjustRightInd w:val="0"/>
        <w:ind w:firstLine="567"/>
        <w:jc w:val="both"/>
        <w:rPr>
          <w:bCs/>
          <w:sz w:val="22"/>
          <w:szCs w:val="22"/>
        </w:rPr>
      </w:pPr>
      <w:r w:rsidRPr="000F6786">
        <w:rPr>
          <w:bCs/>
          <w:sz w:val="22"/>
          <w:szCs w:val="22"/>
        </w:rPr>
        <w:t xml:space="preserve">3) </w:t>
      </w:r>
      <w:r w:rsidR="00830DD7">
        <w:rPr>
          <w:sz w:val="22"/>
          <w:szCs w:val="22"/>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w:t>
      </w:r>
      <w:r w:rsidRPr="000F6786">
        <w:rPr>
          <w:bCs/>
          <w:sz w:val="22"/>
          <w:szCs w:val="22"/>
        </w:rPr>
        <w:t xml:space="preserve"> поднимает карточку в случае если он согласен заключить договор по объявленной цене;</w:t>
      </w:r>
    </w:p>
    <w:p w:rsidR="00A57267" w:rsidRPr="000F6786" w:rsidRDefault="00A57267" w:rsidP="00830DD7">
      <w:pPr>
        <w:autoSpaceDE w:val="0"/>
        <w:autoSpaceDN w:val="0"/>
        <w:adjustRightInd w:val="0"/>
        <w:ind w:firstLine="567"/>
        <w:jc w:val="both"/>
        <w:rPr>
          <w:bCs/>
          <w:sz w:val="22"/>
          <w:szCs w:val="22"/>
        </w:rPr>
      </w:pPr>
      <w:r w:rsidRPr="000F6786">
        <w:rPr>
          <w:bCs/>
          <w:sz w:val="22"/>
          <w:szCs w:val="22"/>
        </w:rPr>
        <w:t xml:space="preserve">4) </w:t>
      </w:r>
      <w:r w:rsidR="00830DD7">
        <w:rPr>
          <w:bCs/>
          <w:sz w:val="22"/>
          <w:szCs w:val="22"/>
        </w:rPr>
        <w:t>а</w:t>
      </w:r>
      <w:r w:rsidR="00830DD7">
        <w:rPr>
          <w:sz w:val="22"/>
          <w:szCs w:val="22"/>
        </w:rPr>
        <w:t>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r w:rsidRPr="000F6786">
        <w:rPr>
          <w:bCs/>
          <w:sz w:val="22"/>
          <w:szCs w:val="22"/>
        </w:rPr>
        <w:t>;</w:t>
      </w:r>
    </w:p>
    <w:p w:rsidR="00A57267" w:rsidRPr="000F6786" w:rsidRDefault="00A57267" w:rsidP="00A57267">
      <w:pPr>
        <w:autoSpaceDE w:val="0"/>
        <w:autoSpaceDN w:val="0"/>
        <w:adjustRightInd w:val="0"/>
        <w:ind w:firstLine="540"/>
        <w:jc w:val="both"/>
        <w:rPr>
          <w:bCs/>
          <w:sz w:val="22"/>
          <w:szCs w:val="22"/>
        </w:rPr>
      </w:pPr>
      <w:bookmarkStart w:id="7" w:name="Par21"/>
      <w:bookmarkEnd w:id="7"/>
      <w:r w:rsidRPr="000F6786">
        <w:rPr>
          <w:bCs/>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57267" w:rsidRPr="000F6786" w:rsidRDefault="00A57267" w:rsidP="00A57267">
      <w:pPr>
        <w:autoSpaceDE w:val="0"/>
        <w:autoSpaceDN w:val="0"/>
        <w:adjustRightInd w:val="0"/>
        <w:ind w:firstLine="540"/>
        <w:jc w:val="both"/>
        <w:rPr>
          <w:bCs/>
          <w:sz w:val="22"/>
          <w:szCs w:val="22"/>
        </w:rPr>
      </w:pPr>
      <w:proofErr w:type="gramStart"/>
      <w:r w:rsidRPr="000F6786">
        <w:rPr>
          <w:bCs/>
          <w:sz w:val="22"/>
          <w:szCs w:val="22"/>
        </w:rPr>
        <w:t xml:space="preserve">6) если действующий правообладатель воспользовался правом, предусмотренным </w:t>
      </w:r>
      <w:r w:rsidR="00CE13F9">
        <w:rPr>
          <w:bCs/>
          <w:sz w:val="22"/>
          <w:szCs w:val="22"/>
        </w:rPr>
        <w:t>пунктом 5</w:t>
      </w:r>
      <w:r w:rsidRPr="000F6786">
        <w:rPr>
          <w:bCs/>
          <w:sz w:val="22"/>
          <w:szCs w:val="22"/>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A57267" w:rsidRPr="000F6786" w:rsidRDefault="00A57267" w:rsidP="00A57267">
      <w:pPr>
        <w:autoSpaceDE w:val="0"/>
        <w:autoSpaceDN w:val="0"/>
        <w:adjustRightInd w:val="0"/>
        <w:ind w:firstLine="540"/>
        <w:jc w:val="both"/>
        <w:rPr>
          <w:bCs/>
          <w:sz w:val="22"/>
          <w:szCs w:val="22"/>
        </w:rPr>
      </w:pPr>
      <w:r w:rsidRPr="000F6786">
        <w:rPr>
          <w:bCs/>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w:t>
      </w:r>
      <w:r w:rsidR="00F51DC0">
        <w:rPr>
          <w:bCs/>
          <w:sz w:val="22"/>
          <w:szCs w:val="22"/>
        </w:rPr>
        <w:t>б окончании проведения аукциона</w:t>
      </w:r>
      <w:r w:rsidRPr="000F6786">
        <w:rPr>
          <w:bCs/>
          <w:sz w:val="22"/>
          <w:szCs w:val="22"/>
        </w:rPr>
        <w:t>,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57267" w:rsidRPr="000F6786" w:rsidRDefault="00F51DC0" w:rsidP="00F51DC0">
      <w:pPr>
        <w:autoSpaceDE w:val="0"/>
        <w:autoSpaceDN w:val="0"/>
        <w:adjustRightInd w:val="0"/>
        <w:ind w:firstLine="540"/>
        <w:jc w:val="both"/>
        <w:rPr>
          <w:bCs/>
          <w:sz w:val="22"/>
          <w:szCs w:val="22"/>
        </w:rPr>
      </w:pPr>
      <w:r>
        <w:rPr>
          <w:bCs/>
          <w:sz w:val="22"/>
          <w:szCs w:val="22"/>
        </w:rPr>
        <w:t>7.6.</w:t>
      </w:r>
      <w:r w:rsidR="00A57267" w:rsidRPr="000F6786">
        <w:rPr>
          <w:bCs/>
          <w:sz w:val="22"/>
          <w:szCs w:val="22"/>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F51DC0" w:rsidRDefault="00F51DC0" w:rsidP="00A57267">
      <w:pPr>
        <w:autoSpaceDE w:val="0"/>
        <w:autoSpaceDN w:val="0"/>
        <w:adjustRightInd w:val="0"/>
        <w:ind w:firstLine="540"/>
        <w:jc w:val="both"/>
        <w:rPr>
          <w:bCs/>
          <w:sz w:val="22"/>
          <w:szCs w:val="22"/>
        </w:rPr>
      </w:pPr>
      <w:r>
        <w:rPr>
          <w:bCs/>
          <w:sz w:val="22"/>
          <w:szCs w:val="22"/>
        </w:rPr>
        <w:t>7.7.</w:t>
      </w:r>
      <w:r w:rsidR="00A57267" w:rsidRPr="000F6786">
        <w:rPr>
          <w:bCs/>
          <w:sz w:val="22"/>
          <w:szCs w:val="22"/>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w:t>
      </w:r>
      <w:r>
        <w:rPr>
          <w:bCs/>
          <w:sz w:val="22"/>
          <w:szCs w:val="22"/>
        </w:rPr>
        <w:t>ной (минимальной) цене договора</w:t>
      </w:r>
      <w:r w:rsidR="00A57267" w:rsidRPr="000F6786">
        <w:rPr>
          <w:bCs/>
          <w:sz w:val="22"/>
          <w:szCs w:val="22"/>
        </w:rPr>
        <w:t xml:space="preserve">,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A57267" w:rsidRPr="000F6786" w:rsidRDefault="00A57267" w:rsidP="00A57267">
      <w:pPr>
        <w:autoSpaceDE w:val="0"/>
        <w:autoSpaceDN w:val="0"/>
        <w:adjustRightInd w:val="0"/>
        <w:ind w:firstLine="540"/>
        <w:jc w:val="both"/>
        <w:rPr>
          <w:bCs/>
          <w:sz w:val="22"/>
          <w:szCs w:val="22"/>
        </w:rPr>
      </w:pPr>
      <w:r w:rsidRPr="000F6786">
        <w:rPr>
          <w:bCs/>
          <w:sz w:val="22"/>
          <w:szCs w:val="22"/>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w:t>
      </w:r>
      <w:r w:rsidRPr="000F6786">
        <w:rPr>
          <w:bCs/>
          <w:sz w:val="22"/>
          <w:szCs w:val="22"/>
        </w:rPr>
        <w:lastRenderedPageBreak/>
        <w:t>договора, предложенной победителем аукциона, в проект договора, прилагаемый к документации об аукционе.</w:t>
      </w:r>
    </w:p>
    <w:p w:rsidR="00A57267" w:rsidRPr="000F6786" w:rsidRDefault="00F51DC0" w:rsidP="00A57267">
      <w:pPr>
        <w:autoSpaceDE w:val="0"/>
        <w:autoSpaceDN w:val="0"/>
        <w:adjustRightInd w:val="0"/>
        <w:ind w:firstLine="540"/>
        <w:jc w:val="both"/>
        <w:rPr>
          <w:bCs/>
          <w:sz w:val="22"/>
          <w:szCs w:val="22"/>
        </w:rPr>
      </w:pPr>
      <w:r>
        <w:rPr>
          <w:bCs/>
          <w:sz w:val="22"/>
          <w:szCs w:val="22"/>
        </w:rPr>
        <w:t>7.8</w:t>
      </w:r>
      <w:r w:rsidR="00A57267" w:rsidRPr="000F6786">
        <w:rPr>
          <w:bCs/>
          <w:sz w:val="22"/>
          <w:szCs w:val="22"/>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A57267" w:rsidRPr="000F6786" w:rsidRDefault="00F51DC0" w:rsidP="00A57267">
      <w:pPr>
        <w:autoSpaceDE w:val="0"/>
        <w:autoSpaceDN w:val="0"/>
        <w:adjustRightInd w:val="0"/>
        <w:ind w:firstLine="540"/>
        <w:jc w:val="both"/>
        <w:rPr>
          <w:bCs/>
          <w:sz w:val="22"/>
          <w:szCs w:val="22"/>
        </w:rPr>
      </w:pPr>
      <w:r>
        <w:rPr>
          <w:bCs/>
          <w:sz w:val="22"/>
          <w:szCs w:val="22"/>
        </w:rPr>
        <w:t>7.9.</w:t>
      </w:r>
      <w:r w:rsidR="00A57267" w:rsidRPr="000F6786">
        <w:rPr>
          <w:bCs/>
          <w:sz w:val="22"/>
          <w:szCs w:val="22"/>
        </w:rPr>
        <w:t xml:space="preserve"> Любой участник аукциона вправе осуществлять аудио- и/или видеозапись аукциона.</w:t>
      </w:r>
    </w:p>
    <w:p w:rsidR="00A57267" w:rsidRPr="000F6786" w:rsidRDefault="00F51DC0" w:rsidP="00A57267">
      <w:pPr>
        <w:autoSpaceDE w:val="0"/>
        <w:autoSpaceDN w:val="0"/>
        <w:adjustRightInd w:val="0"/>
        <w:ind w:firstLine="540"/>
        <w:jc w:val="both"/>
        <w:rPr>
          <w:bCs/>
          <w:sz w:val="22"/>
          <w:szCs w:val="22"/>
        </w:rPr>
      </w:pPr>
      <w:r>
        <w:rPr>
          <w:bCs/>
          <w:sz w:val="22"/>
          <w:szCs w:val="22"/>
        </w:rPr>
        <w:t>7.10.</w:t>
      </w:r>
      <w:r w:rsidR="00A57267" w:rsidRPr="000F6786">
        <w:rPr>
          <w:bCs/>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06DB6" w:rsidRDefault="00F51DC0" w:rsidP="00A57267">
      <w:pPr>
        <w:autoSpaceDE w:val="0"/>
        <w:autoSpaceDN w:val="0"/>
        <w:adjustRightInd w:val="0"/>
        <w:ind w:firstLine="540"/>
        <w:jc w:val="both"/>
        <w:rPr>
          <w:bCs/>
          <w:sz w:val="22"/>
          <w:szCs w:val="22"/>
        </w:rPr>
      </w:pPr>
      <w:r>
        <w:rPr>
          <w:bCs/>
          <w:sz w:val="22"/>
          <w:szCs w:val="22"/>
        </w:rPr>
        <w:t>7.11.</w:t>
      </w:r>
      <w:r w:rsidR="00A57267" w:rsidRPr="000F6786">
        <w:rPr>
          <w:bCs/>
          <w:sz w:val="22"/>
          <w:szCs w:val="22"/>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w:t>
      </w:r>
      <w:r w:rsidR="00406DB6">
        <w:rPr>
          <w:bCs/>
          <w:sz w:val="22"/>
          <w:szCs w:val="22"/>
        </w:rPr>
        <w:t>подпунктом 2 пункта 7.5 настоящей аукционной документации</w:t>
      </w:r>
      <w:r w:rsidR="00A57267" w:rsidRPr="000F6786">
        <w:rPr>
          <w:bCs/>
          <w:sz w:val="22"/>
          <w:szCs w:val="22"/>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A57267" w:rsidRPr="000F6786" w:rsidRDefault="00406DB6" w:rsidP="00A57267">
      <w:pPr>
        <w:autoSpaceDE w:val="0"/>
        <w:autoSpaceDN w:val="0"/>
        <w:adjustRightInd w:val="0"/>
        <w:ind w:firstLine="540"/>
        <w:jc w:val="both"/>
        <w:rPr>
          <w:bCs/>
          <w:sz w:val="22"/>
          <w:szCs w:val="22"/>
        </w:rPr>
      </w:pPr>
      <w:r>
        <w:rPr>
          <w:bCs/>
          <w:sz w:val="22"/>
          <w:szCs w:val="22"/>
        </w:rPr>
        <w:t>7</w:t>
      </w:r>
      <w:r w:rsidR="00A57267" w:rsidRPr="000F6786">
        <w:rPr>
          <w:bCs/>
          <w:sz w:val="22"/>
          <w:szCs w:val="22"/>
        </w:rPr>
        <w:t>.</w:t>
      </w:r>
      <w:r>
        <w:rPr>
          <w:bCs/>
          <w:sz w:val="22"/>
          <w:szCs w:val="22"/>
        </w:rPr>
        <w:t>12.</w:t>
      </w:r>
      <w:r w:rsidR="00A57267" w:rsidRPr="000F6786">
        <w:rPr>
          <w:bCs/>
          <w:sz w:val="22"/>
          <w:szCs w:val="22"/>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57267" w:rsidRPr="00406DB6" w:rsidRDefault="00406DB6" w:rsidP="00A57267">
      <w:pPr>
        <w:autoSpaceDE w:val="0"/>
        <w:autoSpaceDN w:val="0"/>
        <w:adjustRightInd w:val="0"/>
        <w:jc w:val="center"/>
        <w:outlineLvl w:val="0"/>
        <w:rPr>
          <w:b/>
          <w:bCs/>
          <w:sz w:val="22"/>
          <w:szCs w:val="22"/>
        </w:rPr>
      </w:pPr>
      <w:r w:rsidRPr="00406DB6">
        <w:rPr>
          <w:b/>
          <w:bCs/>
          <w:sz w:val="22"/>
          <w:szCs w:val="22"/>
        </w:rPr>
        <w:t>8.</w:t>
      </w:r>
      <w:r w:rsidR="00A57267" w:rsidRPr="00406DB6">
        <w:rPr>
          <w:b/>
          <w:bCs/>
          <w:sz w:val="22"/>
          <w:szCs w:val="22"/>
        </w:rPr>
        <w:t xml:space="preserve"> Заключение договора по результатам аукциона</w:t>
      </w:r>
    </w:p>
    <w:p w:rsidR="00B5237B" w:rsidRPr="00B5237B" w:rsidRDefault="00B5237B" w:rsidP="00B5237B">
      <w:pPr>
        <w:autoSpaceDE w:val="0"/>
        <w:autoSpaceDN w:val="0"/>
        <w:adjustRightInd w:val="0"/>
        <w:ind w:firstLine="567"/>
        <w:jc w:val="both"/>
        <w:rPr>
          <w:sz w:val="22"/>
          <w:szCs w:val="22"/>
        </w:rPr>
      </w:pPr>
      <w:r>
        <w:rPr>
          <w:sz w:val="22"/>
          <w:szCs w:val="22"/>
        </w:rPr>
        <w:t xml:space="preserve">8.1. </w:t>
      </w:r>
      <w:r w:rsidRPr="00B5237B">
        <w:rPr>
          <w:sz w:val="22"/>
          <w:szCs w:val="22"/>
        </w:rPr>
        <w:t>Заключение договор</w:t>
      </w:r>
      <w:r w:rsidR="00830DD7">
        <w:rPr>
          <w:sz w:val="22"/>
          <w:szCs w:val="22"/>
        </w:rPr>
        <w:t>а</w:t>
      </w:r>
      <w:r w:rsidRPr="00B5237B">
        <w:rPr>
          <w:sz w:val="22"/>
          <w:szCs w:val="22"/>
        </w:rPr>
        <w:t xml:space="preserve"> осуществляется в срок не </w:t>
      </w:r>
      <w:r w:rsidRPr="00B5237B">
        <w:rPr>
          <w:color w:val="000000"/>
          <w:sz w:val="22"/>
          <w:szCs w:val="22"/>
        </w:rPr>
        <w:t xml:space="preserve">ранее </w:t>
      </w:r>
      <w:r w:rsidRPr="00B5237B">
        <w:rPr>
          <w:sz w:val="22"/>
          <w:szCs w:val="22"/>
        </w:rPr>
        <w:t>10-ти дней со дня размещения на официальном сайте торгов протокола аукциона либо протокола рассмотрения заявок на участие в аукционе</w:t>
      </w:r>
      <w:r w:rsidR="00290B8D">
        <w:rPr>
          <w:sz w:val="22"/>
          <w:szCs w:val="22"/>
        </w:rPr>
        <w:t xml:space="preserve"> (см. Приложение 1</w:t>
      </w:r>
      <w:r w:rsidRPr="00B5237B">
        <w:rPr>
          <w:sz w:val="22"/>
          <w:szCs w:val="22"/>
        </w:rPr>
        <w:t xml:space="preserve"> к настоящей документации об аукционе).</w:t>
      </w:r>
    </w:p>
    <w:p w:rsidR="00B5237B" w:rsidRPr="00B5237B" w:rsidRDefault="00B5237B" w:rsidP="00B5237B">
      <w:pPr>
        <w:autoSpaceDE w:val="0"/>
        <w:autoSpaceDN w:val="0"/>
        <w:adjustRightInd w:val="0"/>
        <w:ind w:firstLine="540"/>
        <w:jc w:val="both"/>
        <w:rPr>
          <w:b/>
          <w:bCs/>
          <w:sz w:val="22"/>
          <w:szCs w:val="22"/>
        </w:rPr>
      </w:pPr>
      <w:r>
        <w:rPr>
          <w:bCs/>
          <w:sz w:val="22"/>
          <w:szCs w:val="22"/>
        </w:rPr>
        <w:t xml:space="preserve">8.2. </w:t>
      </w:r>
      <w:r w:rsidRPr="00B5237B">
        <w:rPr>
          <w:bCs/>
          <w:sz w:val="22"/>
          <w:szCs w:val="22"/>
        </w:rPr>
        <w:t xml:space="preserve">Заключение договора по результатам аукциона осуществляется в порядке, установленном </w:t>
      </w:r>
      <w:hyperlink r:id="rId10" w:history="1">
        <w:r w:rsidRPr="00B5237B">
          <w:rPr>
            <w:bCs/>
            <w:sz w:val="22"/>
            <w:szCs w:val="22"/>
          </w:rPr>
          <w:t>пунктами 92</w:t>
        </w:r>
      </w:hyperlink>
      <w:r w:rsidRPr="00B5237B">
        <w:rPr>
          <w:bCs/>
          <w:sz w:val="22"/>
          <w:szCs w:val="22"/>
        </w:rPr>
        <w:t xml:space="preserve"> - </w:t>
      </w:r>
      <w:hyperlink r:id="rId11" w:history="1">
        <w:r w:rsidRPr="00B5237B">
          <w:rPr>
            <w:bCs/>
            <w:sz w:val="22"/>
            <w:szCs w:val="22"/>
          </w:rPr>
          <w:t>100</w:t>
        </w:r>
      </w:hyperlink>
      <w:r w:rsidRPr="00B5237B">
        <w:rPr>
          <w:bCs/>
          <w:sz w:val="22"/>
          <w:szCs w:val="22"/>
        </w:rPr>
        <w:t xml:space="preserve"> правил проведения конкурсов или аукционов на право заключения договоров аренды, договоров безвозмездного пользования</w:t>
      </w:r>
      <w:r w:rsidRPr="00B5237B">
        <w:rPr>
          <w:sz w:val="22"/>
          <w:szCs w:val="22"/>
        </w:rPr>
        <w:t xml:space="preserve">,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 февраля 2010 года № 67 </w:t>
      </w:r>
      <w:r w:rsidRPr="00B5237B">
        <w:rPr>
          <w:b/>
          <w:bCs/>
          <w:sz w:val="22"/>
          <w:szCs w:val="22"/>
        </w:rPr>
        <w:t>.</w:t>
      </w:r>
    </w:p>
    <w:p w:rsidR="00B5237B" w:rsidRPr="00B5237B" w:rsidRDefault="00B5237B" w:rsidP="00B5237B">
      <w:pPr>
        <w:autoSpaceDE w:val="0"/>
        <w:autoSpaceDN w:val="0"/>
        <w:adjustRightInd w:val="0"/>
        <w:ind w:firstLine="540"/>
        <w:jc w:val="center"/>
        <w:rPr>
          <w:b/>
          <w:bCs/>
          <w:sz w:val="22"/>
          <w:szCs w:val="22"/>
        </w:rPr>
      </w:pPr>
      <w:r>
        <w:rPr>
          <w:b/>
          <w:bCs/>
          <w:sz w:val="22"/>
          <w:szCs w:val="22"/>
        </w:rPr>
        <w:t>9</w:t>
      </w:r>
      <w:r w:rsidRPr="00B5237B">
        <w:rPr>
          <w:b/>
          <w:bCs/>
          <w:sz w:val="22"/>
          <w:szCs w:val="22"/>
        </w:rPr>
        <w:t>. Последствия признания аукциона несостоявшимся</w:t>
      </w:r>
    </w:p>
    <w:p w:rsidR="00B5237B" w:rsidRPr="00B5237B" w:rsidRDefault="00B5237B" w:rsidP="00B5237B">
      <w:pPr>
        <w:autoSpaceDE w:val="0"/>
        <w:autoSpaceDN w:val="0"/>
        <w:adjustRightInd w:val="0"/>
        <w:ind w:firstLine="540"/>
        <w:jc w:val="both"/>
        <w:rPr>
          <w:sz w:val="22"/>
          <w:szCs w:val="22"/>
        </w:rPr>
      </w:pPr>
      <w:r w:rsidRPr="00B5237B">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5237B" w:rsidRPr="00B5237B" w:rsidRDefault="00B5237B" w:rsidP="00B5237B">
      <w:pPr>
        <w:autoSpaceDE w:val="0"/>
        <w:autoSpaceDN w:val="0"/>
        <w:adjustRightInd w:val="0"/>
        <w:ind w:firstLine="540"/>
        <w:jc w:val="both"/>
        <w:rPr>
          <w:bCs/>
          <w:sz w:val="22"/>
          <w:szCs w:val="22"/>
        </w:rPr>
      </w:pPr>
      <w:r w:rsidRPr="00B5237B">
        <w:rPr>
          <w:bCs/>
          <w:sz w:val="22"/>
          <w:szCs w:val="22"/>
        </w:rPr>
        <w:t>В случае если аукцион признан несостоявшимся, организатор аукциона вправе объявить о проведении нового аукциона.В случае объявления о проведении нового аукциона организатор аукциона вправе изменить условия аукциона.</w:t>
      </w:r>
    </w:p>
    <w:p w:rsidR="007D6294" w:rsidRPr="00B5237B" w:rsidRDefault="007D6294" w:rsidP="00F55142">
      <w:pPr>
        <w:pStyle w:val="1"/>
        <w:numPr>
          <w:ilvl w:val="0"/>
          <w:numId w:val="0"/>
        </w:numPr>
        <w:tabs>
          <w:tab w:val="left" w:pos="0"/>
        </w:tabs>
        <w:spacing w:after="0"/>
        <w:jc w:val="center"/>
        <w:rPr>
          <w:sz w:val="22"/>
          <w:szCs w:val="22"/>
        </w:rPr>
      </w:pPr>
    </w:p>
    <w:p w:rsidR="007D6294" w:rsidRPr="00B5237B" w:rsidRDefault="007D6294" w:rsidP="00F55142">
      <w:pPr>
        <w:pStyle w:val="1"/>
        <w:numPr>
          <w:ilvl w:val="0"/>
          <w:numId w:val="0"/>
        </w:numPr>
        <w:tabs>
          <w:tab w:val="left" w:pos="0"/>
        </w:tabs>
        <w:spacing w:after="0"/>
        <w:jc w:val="center"/>
        <w:rPr>
          <w:sz w:val="22"/>
          <w:szCs w:val="22"/>
        </w:rPr>
      </w:pPr>
    </w:p>
    <w:p w:rsidR="007D6294" w:rsidRPr="00B5237B" w:rsidRDefault="007D6294" w:rsidP="00F55142">
      <w:pPr>
        <w:pStyle w:val="1"/>
        <w:numPr>
          <w:ilvl w:val="0"/>
          <w:numId w:val="0"/>
        </w:numPr>
        <w:tabs>
          <w:tab w:val="left" w:pos="0"/>
        </w:tabs>
        <w:spacing w:after="0"/>
        <w:jc w:val="center"/>
        <w:rPr>
          <w:sz w:val="22"/>
          <w:szCs w:val="22"/>
        </w:rPr>
      </w:pPr>
    </w:p>
    <w:p w:rsidR="00BA0204" w:rsidRPr="00B5237B" w:rsidRDefault="00BA0204" w:rsidP="00AC41CD">
      <w:pPr>
        <w:shd w:val="clear" w:color="auto" w:fill="FFFFFF"/>
        <w:jc w:val="center"/>
        <w:rPr>
          <w:b/>
          <w:bCs/>
          <w:sz w:val="22"/>
          <w:szCs w:val="22"/>
        </w:rPr>
      </w:pPr>
    </w:p>
    <w:p w:rsidR="00A57267" w:rsidRDefault="00A57267" w:rsidP="00AC41CD">
      <w:pPr>
        <w:shd w:val="clear" w:color="auto" w:fill="FFFFFF"/>
        <w:jc w:val="center"/>
        <w:rPr>
          <w:b/>
          <w:bCs/>
          <w:sz w:val="22"/>
          <w:szCs w:val="22"/>
        </w:rPr>
      </w:pPr>
    </w:p>
    <w:p w:rsidR="00A57267" w:rsidRDefault="00A57267" w:rsidP="00AC41CD">
      <w:pPr>
        <w:shd w:val="clear" w:color="auto" w:fill="FFFFFF"/>
        <w:jc w:val="center"/>
        <w:rPr>
          <w:b/>
          <w:bCs/>
          <w:sz w:val="22"/>
          <w:szCs w:val="22"/>
        </w:rPr>
      </w:pPr>
    </w:p>
    <w:p w:rsidR="00A57267" w:rsidRDefault="00A57267" w:rsidP="00AC41CD">
      <w:pPr>
        <w:shd w:val="clear" w:color="auto" w:fill="FFFFFF"/>
        <w:jc w:val="center"/>
        <w:rPr>
          <w:b/>
          <w:bCs/>
          <w:sz w:val="22"/>
          <w:szCs w:val="22"/>
        </w:rPr>
      </w:pPr>
    </w:p>
    <w:p w:rsidR="00A57267" w:rsidRDefault="00A57267" w:rsidP="00AC41CD">
      <w:pPr>
        <w:shd w:val="clear" w:color="auto" w:fill="FFFFFF"/>
        <w:jc w:val="center"/>
        <w:rPr>
          <w:b/>
          <w:bCs/>
          <w:sz w:val="22"/>
          <w:szCs w:val="22"/>
        </w:rPr>
      </w:pPr>
    </w:p>
    <w:p w:rsidR="002027BA" w:rsidRDefault="002027BA" w:rsidP="00AC41CD">
      <w:pPr>
        <w:jc w:val="both"/>
        <w:rPr>
          <w:b/>
          <w:color w:val="000000"/>
          <w:w w:val="85"/>
          <w:sz w:val="22"/>
          <w:szCs w:val="22"/>
        </w:rPr>
      </w:pPr>
      <w:bookmarkStart w:id="8" w:name="_Toc123405485"/>
      <w:bookmarkStart w:id="9" w:name="_Toc154479993"/>
    </w:p>
    <w:p w:rsidR="002027BA" w:rsidRDefault="002027BA" w:rsidP="00AC41CD">
      <w:pPr>
        <w:jc w:val="both"/>
        <w:rPr>
          <w:b/>
          <w:color w:val="000000"/>
          <w:w w:val="85"/>
          <w:sz w:val="22"/>
          <w:szCs w:val="22"/>
        </w:rPr>
      </w:pPr>
    </w:p>
    <w:p w:rsidR="002027BA" w:rsidRDefault="002027BA" w:rsidP="00AC41CD">
      <w:pPr>
        <w:jc w:val="both"/>
        <w:rPr>
          <w:b/>
          <w:color w:val="000000"/>
          <w:w w:val="85"/>
          <w:sz w:val="22"/>
          <w:szCs w:val="22"/>
        </w:rPr>
      </w:pPr>
    </w:p>
    <w:p w:rsidR="004C0552" w:rsidRDefault="004C0552" w:rsidP="00AC41CD">
      <w:pPr>
        <w:jc w:val="both"/>
        <w:rPr>
          <w:b/>
          <w:color w:val="000000"/>
          <w:w w:val="85"/>
          <w:sz w:val="22"/>
          <w:szCs w:val="22"/>
        </w:rPr>
      </w:pPr>
    </w:p>
    <w:p w:rsidR="004C0552" w:rsidRDefault="004C0552" w:rsidP="00AC41CD">
      <w:pPr>
        <w:jc w:val="both"/>
        <w:rPr>
          <w:b/>
          <w:color w:val="000000"/>
          <w:w w:val="85"/>
          <w:sz w:val="22"/>
          <w:szCs w:val="22"/>
        </w:rPr>
      </w:pPr>
    </w:p>
    <w:p w:rsidR="00EC7E54" w:rsidRDefault="00EC7E54" w:rsidP="00AC41CD">
      <w:pPr>
        <w:jc w:val="both"/>
        <w:rPr>
          <w:b/>
          <w:color w:val="000000"/>
          <w:w w:val="85"/>
          <w:sz w:val="22"/>
          <w:szCs w:val="22"/>
        </w:rPr>
      </w:pPr>
    </w:p>
    <w:p w:rsidR="00EC7E54" w:rsidRDefault="00EC7E54" w:rsidP="00AC41CD">
      <w:pPr>
        <w:jc w:val="both"/>
        <w:rPr>
          <w:b/>
          <w:color w:val="000000"/>
          <w:w w:val="85"/>
          <w:sz w:val="22"/>
          <w:szCs w:val="22"/>
        </w:rPr>
      </w:pPr>
    </w:p>
    <w:p w:rsidR="00EC7E54" w:rsidRDefault="00EC7E54" w:rsidP="00AC41CD">
      <w:pPr>
        <w:jc w:val="both"/>
        <w:rPr>
          <w:b/>
          <w:color w:val="000000"/>
          <w:w w:val="85"/>
          <w:sz w:val="22"/>
          <w:szCs w:val="22"/>
        </w:rPr>
      </w:pPr>
    </w:p>
    <w:p w:rsidR="004C0552" w:rsidRDefault="004C0552" w:rsidP="00AC41CD">
      <w:pPr>
        <w:jc w:val="both"/>
        <w:rPr>
          <w:b/>
          <w:color w:val="000000"/>
          <w:w w:val="85"/>
          <w:sz w:val="22"/>
          <w:szCs w:val="22"/>
        </w:rPr>
      </w:pPr>
    </w:p>
    <w:p w:rsidR="00290B8D" w:rsidRDefault="00290B8D" w:rsidP="00AC41CD">
      <w:pPr>
        <w:jc w:val="both"/>
        <w:rPr>
          <w:b/>
          <w:color w:val="000000"/>
          <w:w w:val="85"/>
          <w:sz w:val="22"/>
          <w:szCs w:val="22"/>
        </w:rPr>
      </w:pPr>
    </w:p>
    <w:p w:rsidR="00042D41" w:rsidRDefault="00042D41" w:rsidP="00AC41CD">
      <w:pPr>
        <w:jc w:val="both"/>
        <w:rPr>
          <w:b/>
          <w:color w:val="000000"/>
          <w:w w:val="85"/>
          <w:sz w:val="22"/>
          <w:szCs w:val="22"/>
        </w:rPr>
      </w:pPr>
    </w:p>
    <w:p w:rsidR="00042D41" w:rsidRDefault="00042D41" w:rsidP="00AC41CD">
      <w:pPr>
        <w:jc w:val="both"/>
        <w:rPr>
          <w:b/>
          <w:color w:val="000000"/>
          <w:w w:val="85"/>
          <w:sz w:val="22"/>
          <w:szCs w:val="22"/>
        </w:rPr>
      </w:pPr>
    </w:p>
    <w:p w:rsidR="00290B8D" w:rsidRDefault="00290B8D" w:rsidP="00AC41CD">
      <w:pPr>
        <w:jc w:val="both"/>
        <w:rPr>
          <w:b/>
          <w:color w:val="000000"/>
          <w:w w:val="85"/>
          <w:sz w:val="22"/>
          <w:szCs w:val="22"/>
        </w:rPr>
      </w:pPr>
    </w:p>
    <w:p w:rsidR="00290B8D" w:rsidRDefault="00290B8D" w:rsidP="00AC41CD">
      <w:pPr>
        <w:jc w:val="both"/>
        <w:rPr>
          <w:b/>
          <w:color w:val="000000"/>
          <w:w w:val="85"/>
          <w:sz w:val="22"/>
          <w:szCs w:val="22"/>
        </w:rPr>
      </w:pPr>
    </w:p>
    <w:p w:rsidR="00EC7E54" w:rsidRDefault="00EC7E54" w:rsidP="00AC41CD">
      <w:pPr>
        <w:jc w:val="both"/>
        <w:rPr>
          <w:b/>
          <w:color w:val="000000"/>
          <w:w w:val="85"/>
          <w:sz w:val="22"/>
          <w:szCs w:val="22"/>
        </w:rPr>
      </w:pPr>
    </w:p>
    <w:p w:rsidR="00167A7C" w:rsidRPr="00167A7C" w:rsidRDefault="00C749CD" w:rsidP="00C749CD">
      <w:pPr>
        <w:jc w:val="right"/>
        <w:rPr>
          <w:color w:val="000000"/>
          <w:w w:val="85"/>
          <w:sz w:val="22"/>
          <w:szCs w:val="22"/>
        </w:rPr>
      </w:pPr>
      <w:r w:rsidRPr="00167A7C">
        <w:rPr>
          <w:color w:val="000000"/>
          <w:w w:val="85"/>
          <w:sz w:val="22"/>
          <w:szCs w:val="22"/>
        </w:rPr>
        <w:t>Приложение 1</w:t>
      </w:r>
    </w:p>
    <w:p w:rsidR="00231B7A" w:rsidRPr="00167A7C" w:rsidRDefault="004639DA" w:rsidP="00C749CD">
      <w:pPr>
        <w:jc w:val="right"/>
        <w:rPr>
          <w:color w:val="000000"/>
          <w:w w:val="85"/>
          <w:sz w:val="22"/>
          <w:szCs w:val="22"/>
        </w:rPr>
      </w:pPr>
      <w:r w:rsidRPr="00167A7C">
        <w:rPr>
          <w:sz w:val="22"/>
          <w:szCs w:val="22"/>
        </w:rPr>
        <w:t xml:space="preserve">к </w:t>
      </w:r>
      <w:r w:rsidR="002454BC" w:rsidRPr="00167A7C">
        <w:rPr>
          <w:sz w:val="22"/>
          <w:szCs w:val="22"/>
        </w:rPr>
        <w:t>аукционной</w:t>
      </w:r>
      <w:r w:rsidRPr="00167A7C">
        <w:rPr>
          <w:sz w:val="22"/>
          <w:szCs w:val="22"/>
        </w:rPr>
        <w:t xml:space="preserve"> документации</w:t>
      </w:r>
    </w:p>
    <w:bookmarkEnd w:id="8"/>
    <w:bookmarkEnd w:id="9"/>
    <w:p w:rsidR="00A83C1F" w:rsidRPr="00A83C1F" w:rsidRDefault="00A83C1F" w:rsidP="00A83C1F">
      <w:pPr>
        <w:pStyle w:val="aa"/>
        <w:shd w:val="clear" w:color="auto" w:fill="FFFFFF"/>
        <w:spacing w:before="0" w:beforeAutospacing="0" w:after="0"/>
        <w:ind w:firstLine="567"/>
        <w:jc w:val="right"/>
        <w:rPr>
          <w:sz w:val="22"/>
          <w:szCs w:val="22"/>
        </w:rPr>
      </w:pPr>
      <w:r w:rsidRPr="00A83C1F">
        <w:rPr>
          <w:sz w:val="22"/>
          <w:szCs w:val="22"/>
        </w:rPr>
        <w:lastRenderedPageBreak/>
        <w:t>организатору аукциона</w:t>
      </w:r>
    </w:p>
    <w:p w:rsidR="00A83C1F" w:rsidRPr="00A83C1F" w:rsidRDefault="00A83C1F" w:rsidP="00A83C1F">
      <w:pPr>
        <w:pStyle w:val="aa"/>
        <w:shd w:val="clear" w:color="auto" w:fill="FFFFFF"/>
        <w:spacing w:before="0" w:beforeAutospacing="0" w:after="0"/>
        <w:ind w:firstLine="567"/>
        <w:jc w:val="right"/>
        <w:rPr>
          <w:sz w:val="22"/>
          <w:szCs w:val="22"/>
        </w:rPr>
      </w:pPr>
      <w:r w:rsidRPr="00A83C1F">
        <w:rPr>
          <w:sz w:val="22"/>
          <w:szCs w:val="22"/>
        </w:rPr>
        <w:t>председателю КУМИ</w:t>
      </w:r>
    </w:p>
    <w:p w:rsidR="00A83C1F" w:rsidRPr="00A83C1F" w:rsidRDefault="00A83C1F" w:rsidP="00A83C1F">
      <w:pPr>
        <w:pStyle w:val="aa"/>
        <w:shd w:val="clear" w:color="auto" w:fill="FFFFFF"/>
        <w:spacing w:before="0" w:beforeAutospacing="0" w:after="0"/>
        <w:ind w:firstLine="567"/>
        <w:jc w:val="right"/>
        <w:rPr>
          <w:sz w:val="22"/>
          <w:szCs w:val="22"/>
        </w:rPr>
      </w:pPr>
      <w:r w:rsidRPr="00A83C1F">
        <w:rPr>
          <w:sz w:val="22"/>
          <w:szCs w:val="22"/>
        </w:rPr>
        <w:t xml:space="preserve"> администрации Казачинско-Ленского района</w:t>
      </w:r>
    </w:p>
    <w:p w:rsidR="00A83C1F" w:rsidRPr="00A83C1F" w:rsidRDefault="00A83C1F" w:rsidP="00A83C1F">
      <w:pPr>
        <w:pStyle w:val="aa"/>
        <w:shd w:val="clear" w:color="auto" w:fill="FFFFFF"/>
        <w:spacing w:before="0" w:beforeAutospacing="0" w:after="0"/>
        <w:ind w:firstLine="567"/>
        <w:jc w:val="right"/>
        <w:rPr>
          <w:sz w:val="22"/>
          <w:szCs w:val="22"/>
        </w:rPr>
      </w:pPr>
      <w:r w:rsidRPr="00A83C1F">
        <w:rPr>
          <w:sz w:val="22"/>
          <w:szCs w:val="22"/>
        </w:rPr>
        <w:t>___________________</w:t>
      </w:r>
    </w:p>
    <w:p w:rsidR="00A83C1F" w:rsidRPr="00A83C1F" w:rsidRDefault="00A83C1F" w:rsidP="00A83C1F">
      <w:pPr>
        <w:pStyle w:val="af6"/>
        <w:jc w:val="right"/>
        <w:rPr>
          <w:rFonts w:ascii="Times New Roman" w:hAnsi="Times New Roman" w:cs="Times New Roman"/>
        </w:rPr>
      </w:pPr>
      <w:r w:rsidRPr="00A83C1F">
        <w:rPr>
          <w:rFonts w:ascii="Times New Roman" w:hAnsi="Times New Roman" w:cs="Times New Roman"/>
        </w:rPr>
        <w:t>от _____________________________________</w:t>
      </w:r>
    </w:p>
    <w:p w:rsidR="00A83C1F" w:rsidRPr="00A83C1F" w:rsidRDefault="00A83C1F" w:rsidP="00A83C1F">
      <w:pPr>
        <w:pStyle w:val="af6"/>
        <w:jc w:val="right"/>
        <w:rPr>
          <w:rFonts w:ascii="Times New Roman" w:hAnsi="Times New Roman" w:cs="Times New Roman"/>
        </w:rPr>
      </w:pPr>
      <w:r w:rsidRPr="00A83C1F">
        <w:rPr>
          <w:rFonts w:ascii="Times New Roman" w:hAnsi="Times New Roman" w:cs="Times New Roman"/>
        </w:rPr>
        <w:t xml:space="preserve">                                                     (Ф.И.О.), наименование юридического лица</w:t>
      </w:r>
    </w:p>
    <w:p w:rsidR="00A83C1F" w:rsidRPr="00A83C1F" w:rsidRDefault="00A83C1F" w:rsidP="00A83C1F">
      <w:pPr>
        <w:pStyle w:val="af6"/>
        <w:jc w:val="right"/>
        <w:rPr>
          <w:rFonts w:ascii="Times New Roman" w:hAnsi="Times New Roman" w:cs="Times New Roman"/>
        </w:rPr>
      </w:pPr>
      <w:r w:rsidRPr="00A83C1F">
        <w:rPr>
          <w:rFonts w:ascii="Times New Roman" w:hAnsi="Times New Roman" w:cs="Times New Roman"/>
        </w:rPr>
        <w:t xml:space="preserve">                                 Зарегистрированног</w:t>
      </w:r>
      <w:proofErr w:type="gramStart"/>
      <w:r w:rsidRPr="00A83C1F">
        <w:rPr>
          <w:rFonts w:ascii="Times New Roman" w:hAnsi="Times New Roman" w:cs="Times New Roman"/>
        </w:rPr>
        <w:t>о(</w:t>
      </w:r>
      <w:proofErr w:type="gramEnd"/>
      <w:r w:rsidRPr="00A83C1F">
        <w:rPr>
          <w:rFonts w:ascii="Times New Roman" w:hAnsi="Times New Roman" w:cs="Times New Roman"/>
        </w:rPr>
        <w:t>ой) по адресу:</w:t>
      </w:r>
    </w:p>
    <w:p w:rsidR="00A83C1F" w:rsidRPr="00A83C1F" w:rsidRDefault="00A83C1F" w:rsidP="00A83C1F">
      <w:pPr>
        <w:pStyle w:val="af6"/>
        <w:jc w:val="right"/>
        <w:rPr>
          <w:rFonts w:ascii="Times New Roman" w:hAnsi="Times New Roman" w:cs="Times New Roman"/>
        </w:rPr>
      </w:pPr>
      <w:r w:rsidRPr="00A83C1F">
        <w:rPr>
          <w:rFonts w:ascii="Times New Roman" w:hAnsi="Times New Roman" w:cs="Times New Roman"/>
        </w:rPr>
        <w:t xml:space="preserve">                                 ________________________________________</w:t>
      </w:r>
    </w:p>
    <w:p w:rsidR="00A83C1F" w:rsidRPr="00A83C1F" w:rsidRDefault="00A83C1F" w:rsidP="00A83C1F">
      <w:pPr>
        <w:pStyle w:val="af6"/>
        <w:jc w:val="right"/>
        <w:rPr>
          <w:rFonts w:ascii="Times New Roman" w:hAnsi="Times New Roman" w:cs="Times New Roman"/>
        </w:rPr>
      </w:pPr>
      <w:r w:rsidRPr="00A83C1F">
        <w:rPr>
          <w:rFonts w:ascii="Times New Roman" w:hAnsi="Times New Roman" w:cs="Times New Roman"/>
        </w:rPr>
        <w:t xml:space="preserve">                                 паспорт ________________________________</w:t>
      </w:r>
    </w:p>
    <w:p w:rsidR="00A83C1F" w:rsidRPr="00A83C1F" w:rsidRDefault="00A83C1F" w:rsidP="00A83C1F">
      <w:pPr>
        <w:pStyle w:val="af6"/>
        <w:jc w:val="right"/>
        <w:rPr>
          <w:rFonts w:ascii="Times New Roman" w:hAnsi="Times New Roman" w:cs="Times New Roman"/>
        </w:rPr>
      </w:pPr>
      <w:r w:rsidRPr="00A83C1F">
        <w:rPr>
          <w:rFonts w:ascii="Times New Roman" w:hAnsi="Times New Roman" w:cs="Times New Roman"/>
        </w:rPr>
        <w:t xml:space="preserve">                                        (серия, номер, кем и когда выдан)</w:t>
      </w:r>
    </w:p>
    <w:p w:rsidR="00A83C1F" w:rsidRPr="00A83C1F" w:rsidRDefault="00A83C1F" w:rsidP="00A83C1F">
      <w:pPr>
        <w:ind w:firstLine="720"/>
        <w:jc w:val="right"/>
        <w:rPr>
          <w:sz w:val="22"/>
          <w:szCs w:val="22"/>
        </w:rPr>
      </w:pPr>
      <w:r w:rsidRPr="00A83C1F">
        <w:rPr>
          <w:sz w:val="22"/>
          <w:szCs w:val="22"/>
        </w:rPr>
        <w:t>тел:</w:t>
      </w:r>
    </w:p>
    <w:p w:rsidR="00A83C1F" w:rsidRPr="00A83C1F" w:rsidRDefault="00A83C1F" w:rsidP="00A83C1F">
      <w:pPr>
        <w:pStyle w:val="aa"/>
        <w:shd w:val="clear" w:color="auto" w:fill="FFFFFF"/>
        <w:spacing w:before="0" w:beforeAutospacing="0" w:after="0"/>
        <w:ind w:firstLine="567"/>
        <w:jc w:val="right"/>
        <w:rPr>
          <w:sz w:val="22"/>
          <w:szCs w:val="22"/>
        </w:rPr>
      </w:pPr>
    </w:p>
    <w:p w:rsidR="00A83C1F" w:rsidRPr="00A83C1F" w:rsidRDefault="00A83C1F" w:rsidP="00A83C1F">
      <w:pPr>
        <w:pStyle w:val="aa"/>
        <w:shd w:val="clear" w:color="auto" w:fill="FFFFFF"/>
        <w:spacing w:before="0" w:beforeAutospacing="0" w:after="0"/>
        <w:ind w:firstLine="567"/>
        <w:jc w:val="center"/>
        <w:rPr>
          <w:b/>
          <w:sz w:val="22"/>
          <w:szCs w:val="22"/>
        </w:rPr>
      </w:pPr>
      <w:r w:rsidRPr="00A83C1F">
        <w:rPr>
          <w:b/>
          <w:sz w:val="22"/>
          <w:szCs w:val="22"/>
        </w:rPr>
        <w:t>ЗАЯВКА</w:t>
      </w:r>
    </w:p>
    <w:p w:rsidR="00A83C1F" w:rsidRPr="00A83C1F" w:rsidRDefault="00A83C1F" w:rsidP="00A83C1F">
      <w:pPr>
        <w:jc w:val="center"/>
        <w:outlineLvl w:val="0"/>
        <w:rPr>
          <w:b/>
          <w:bCs/>
          <w:sz w:val="22"/>
          <w:szCs w:val="22"/>
        </w:rPr>
      </w:pPr>
      <w:r w:rsidRPr="00A83C1F">
        <w:rPr>
          <w:b/>
          <w:bCs/>
          <w:sz w:val="22"/>
          <w:szCs w:val="22"/>
        </w:rPr>
        <w:t xml:space="preserve">НА УЧАСТИЕ В АУКЦИОНЕ </w:t>
      </w:r>
    </w:p>
    <w:p w:rsidR="00042D41" w:rsidRDefault="00A83C1F" w:rsidP="00A83C1F">
      <w:pPr>
        <w:pStyle w:val="aa"/>
        <w:shd w:val="clear" w:color="auto" w:fill="FFFFFF"/>
        <w:spacing w:before="0" w:beforeAutospacing="0" w:after="0"/>
        <w:ind w:firstLine="567"/>
        <w:jc w:val="center"/>
        <w:rPr>
          <w:sz w:val="22"/>
          <w:szCs w:val="22"/>
        </w:rPr>
      </w:pPr>
      <w:r w:rsidRPr="00A83C1F">
        <w:rPr>
          <w:sz w:val="22"/>
          <w:szCs w:val="22"/>
        </w:rPr>
        <w:t xml:space="preserve">на право заключения договора на </w:t>
      </w:r>
      <w:r w:rsidR="00A63D21" w:rsidRPr="00EF1192">
        <w:rPr>
          <w:bCs/>
          <w:sz w:val="22"/>
          <w:szCs w:val="22"/>
        </w:rPr>
        <w:t>установку и эксплуатацию рекламных конструкций</w:t>
      </w:r>
      <w:r w:rsidR="00A63D21" w:rsidRPr="00EF1192">
        <w:rPr>
          <w:sz w:val="22"/>
          <w:szCs w:val="22"/>
        </w:rPr>
        <w:t xml:space="preserve"> на земельных участка</w:t>
      </w:r>
      <w:r w:rsidR="00042D41">
        <w:rPr>
          <w:sz w:val="22"/>
          <w:szCs w:val="22"/>
        </w:rPr>
        <w:t xml:space="preserve">х государственная собственность, </w:t>
      </w:r>
      <w:r w:rsidR="00A63D21" w:rsidRPr="00EF1192">
        <w:rPr>
          <w:sz w:val="22"/>
          <w:szCs w:val="22"/>
        </w:rPr>
        <w:t>на которые не разграничена по ЛОТам</w:t>
      </w:r>
      <w:r w:rsidR="00A63D21">
        <w:rPr>
          <w:sz w:val="22"/>
          <w:szCs w:val="22"/>
        </w:rPr>
        <w:t xml:space="preserve"> </w:t>
      </w:r>
    </w:p>
    <w:p w:rsidR="00240098" w:rsidRPr="00A83C1F" w:rsidRDefault="00240098" w:rsidP="00A83C1F">
      <w:pPr>
        <w:pStyle w:val="aa"/>
        <w:shd w:val="clear" w:color="auto" w:fill="FFFFFF"/>
        <w:spacing w:before="0" w:beforeAutospacing="0" w:after="0"/>
        <w:ind w:firstLine="567"/>
        <w:jc w:val="center"/>
        <w:rPr>
          <w:sz w:val="22"/>
          <w:szCs w:val="22"/>
        </w:rPr>
      </w:pPr>
      <w:r>
        <w:rPr>
          <w:sz w:val="22"/>
          <w:szCs w:val="22"/>
        </w:rPr>
        <w:t>(заполняется по каждому Лоту отдельно)</w:t>
      </w:r>
    </w:p>
    <w:p w:rsidR="00A83C1F" w:rsidRPr="00A83C1F" w:rsidRDefault="00A83C1F" w:rsidP="00A83C1F">
      <w:pPr>
        <w:pStyle w:val="aa"/>
        <w:shd w:val="clear" w:color="auto" w:fill="FFFFFF"/>
        <w:spacing w:before="0" w:beforeAutospacing="0" w:after="0"/>
        <w:ind w:firstLine="567"/>
        <w:jc w:val="center"/>
        <w:rPr>
          <w:sz w:val="22"/>
          <w:szCs w:val="22"/>
        </w:rPr>
      </w:pPr>
    </w:p>
    <w:p w:rsidR="00A83C1F" w:rsidRPr="00A83C1F" w:rsidRDefault="00A83C1F" w:rsidP="00A83C1F">
      <w:pPr>
        <w:pStyle w:val="aa"/>
        <w:shd w:val="clear" w:color="auto" w:fill="FFFFFF"/>
        <w:spacing w:before="0" w:beforeAutospacing="0" w:after="0"/>
        <w:jc w:val="both"/>
        <w:rPr>
          <w:sz w:val="22"/>
          <w:szCs w:val="22"/>
        </w:rPr>
      </w:pPr>
      <w:r w:rsidRPr="00A83C1F">
        <w:rPr>
          <w:sz w:val="22"/>
          <w:szCs w:val="22"/>
        </w:rPr>
        <w:t>Заявитель____________________________________________________________________________________________________________________________</w:t>
      </w:r>
    </w:p>
    <w:p w:rsidR="00A83C1F" w:rsidRPr="00A83C1F" w:rsidRDefault="00A83C1F" w:rsidP="00A83C1F">
      <w:pPr>
        <w:pStyle w:val="aa"/>
        <w:shd w:val="clear" w:color="auto" w:fill="FFFFFF"/>
        <w:spacing w:before="0" w:beforeAutospacing="0" w:after="0"/>
        <w:jc w:val="both"/>
        <w:rPr>
          <w:sz w:val="22"/>
          <w:szCs w:val="22"/>
        </w:rPr>
      </w:pPr>
      <w:proofErr w:type="gramStart"/>
      <w:r w:rsidRPr="00A83C1F">
        <w:rPr>
          <w:sz w:val="22"/>
          <w:szCs w:val="22"/>
        </w:rPr>
        <w:t>(наименование/ФИО индивидуального предпринимателя, ИНН, ОГРН, юридический адрес, почтовый адрес, телефон, факс (при наличии), адрес электронной почты (при наличии).</w:t>
      </w:r>
      <w:proofErr w:type="gramEnd"/>
    </w:p>
    <w:p w:rsidR="00A83C1F" w:rsidRPr="00A83C1F" w:rsidRDefault="00A83C1F" w:rsidP="00A83C1F">
      <w:pPr>
        <w:pStyle w:val="aa"/>
        <w:shd w:val="clear" w:color="auto" w:fill="FFFFFF"/>
        <w:spacing w:before="0" w:beforeAutospacing="0" w:after="0"/>
        <w:jc w:val="both"/>
        <w:rPr>
          <w:sz w:val="22"/>
          <w:szCs w:val="22"/>
        </w:rPr>
      </w:pPr>
    </w:p>
    <w:p w:rsidR="00042D41" w:rsidRDefault="00A83C1F" w:rsidP="00A83C1F">
      <w:pPr>
        <w:pStyle w:val="aa"/>
        <w:shd w:val="clear" w:color="auto" w:fill="FFFFFF"/>
        <w:spacing w:before="0" w:beforeAutospacing="0" w:after="0"/>
        <w:ind w:firstLine="567"/>
        <w:jc w:val="both"/>
        <w:rPr>
          <w:sz w:val="22"/>
          <w:szCs w:val="22"/>
        </w:rPr>
      </w:pPr>
      <w:r w:rsidRPr="00A83C1F">
        <w:rPr>
          <w:sz w:val="22"/>
          <w:szCs w:val="22"/>
        </w:rPr>
        <w:t xml:space="preserve">Настоящей заявкой извещает организатора </w:t>
      </w:r>
      <w:r w:rsidR="00042D41">
        <w:rPr>
          <w:sz w:val="22"/>
          <w:szCs w:val="22"/>
        </w:rPr>
        <w:t xml:space="preserve">аукциона </w:t>
      </w:r>
      <w:r w:rsidRPr="00A83C1F">
        <w:rPr>
          <w:sz w:val="22"/>
          <w:szCs w:val="22"/>
        </w:rPr>
        <w:t xml:space="preserve">о своем желании принять участие в открытом аукционе на право заключения договора </w:t>
      </w:r>
      <w:r w:rsidR="00A63D21" w:rsidRPr="00EF1192">
        <w:rPr>
          <w:bCs/>
          <w:sz w:val="22"/>
          <w:szCs w:val="22"/>
        </w:rPr>
        <w:t>на установку и эксплуатацию рекламных конструкций</w:t>
      </w:r>
      <w:r w:rsidR="00A63D21" w:rsidRPr="00EF1192">
        <w:rPr>
          <w:sz w:val="22"/>
          <w:szCs w:val="22"/>
        </w:rPr>
        <w:t xml:space="preserve"> на земельных участках государственная </w:t>
      </w:r>
      <w:proofErr w:type="gramStart"/>
      <w:r w:rsidR="00A63D21" w:rsidRPr="00EF1192">
        <w:rPr>
          <w:sz w:val="22"/>
          <w:szCs w:val="22"/>
        </w:rPr>
        <w:t>собственность</w:t>
      </w:r>
      <w:proofErr w:type="gramEnd"/>
      <w:r w:rsidR="00A63D21" w:rsidRPr="00EF1192">
        <w:rPr>
          <w:sz w:val="22"/>
          <w:szCs w:val="22"/>
        </w:rPr>
        <w:t xml:space="preserve"> на которые не разграничена по ЛОТам</w:t>
      </w:r>
      <w:r w:rsidR="00042D41">
        <w:rPr>
          <w:sz w:val="22"/>
          <w:szCs w:val="22"/>
        </w:rPr>
        <w:t>:</w:t>
      </w:r>
      <w:r w:rsidRPr="00A83C1F">
        <w:rPr>
          <w:sz w:val="22"/>
          <w:szCs w:val="22"/>
        </w:rPr>
        <w:t xml:space="preserve">, </w:t>
      </w:r>
    </w:p>
    <w:p w:rsidR="00042D41" w:rsidRDefault="00042D41" w:rsidP="00042D41">
      <w:pPr>
        <w:pStyle w:val="aa"/>
        <w:shd w:val="clear" w:color="auto" w:fill="FFFFFF"/>
        <w:spacing w:before="0" w:beforeAutospacing="0" w:after="0"/>
        <w:jc w:val="both"/>
        <w:rPr>
          <w:sz w:val="22"/>
          <w:szCs w:val="22"/>
        </w:rPr>
      </w:pPr>
      <w:r>
        <w:rPr>
          <w:sz w:val="22"/>
          <w:szCs w:val="22"/>
        </w:rPr>
        <w:t xml:space="preserve">ЛОТ - </w:t>
      </w:r>
      <w:r w:rsidR="00A83C1F" w:rsidRPr="00A83C1F">
        <w:rPr>
          <w:sz w:val="22"/>
          <w:szCs w:val="22"/>
        </w:rPr>
        <w:t>____________________________________________________________________</w:t>
      </w:r>
      <w:r>
        <w:rPr>
          <w:sz w:val="22"/>
          <w:szCs w:val="22"/>
        </w:rPr>
        <w:t>________________________________________________________________________________________________________________________</w:t>
      </w:r>
      <w:r w:rsidR="00A83C1F" w:rsidRPr="00A83C1F">
        <w:rPr>
          <w:sz w:val="22"/>
          <w:szCs w:val="22"/>
        </w:rPr>
        <w:t xml:space="preserve"> </w:t>
      </w:r>
      <w:r>
        <w:rPr>
          <w:sz w:val="22"/>
          <w:szCs w:val="22"/>
        </w:rPr>
        <w:t xml:space="preserve">(указать наименование </w:t>
      </w:r>
      <w:proofErr w:type="spellStart"/>
      <w:r>
        <w:rPr>
          <w:sz w:val="22"/>
          <w:szCs w:val="22"/>
        </w:rPr>
        <w:t>ЛОТа</w:t>
      </w:r>
      <w:proofErr w:type="spellEnd"/>
      <w:r>
        <w:rPr>
          <w:sz w:val="22"/>
          <w:szCs w:val="22"/>
        </w:rPr>
        <w:t xml:space="preserve">, его характеристики и </w:t>
      </w:r>
      <w:proofErr w:type="gramStart"/>
      <w:r>
        <w:rPr>
          <w:sz w:val="22"/>
          <w:szCs w:val="22"/>
        </w:rPr>
        <w:t>место нахождение</w:t>
      </w:r>
      <w:proofErr w:type="gramEnd"/>
      <w:r>
        <w:rPr>
          <w:sz w:val="22"/>
          <w:szCs w:val="22"/>
        </w:rPr>
        <w:t>).</w:t>
      </w:r>
    </w:p>
    <w:p w:rsidR="00A83C1F" w:rsidRPr="00A83C1F" w:rsidRDefault="00A83C1F" w:rsidP="00042D41">
      <w:pPr>
        <w:pStyle w:val="aa"/>
        <w:shd w:val="clear" w:color="auto" w:fill="FFFFFF"/>
        <w:spacing w:before="0" w:beforeAutospacing="0" w:after="0"/>
        <w:jc w:val="both"/>
        <w:rPr>
          <w:sz w:val="22"/>
          <w:szCs w:val="22"/>
        </w:rPr>
      </w:pPr>
      <w:r w:rsidRPr="00A83C1F">
        <w:rPr>
          <w:sz w:val="22"/>
          <w:szCs w:val="22"/>
        </w:rPr>
        <w:t xml:space="preserve"> </w:t>
      </w:r>
      <w:r w:rsidR="00042D41">
        <w:rPr>
          <w:sz w:val="22"/>
          <w:szCs w:val="22"/>
        </w:rPr>
        <w:tab/>
        <w:t xml:space="preserve">Аукцион </w:t>
      </w:r>
      <w:r w:rsidRPr="00A83C1F">
        <w:rPr>
          <w:sz w:val="22"/>
          <w:szCs w:val="22"/>
        </w:rPr>
        <w:t xml:space="preserve">состоится </w:t>
      </w:r>
      <w:r w:rsidR="00042D41">
        <w:rPr>
          <w:sz w:val="22"/>
          <w:szCs w:val="22"/>
        </w:rPr>
        <w:t>10.09.2019 года</w:t>
      </w:r>
      <w:r w:rsidRPr="00A83C1F">
        <w:rPr>
          <w:sz w:val="22"/>
          <w:szCs w:val="22"/>
        </w:rPr>
        <w:t xml:space="preserve"> в 14-00 часов по адресу: Иркутская область, Казачинско-Ленский район, село Казачинское, улица Ленина, дом 10, каб. 116 КУМИ, на условиях, указанных в извещении о проведен</w:t>
      </w:r>
      <w:proofErr w:type="gramStart"/>
      <w:r w:rsidRPr="00A83C1F">
        <w:rPr>
          <w:sz w:val="22"/>
          <w:szCs w:val="22"/>
        </w:rPr>
        <w:t>ии ау</w:t>
      </w:r>
      <w:proofErr w:type="gramEnd"/>
      <w:r w:rsidRPr="00A83C1F">
        <w:rPr>
          <w:sz w:val="22"/>
          <w:szCs w:val="22"/>
        </w:rPr>
        <w:t xml:space="preserve">кциона </w:t>
      </w:r>
      <w:r w:rsidR="00042D41">
        <w:rPr>
          <w:sz w:val="22"/>
          <w:szCs w:val="22"/>
        </w:rPr>
        <w:t>и аукционной документации.</w:t>
      </w:r>
    </w:p>
    <w:p w:rsidR="00A83C1F" w:rsidRDefault="00A83C1F" w:rsidP="00A83C1F">
      <w:pPr>
        <w:ind w:firstLine="709"/>
        <w:jc w:val="both"/>
        <w:rPr>
          <w:sz w:val="22"/>
          <w:szCs w:val="22"/>
        </w:rPr>
      </w:pPr>
      <w:r w:rsidRPr="00A83C1F">
        <w:rPr>
          <w:sz w:val="22"/>
          <w:szCs w:val="22"/>
        </w:rPr>
        <w:t xml:space="preserve">В случае признания меня победителями аукциона, обязуюсь заключить договор </w:t>
      </w:r>
      <w:r w:rsidR="00A63D21" w:rsidRPr="00EF1192">
        <w:rPr>
          <w:bCs/>
          <w:sz w:val="22"/>
          <w:szCs w:val="22"/>
        </w:rPr>
        <w:t>на установку и эксплуатацию рекламных конструкций,</w:t>
      </w:r>
      <w:r w:rsidR="00A63D21" w:rsidRPr="00EF1192">
        <w:rPr>
          <w:sz w:val="22"/>
          <w:szCs w:val="22"/>
        </w:rPr>
        <w:t xml:space="preserve"> находящихся на земельных участках государственная собственность на которые не разграничена в отношении рекламных конструкций по ЛОТам</w:t>
      </w:r>
      <w:r w:rsidRPr="00A83C1F">
        <w:rPr>
          <w:sz w:val="22"/>
          <w:szCs w:val="22"/>
        </w:rPr>
        <w:t>,</w:t>
      </w:r>
      <w:r w:rsidR="00A63D21">
        <w:rPr>
          <w:sz w:val="22"/>
          <w:szCs w:val="22"/>
        </w:rPr>
        <w:t xml:space="preserve"> </w:t>
      </w:r>
      <w:r w:rsidRPr="00A83C1F">
        <w:rPr>
          <w:sz w:val="22"/>
          <w:szCs w:val="22"/>
        </w:rPr>
        <w:t xml:space="preserve">с организатором аукциона в соответствии с установленными требованиями и правилами проведения аукциона. </w:t>
      </w:r>
    </w:p>
    <w:p w:rsidR="00A83C1F" w:rsidRPr="00A83C1F" w:rsidRDefault="00BF19D8" w:rsidP="00A83C1F">
      <w:pPr>
        <w:ind w:firstLine="709"/>
        <w:jc w:val="both"/>
        <w:rPr>
          <w:sz w:val="22"/>
          <w:szCs w:val="22"/>
        </w:rPr>
      </w:pPr>
      <w:r>
        <w:rPr>
          <w:sz w:val="22"/>
          <w:szCs w:val="22"/>
        </w:rPr>
        <w:t>Настоящей заявкой выражаю согласие</w:t>
      </w:r>
      <w:r w:rsidR="00A83C1F" w:rsidRPr="00A83C1F">
        <w:rPr>
          <w:sz w:val="22"/>
          <w:szCs w:val="22"/>
        </w:rPr>
        <w:t xml:space="preserve"> придерживаться положений</w:t>
      </w:r>
      <w:r>
        <w:rPr>
          <w:sz w:val="22"/>
          <w:szCs w:val="22"/>
        </w:rPr>
        <w:t xml:space="preserve"> аукционной документации, с которой я ознакомлен, и</w:t>
      </w:r>
      <w:r w:rsidR="00A83C1F" w:rsidRPr="00A83C1F">
        <w:rPr>
          <w:sz w:val="22"/>
          <w:szCs w:val="22"/>
        </w:rPr>
        <w:t xml:space="preserve"> настоящей заявки на участие в аукционе до момента подписания договора. </w:t>
      </w:r>
    </w:p>
    <w:p w:rsidR="00A83C1F" w:rsidRPr="00A83C1F" w:rsidRDefault="00A83C1F" w:rsidP="00A83C1F">
      <w:pPr>
        <w:ind w:firstLine="709"/>
        <w:jc w:val="both"/>
        <w:rPr>
          <w:sz w:val="22"/>
          <w:szCs w:val="22"/>
        </w:rPr>
      </w:pPr>
      <w:r w:rsidRPr="00A83C1F">
        <w:rPr>
          <w:sz w:val="22"/>
          <w:szCs w:val="22"/>
        </w:rPr>
        <w:t>Достоверность предоставленных сведений подтверждаю.</w:t>
      </w:r>
    </w:p>
    <w:p w:rsidR="00A83C1F" w:rsidRPr="00A83C1F" w:rsidRDefault="00A83C1F" w:rsidP="00A83C1F">
      <w:pPr>
        <w:ind w:firstLine="709"/>
        <w:jc w:val="both"/>
        <w:rPr>
          <w:sz w:val="22"/>
          <w:szCs w:val="22"/>
        </w:rPr>
      </w:pPr>
      <w:r w:rsidRPr="00A83C1F">
        <w:rPr>
          <w:sz w:val="22"/>
          <w:szCs w:val="22"/>
        </w:rPr>
        <w:t>К заявке прилагаю:</w:t>
      </w:r>
    </w:p>
    <w:p w:rsidR="00A83C1F" w:rsidRPr="00A83C1F" w:rsidRDefault="00A83C1F" w:rsidP="00A83C1F">
      <w:pPr>
        <w:ind w:firstLine="709"/>
        <w:jc w:val="both"/>
        <w:rPr>
          <w:sz w:val="22"/>
          <w:szCs w:val="22"/>
        </w:rPr>
      </w:pPr>
      <w:r w:rsidRPr="00A83C1F">
        <w:rPr>
          <w:sz w:val="22"/>
          <w:szCs w:val="22"/>
        </w:rPr>
        <w:t>1.</w:t>
      </w:r>
    </w:p>
    <w:p w:rsidR="00A83C1F" w:rsidRPr="00A83C1F" w:rsidRDefault="00A83C1F" w:rsidP="00A83C1F">
      <w:pPr>
        <w:ind w:firstLine="709"/>
        <w:jc w:val="both"/>
        <w:rPr>
          <w:sz w:val="22"/>
          <w:szCs w:val="22"/>
        </w:rPr>
      </w:pPr>
      <w:r w:rsidRPr="00A83C1F">
        <w:rPr>
          <w:sz w:val="22"/>
          <w:szCs w:val="22"/>
        </w:rPr>
        <w:t>2.</w:t>
      </w:r>
    </w:p>
    <w:p w:rsidR="00A83C1F" w:rsidRPr="00A83C1F" w:rsidRDefault="00A83C1F" w:rsidP="00A83C1F">
      <w:pPr>
        <w:ind w:firstLine="709"/>
        <w:jc w:val="both"/>
        <w:rPr>
          <w:sz w:val="22"/>
          <w:szCs w:val="22"/>
        </w:rPr>
      </w:pPr>
      <w:r w:rsidRPr="00A83C1F">
        <w:rPr>
          <w:sz w:val="22"/>
          <w:szCs w:val="22"/>
        </w:rPr>
        <w:t>3.</w:t>
      </w:r>
    </w:p>
    <w:p w:rsidR="00A83C1F" w:rsidRPr="00A83C1F" w:rsidRDefault="00A83C1F" w:rsidP="00A83C1F">
      <w:pPr>
        <w:pStyle w:val="a4"/>
        <w:spacing w:after="0"/>
        <w:ind w:left="360" w:hanging="360"/>
        <w:rPr>
          <w:bCs/>
          <w:sz w:val="22"/>
          <w:szCs w:val="22"/>
        </w:rPr>
      </w:pPr>
      <w:r w:rsidRPr="00A83C1F">
        <w:rPr>
          <w:bCs/>
          <w:sz w:val="22"/>
          <w:szCs w:val="22"/>
        </w:rPr>
        <w:t>Заявитель:</w:t>
      </w:r>
      <w:r w:rsidRPr="00A83C1F">
        <w:rPr>
          <w:bCs/>
          <w:sz w:val="22"/>
          <w:szCs w:val="22"/>
        </w:rPr>
        <w:tab/>
      </w:r>
      <w:r w:rsidRPr="00A83C1F">
        <w:rPr>
          <w:bCs/>
          <w:sz w:val="22"/>
          <w:szCs w:val="22"/>
        </w:rPr>
        <w:tab/>
      </w:r>
      <w:r w:rsidRPr="00A83C1F">
        <w:rPr>
          <w:bCs/>
          <w:sz w:val="22"/>
          <w:szCs w:val="22"/>
        </w:rPr>
        <w:tab/>
        <w:t xml:space="preserve">_______________________________________________ </w:t>
      </w:r>
    </w:p>
    <w:p w:rsidR="00A83C1F" w:rsidRPr="00A83C1F" w:rsidRDefault="00A83C1F" w:rsidP="00A83C1F">
      <w:pPr>
        <w:pStyle w:val="a4"/>
        <w:spacing w:after="0"/>
        <w:rPr>
          <w:bCs/>
          <w:sz w:val="22"/>
          <w:szCs w:val="22"/>
        </w:rPr>
      </w:pPr>
      <w:r w:rsidRPr="00A83C1F">
        <w:rPr>
          <w:bCs/>
          <w:sz w:val="22"/>
          <w:szCs w:val="22"/>
        </w:rPr>
        <w:t>(наименование должности)</w:t>
      </w:r>
    </w:p>
    <w:p w:rsidR="00A83C1F" w:rsidRPr="00A83C1F" w:rsidRDefault="00A83C1F" w:rsidP="00A83C1F">
      <w:pPr>
        <w:pStyle w:val="a4"/>
        <w:spacing w:after="0"/>
        <w:ind w:left="360" w:hanging="360"/>
        <w:rPr>
          <w:bCs/>
          <w:sz w:val="22"/>
          <w:szCs w:val="22"/>
        </w:rPr>
      </w:pPr>
      <w:r w:rsidRPr="00A83C1F">
        <w:rPr>
          <w:bCs/>
          <w:sz w:val="22"/>
          <w:szCs w:val="22"/>
        </w:rPr>
        <w:tab/>
      </w:r>
      <w:r w:rsidRPr="00A83C1F">
        <w:rPr>
          <w:bCs/>
          <w:sz w:val="22"/>
          <w:szCs w:val="22"/>
        </w:rPr>
        <w:tab/>
      </w:r>
      <w:r w:rsidRPr="00A83C1F">
        <w:rPr>
          <w:bCs/>
          <w:sz w:val="22"/>
          <w:szCs w:val="22"/>
        </w:rPr>
        <w:tab/>
      </w:r>
      <w:r w:rsidRPr="00A83C1F">
        <w:rPr>
          <w:bCs/>
          <w:sz w:val="22"/>
          <w:szCs w:val="22"/>
        </w:rPr>
        <w:tab/>
      </w:r>
      <w:r w:rsidRPr="00A83C1F">
        <w:rPr>
          <w:bCs/>
          <w:sz w:val="22"/>
          <w:szCs w:val="22"/>
        </w:rPr>
        <w:tab/>
      </w:r>
      <w:r w:rsidRPr="00A83C1F">
        <w:rPr>
          <w:bCs/>
          <w:sz w:val="22"/>
          <w:szCs w:val="22"/>
        </w:rPr>
        <w:tab/>
      </w:r>
      <w:r w:rsidRPr="00A83C1F">
        <w:rPr>
          <w:bCs/>
          <w:sz w:val="22"/>
          <w:szCs w:val="22"/>
        </w:rPr>
        <w:tab/>
        <w:t xml:space="preserve">_______________________________________________ </w:t>
      </w:r>
    </w:p>
    <w:p w:rsidR="00A83C1F" w:rsidRPr="00A83C1F" w:rsidRDefault="00A83C1F" w:rsidP="00A83C1F">
      <w:pPr>
        <w:pStyle w:val="a4"/>
        <w:spacing w:after="0"/>
        <w:rPr>
          <w:bCs/>
          <w:sz w:val="22"/>
          <w:szCs w:val="22"/>
        </w:rPr>
      </w:pPr>
      <w:r w:rsidRPr="00A83C1F">
        <w:rPr>
          <w:bCs/>
          <w:sz w:val="22"/>
          <w:szCs w:val="22"/>
        </w:rPr>
        <w:t>(Фамилия, имя, отчество полностью)</w:t>
      </w:r>
      <w:r w:rsidRPr="00A83C1F">
        <w:rPr>
          <w:bCs/>
          <w:sz w:val="22"/>
          <w:szCs w:val="22"/>
        </w:rPr>
        <w:tab/>
      </w:r>
    </w:p>
    <w:p w:rsidR="00A83C1F" w:rsidRPr="00A83C1F" w:rsidRDefault="00A83C1F" w:rsidP="00A83C1F">
      <w:pPr>
        <w:pStyle w:val="a4"/>
        <w:spacing w:after="0"/>
        <w:ind w:left="360" w:hanging="360"/>
        <w:rPr>
          <w:bCs/>
          <w:sz w:val="22"/>
          <w:szCs w:val="22"/>
        </w:rPr>
      </w:pPr>
      <w:r w:rsidRPr="00A83C1F">
        <w:rPr>
          <w:bCs/>
          <w:sz w:val="22"/>
          <w:szCs w:val="22"/>
        </w:rPr>
        <w:tab/>
      </w:r>
      <w:r w:rsidRPr="00A83C1F">
        <w:rPr>
          <w:bCs/>
          <w:sz w:val="22"/>
          <w:szCs w:val="22"/>
        </w:rPr>
        <w:tab/>
      </w:r>
      <w:r w:rsidRPr="00A83C1F">
        <w:rPr>
          <w:bCs/>
          <w:sz w:val="22"/>
          <w:szCs w:val="22"/>
        </w:rPr>
        <w:tab/>
      </w:r>
      <w:r w:rsidRPr="00A83C1F">
        <w:rPr>
          <w:bCs/>
          <w:sz w:val="22"/>
          <w:szCs w:val="22"/>
        </w:rPr>
        <w:tab/>
      </w:r>
      <w:r w:rsidRPr="00A83C1F">
        <w:rPr>
          <w:bCs/>
          <w:sz w:val="22"/>
          <w:szCs w:val="22"/>
        </w:rPr>
        <w:tab/>
      </w:r>
      <w:r w:rsidRPr="00A83C1F">
        <w:rPr>
          <w:bCs/>
          <w:sz w:val="22"/>
          <w:szCs w:val="22"/>
        </w:rPr>
        <w:tab/>
      </w:r>
      <w:r w:rsidRPr="00A83C1F">
        <w:rPr>
          <w:bCs/>
          <w:sz w:val="22"/>
          <w:szCs w:val="22"/>
        </w:rPr>
        <w:tab/>
        <w:t>_______________________________________________</w:t>
      </w:r>
    </w:p>
    <w:p w:rsidR="00A83C1F" w:rsidRPr="00A83C1F" w:rsidRDefault="00A83C1F" w:rsidP="00A83C1F">
      <w:pPr>
        <w:pStyle w:val="aa"/>
        <w:shd w:val="clear" w:color="auto" w:fill="FFFFFF"/>
        <w:spacing w:before="0" w:beforeAutospacing="0" w:after="0"/>
        <w:jc w:val="both"/>
        <w:rPr>
          <w:sz w:val="22"/>
          <w:szCs w:val="22"/>
        </w:rPr>
      </w:pPr>
    </w:p>
    <w:p w:rsidR="00A83C1F" w:rsidRPr="00A83C1F" w:rsidRDefault="00A83C1F" w:rsidP="00A83C1F">
      <w:pPr>
        <w:pStyle w:val="aa"/>
        <w:shd w:val="clear" w:color="auto" w:fill="FFFFFF"/>
        <w:spacing w:before="0" w:beforeAutospacing="0" w:after="0"/>
        <w:ind w:firstLine="567"/>
        <w:jc w:val="both"/>
        <w:rPr>
          <w:sz w:val="22"/>
          <w:szCs w:val="22"/>
        </w:rPr>
      </w:pPr>
    </w:p>
    <w:p w:rsidR="00A83C1F" w:rsidRPr="00A83C1F" w:rsidRDefault="00A83C1F" w:rsidP="00A83C1F">
      <w:pPr>
        <w:pStyle w:val="aa"/>
        <w:shd w:val="clear" w:color="auto" w:fill="FFFFFF"/>
        <w:spacing w:before="0" w:beforeAutospacing="0" w:after="0"/>
        <w:ind w:firstLine="567"/>
        <w:jc w:val="both"/>
        <w:rPr>
          <w:sz w:val="22"/>
          <w:szCs w:val="22"/>
        </w:rPr>
      </w:pPr>
    </w:p>
    <w:p w:rsidR="00294FB0" w:rsidRPr="00A83C1F" w:rsidRDefault="00294FB0" w:rsidP="00D442B3">
      <w:pPr>
        <w:jc w:val="right"/>
        <w:outlineLvl w:val="0"/>
        <w:rPr>
          <w:iCs/>
          <w:sz w:val="22"/>
          <w:szCs w:val="22"/>
        </w:rPr>
      </w:pPr>
    </w:p>
    <w:p w:rsidR="003E5D9C" w:rsidRDefault="003E5D9C" w:rsidP="00D442B3">
      <w:pPr>
        <w:jc w:val="right"/>
        <w:outlineLvl w:val="0"/>
        <w:rPr>
          <w:iCs/>
          <w:sz w:val="20"/>
          <w:szCs w:val="20"/>
        </w:rPr>
      </w:pPr>
    </w:p>
    <w:p w:rsidR="00290B8D" w:rsidRDefault="00290B8D" w:rsidP="00D442B3">
      <w:pPr>
        <w:jc w:val="right"/>
        <w:outlineLvl w:val="0"/>
        <w:rPr>
          <w:iCs/>
          <w:sz w:val="20"/>
          <w:szCs w:val="20"/>
        </w:rPr>
      </w:pPr>
    </w:p>
    <w:p w:rsidR="00A83C1F" w:rsidRDefault="00A83C1F" w:rsidP="00D442B3">
      <w:pPr>
        <w:jc w:val="right"/>
        <w:outlineLvl w:val="0"/>
        <w:rPr>
          <w:iCs/>
          <w:sz w:val="20"/>
          <w:szCs w:val="20"/>
        </w:rPr>
      </w:pPr>
    </w:p>
    <w:p w:rsidR="00A83C1F" w:rsidRDefault="00A83C1F" w:rsidP="00D442B3">
      <w:pPr>
        <w:jc w:val="right"/>
        <w:outlineLvl w:val="0"/>
        <w:rPr>
          <w:iCs/>
          <w:sz w:val="20"/>
          <w:szCs w:val="20"/>
        </w:rPr>
      </w:pPr>
    </w:p>
    <w:p w:rsidR="00A83C1F" w:rsidRDefault="00A83C1F" w:rsidP="00D442B3">
      <w:pPr>
        <w:jc w:val="right"/>
        <w:outlineLvl w:val="0"/>
        <w:rPr>
          <w:iCs/>
          <w:sz w:val="20"/>
          <w:szCs w:val="20"/>
        </w:rPr>
      </w:pPr>
    </w:p>
    <w:p w:rsidR="00A83C1F" w:rsidRDefault="00A83C1F" w:rsidP="00D442B3">
      <w:pPr>
        <w:jc w:val="right"/>
        <w:outlineLvl w:val="0"/>
        <w:rPr>
          <w:iCs/>
          <w:sz w:val="20"/>
          <w:szCs w:val="20"/>
        </w:rPr>
      </w:pPr>
    </w:p>
    <w:p w:rsidR="00B60486" w:rsidRDefault="00B60486" w:rsidP="00D442B3">
      <w:pPr>
        <w:jc w:val="right"/>
        <w:outlineLvl w:val="0"/>
        <w:rPr>
          <w:iCs/>
          <w:sz w:val="20"/>
          <w:szCs w:val="20"/>
        </w:rPr>
      </w:pPr>
    </w:p>
    <w:p w:rsidR="00B60486" w:rsidRDefault="00B60486" w:rsidP="00D442B3">
      <w:pPr>
        <w:jc w:val="right"/>
        <w:outlineLvl w:val="0"/>
        <w:rPr>
          <w:iCs/>
          <w:sz w:val="20"/>
          <w:szCs w:val="20"/>
        </w:rPr>
      </w:pPr>
    </w:p>
    <w:p w:rsidR="00B60486" w:rsidRDefault="00B60486" w:rsidP="00D442B3">
      <w:pPr>
        <w:jc w:val="right"/>
        <w:outlineLvl w:val="0"/>
        <w:rPr>
          <w:iCs/>
          <w:sz w:val="20"/>
          <w:szCs w:val="20"/>
        </w:rPr>
      </w:pPr>
    </w:p>
    <w:p w:rsidR="00A63D21" w:rsidRDefault="00A63D21" w:rsidP="00D442B3">
      <w:pPr>
        <w:jc w:val="right"/>
        <w:outlineLvl w:val="0"/>
        <w:rPr>
          <w:iCs/>
          <w:sz w:val="20"/>
          <w:szCs w:val="20"/>
        </w:rPr>
      </w:pPr>
    </w:p>
    <w:p w:rsidR="00BF19D8" w:rsidRDefault="00BF19D8" w:rsidP="00D442B3">
      <w:pPr>
        <w:jc w:val="right"/>
        <w:outlineLvl w:val="0"/>
        <w:rPr>
          <w:iCs/>
          <w:sz w:val="20"/>
          <w:szCs w:val="20"/>
        </w:rPr>
      </w:pPr>
    </w:p>
    <w:p w:rsidR="00BF19D8" w:rsidRDefault="00BF19D8" w:rsidP="00D442B3">
      <w:pPr>
        <w:jc w:val="right"/>
        <w:outlineLvl w:val="0"/>
        <w:rPr>
          <w:iCs/>
          <w:sz w:val="20"/>
          <w:szCs w:val="20"/>
        </w:rPr>
      </w:pPr>
    </w:p>
    <w:p w:rsidR="00BF19D8" w:rsidRDefault="00BF19D8" w:rsidP="00D442B3">
      <w:pPr>
        <w:jc w:val="right"/>
        <w:outlineLvl w:val="0"/>
        <w:rPr>
          <w:iCs/>
          <w:sz w:val="20"/>
          <w:szCs w:val="20"/>
        </w:rPr>
      </w:pPr>
    </w:p>
    <w:p w:rsidR="00D442B3" w:rsidRPr="00BF19D8" w:rsidRDefault="00D442B3" w:rsidP="00D442B3">
      <w:pPr>
        <w:jc w:val="right"/>
        <w:outlineLvl w:val="0"/>
        <w:rPr>
          <w:iCs/>
          <w:sz w:val="22"/>
          <w:szCs w:val="22"/>
        </w:rPr>
      </w:pPr>
      <w:r w:rsidRPr="00BF19D8">
        <w:rPr>
          <w:iCs/>
          <w:sz w:val="22"/>
          <w:szCs w:val="22"/>
        </w:rPr>
        <w:t>Приложение</w:t>
      </w:r>
      <w:r w:rsidR="00294FB0" w:rsidRPr="00BF19D8">
        <w:rPr>
          <w:iCs/>
          <w:sz w:val="22"/>
          <w:szCs w:val="22"/>
        </w:rPr>
        <w:t xml:space="preserve"> №1</w:t>
      </w:r>
      <w:r w:rsidRPr="00BF19D8">
        <w:rPr>
          <w:iCs/>
          <w:sz w:val="22"/>
          <w:szCs w:val="22"/>
        </w:rPr>
        <w:t xml:space="preserve"> к заявке</w:t>
      </w:r>
    </w:p>
    <w:p w:rsidR="00D442B3" w:rsidRPr="00294FB0" w:rsidRDefault="00D442B3" w:rsidP="00D442B3">
      <w:pPr>
        <w:jc w:val="right"/>
        <w:outlineLvl w:val="0"/>
        <w:rPr>
          <w:iCs/>
          <w:sz w:val="20"/>
          <w:szCs w:val="20"/>
        </w:rPr>
      </w:pPr>
    </w:p>
    <w:p w:rsidR="00D442B3" w:rsidRPr="00BF19D8" w:rsidRDefault="00D442B3" w:rsidP="00D442B3">
      <w:pPr>
        <w:jc w:val="center"/>
        <w:rPr>
          <w:b/>
          <w:iCs/>
          <w:sz w:val="22"/>
          <w:szCs w:val="22"/>
        </w:rPr>
      </w:pPr>
      <w:r w:rsidRPr="00BF19D8">
        <w:rPr>
          <w:b/>
          <w:iCs/>
          <w:sz w:val="22"/>
          <w:szCs w:val="22"/>
        </w:rPr>
        <w:t>Сведения о заявителе</w:t>
      </w:r>
    </w:p>
    <w:p w:rsidR="00D442B3" w:rsidRPr="00BF19D8" w:rsidRDefault="00D442B3" w:rsidP="00D442B3">
      <w:pPr>
        <w:jc w:val="center"/>
        <w:rPr>
          <w:b/>
          <w:iCs/>
          <w:sz w:val="22"/>
          <w:szCs w:val="22"/>
        </w:rPr>
      </w:pPr>
      <w:r w:rsidRPr="00BF19D8">
        <w:rPr>
          <w:b/>
          <w:iCs/>
          <w:sz w:val="22"/>
          <w:szCs w:val="22"/>
        </w:rPr>
        <w:t xml:space="preserve"> </w:t>
      </w:r>
      <w:proofErr w:type="gramStart"/>
      <w:r w:rsidRPr="00BF19D8">
        <w:rPr>
          <w:b/>
          <w:iCs/>
          <w:sz w:val="22"/>
          <w:szCs w:val="22"/>
        </w:rPr>
        <w:t>(</w:t>
      </w:r>
      <w:r w:rsidRPr="00BF19D8">
        <w:rPr>
          <w:sz w:val="22"/>
          <w:szCs w:val="22"/>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830DD7" w:rsidRPr="00BF19D8">
        <w:rPr>
          <w:sz w:val="22"/>
          <w:szCs w:val="22"/>
        </w:rPr>
        <w:t>индивидуальных предпринимателей</w:t>
      </w:r>
      <w:r w:rsidRPr="00BF19D8">
        <w:rPr>
          <w:sz w:val="22"/>
          <w:szCs w:val="22"/>
        </w:rPr>
        <w:t>), номер контактного телефона)</w:t>
      </w:r>
      <w:proofErr w:type="gramEnd"/>
    </w:p>
    <w:p w:rsidR="00D442B3" w:rsidRPr="00BF19D8" w:rsidRDefault="00D442B3" w:rsidP="00D442B3">
      <w:pPr>
        <w:jc w:val="center"/>
        <w:rPr>
          <w:b/>
          <w:iCs/>
          <w:sz w:val="22"/>
          <w:szCs w:val="22"/>
        </w:rPr>
      </w:pPr>
    </w:p>
    <w:tbl>
      <w:tblPr>
        <w:tblW w:w="100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7"/>
        <w:gridCol w:w="5787"/>
      </w:tblGrid>
      <w:tr w:rsidR="00D442B3" w:rsidRPr="00BF19D8" w:rsidTr="007E7F86">
        <w:trPr>
          <w:trHeight w:val="232"/>
        </w:trPr>
        <w:tc>
          <w:tcPr>
            <w:tcW w:w="4307" w:type="dxa"/>
          </w:tcPr>
          <w:p w:rsidR="00D442B3" w:rsidRPr="00BF19D8" w:rsidRDefault="00D442B3" w:rsidP="007E7F86">
            <w:pPr>
              <w:jc w:val="center"/>
              <w:rPr>
                <w:b/>
                <w:iCs/>
                <w:sz w:val="22"/>
                <w:szCs w:val="22"/>
              </w:rPr>
            </w:pPr>
            <w:r w:rsidRPr="00BF19D8">
              <w:rPr>
                <w:b/>
                <w:iCs/>
                <w:sz w:val="22"/>
                <w:szCs w:val="22"/>
              </w:rPr>
              <w:t>Название пункта</w:t>
            </w:r>
          </w:p>
        </w:tc>
        <w:tc>
          <w:tcPr>
            <w:tcW w:w="5787" w:type="dxa"/>
          </w:tcPr>
          <w:p w:rsidR="00D442B3" w:rsidRPr="00BF19D8" w:rsidRDefault="00D442B3" w:rsidP="007E7F86">
            <w:pPr>
              <w:jc w:val="center"/>
              <w:rPr>
                <w:b/>
                <w:iCs/>
                <w:sz w:val="22"/>
                <w:szCs w:val="22"/>
              </w:rPr>
            </w:pPr>
            <w:r w:rsidRPr="00BF19D8">
              <w:rPr>
                <w:b/>
                <w:iCs/>
                <w:sz w:val="22"/>
                <w:szCs w:val="22"/>
              </w:rPr>
              <w:t>Пояснения</w:t>
            </w:r>
          </w:p>
        </w:tc>
      </w:tr>
      <w:tr w:rsidR="00D442B3" w:rsidRPr="00BF19D8" w:rsidTr="007E7F86">
        <w:trPr>
          <w:trHeight w:val="597"/>
        </w:trPr>
        <w:tc>
          <w:tcPr>
            <w:tcW w:w="4307" w:type="dxa"/>
          </w:tcPr>
          <w:p w:rsidR="00D442B3" w:rsidRPr="00BF19D8" w:rsidRDefault="00D442B3" w:rsidP="007E7F86">
            <w:pPr>
              <w:jc w:val="both"/>
              <w:rPr>
                <w:iCs/>
                <w:sz w:val="22"/>
                <w:szCs w:val="22"/>
              </w:rPr>
            </w:pPr>
            <w:r w:rsidRPr="00BF19D8">
              <w:rPr>
                <w:iCs/>
                <w:sz w:val="22"/>
                <w:szCs w:val="22"/>
              </w:rPr>
              <w:t>Фирменное наименование заявителя   (для юридических лиц):</w:t>
            </w:r>
          </w:p>
        </w:tc>
        <w:tc>
          <w:tcPr>
            <w:tcW w:w="5787" w:type="dxa"/>
          </w:tcPr>
          <w:p w:rsidR="00D442B3" w:rsidRPr="00BF19D8" w:rsidRDefault="00D442B3" w:rsidP="007E7F86">
            <w:pPr>
              <w:jc w:val="both"/>
              <w:rPr>
                <w:b/>
                <w:iCs/>
                <w:sz w:val="22"/>
                <w:szCs w:val="22"/>
              </w:rPr>
            </w:pPr>
          </w:p>
        </w:tc>
      </w:tr>
      <w:tr w:rsidR="00D442B3" w:rsidRPr="00BF19D8" w:rsidTr="007E7F86">
        <w:trPr>
          <w:trHeight w:val="408"/>
        </w:trPr>
        <w:tc>
          <w:tcPr>
            <w:tcW w:w="4307" w:type="dxa"/>
          </w:tcPr>
          <w:p w:rsidR="00D442B3" w:rsidRPr="00BF19D8" w:rsidRDefault="00D442B3" w:rsidP="00830DD7">
            <w:pPr>
              <w:jc w:val="both"/>
              <w:rPr>
                <w:iCs/>
                <w:sz w:val="22"/>
                <w:szCs w:val="22"/>
              </w:rPr>
            </w:pPr>
            <w:r w:rsidRPr="00BF19D8">
              <w:rPr>
                <w:iCs/>
                <w:sz w:val="22"/>
                <w:szCs w:val="22"/>
              </w:rPr>
              <w:t xml:space="preserve">Фамилия, имя, отчество заявителя (для </w:t>
            </w:r>
            <w:r w:rsidR="00830DD7" w:rsidRPr="00BF19D8">
              <w:rPr>
                <w:iCs/>
                <w:sz w:val="22"/>
                <w:szCs w:val="22"/>
              </w:rPr>
              <w:t>индивидуальных предпринимателей</w:t>
            </w:r>
            <w:r w:rsidRPr="00BF19D8">
              <w:rPr>
                <w:iCs/>
                <w:sz w:val="22"/>
                <w:szCs w:val="22"/>
              </w:rPr>
              <w:t>):</w:t>
            </w:r>
          </w:p>
        </w:tc>
        <w:tc>
          <w:tcPr>
            <w:tcW w:w="5787" w:type="dxa"/>
          </w:tcPr>
          <w:p w:rsidR="00D442B3" w:rsidRPr="00BF19D8" w:rsidRDefault="00D442B3" w:rsidP="007E7F86">
            <w:pPr>
              <w:jc w:val="both"/>
              <w:rPr>
                <w:b/>
                <w:iCs/>
                <w:sz w:val="22"/>
                <w:szCs w:val="22"/>
              </w:rPr>
            </w:pPr>
          </w:p>
          <w:p w:rsidR="00D442B3" w:rsidRPr="00BF19D8" w:rsidRDefault="00D442B3" w:rsidP="007E7F86">
            <w:pPr>
              <w:jc w:val="both"/>
              <w:rPr>
                <w:b/>
                <w:iCs/>
                <w:sz w:val="22"/>
                <w:szCs w:val="22"/>
              </w:rPr>
            </w:pPr>
          </w:p>
        </w:tc>
      </w:tr>
      <w:tr w:rsidR="00D442B3" w:rsidRPr="00BF19D8" w:rsidTr="007E7F86">
        <w:trPr>
          <w:trHeight w:val="597"/>
        </w:trPr>
        <w:tc>
          <w:tcPr>
            <w:tcW w:w="4307" w:type="dxa"/>
          </w:tcPr>
          <w:p w:rsidR="00D442B3" w:rsidRPr="00BF19D8" w:rsidRDefault="00D442B3" w:rsidP="007E7F86">
            <w:pPr>
              <w:jc w:val="both"/>
              <w:rPr>
                <w:iCs/>
                <w:sz w:val="22"/>
                <w:szCs w:val="22"/>
              </w:rPr>
            </w:pPr>
            <w:r w:rsidRPr="00BF19D8">
              <w:rPr>
                <w:iCs/>
                <w:sz w:val="22"/>
                <w:szCs w:val="22"/>
              </w:rPr>
              <w:t xml:space="preserve">Паспортные данные заявителя (для </w:t>
            </w:r>
            <w:r w:rsidR="00830DD7" w:rsidRPr="00BF19D8">
              <w:rPr>
                <w:iCs/>
                <w:sz w:val="22"/>
                <w:szCs w:val="22"/>
              </w:rPr>
              <w:t>индивидуальных предпринимателей</w:t>
            </w:r>
            <w:r w:rsidRPr="00BF19D8">
              <w:rPr>
                <w:iCs/>
                <w:sz w:val="22"/>
                <w:szCs w:val="22"/>
              </w:rPr>
              <w:t>):</w:t>
            </w:r>
          </w:p>
        </w:tc>
        <w:tc>
          <w:tcPr>
            <w:tcW w:w="5787" w:type="dxa"/>
          </w:tcPr>
          <w:p w:rsidR="00D442B3" w:rsidRPr="00BF19D8" w:rsidRDefault="00D442B3" w:rsidP="007E7F86">
            <w:pPr>
              <w:jc w:val="both"/>
              <w:rPr>
                <w:iCs/>
                <w:sz w:val="22"/>
                <w:szCs w:val="22"/>
              </w:rPr>
            </w:pPr>
            <w:r w:rsidRPr="00BF19D8">
              <w:rPr>
                <w:iCs/>
                <w:sz w:val="22"/>
                <w:szCs w:val="22"/>
              </w:rPr>
              <w:t xml:space="preserve">Номер _______ серия ________ </w:t>
            </w:r>
          </w:p>
          <w:p w:rsidR="00D442B3" w:rsidRPr="00BF19D8" w:rsidRDefault="00D442B3" w:rsidP="007E7F86">
            <w:pPr>
              <w:jc w:val="both"/>
              <w:rPr>
                <w:iCs/>
                <w:sz w:val="22"/>
                <w:szCs w:val="22"/>
              </w:rPr>
            </w:pPr>
            <w:r w:rsidRPr="00BF19D8">
              <w:rPr>
                <w:iCs/>
                <w:sz w:val="22"/>
                <w:szCs w:val="22"/>
              </w:rPr>
              <w:t xml:space="preserve">кем </w:t>
            </w:r>
            <w:proofErr w:type="gramStart"/>
            <w:r w:rsidRPr="00BF19D8">
              <w:rPr>
                <w:iCs/>
                <w:sz w:val="22"/>
                <w:szCs w:val="22"/>
              </w:rPr>
              <w:t>выдан</w:t>
            </w:r>
            <w:proofErr w:type="gramEnd"/>
            <w:r w:rsidRPr="00BF19D8">
              <w:rPr>
                <w:iCs/>
                <w:sz w:val="22"/>
                <w:szCs w:val="22"/>
              </w:rPr>
              <w:t>:__________________________________</w:t>
            </w:r>
          </w:p>
          <w:p w:rsidR="00D442B3" w:rsidRPr="00BF19D8" w:rsidRDefault="00D442B3" w:rsidP="007E7F86">
            <w:pPr>
              <w:jc w:val="both"/>
              <w:rPr>
                <w:b/>
                <w:iCs/>
                <w:sz w:val="22"/>
                <w:szCs w:val="22"/>
              </w:rPr>
            </w:pPr>
            <w:r w:rsidRPr="00BF19D8">
              <w:rPr>
                <w:iCs/>
                <w:sz w:val="22"/>
                <w:szCs w:val="22"/>
              </w:rPr>
              <w:t>когда выдан:________________________________</w:t>
            </w:r>
          </w:p>
        </w:tc>
      </w:tr>
      <w:tr w:rsidR="00D442B3" w:rsidRPr="00BF19D8" w:rsidTr="007E7F86">
        <w:trPr>
          <w:trHeight w:val="597"/>
        </w:trPr>
        <w:tc>
          <w:tcPr>
            <w:tcW w:w="4307" w:type="dxa"/>
          </w:tcPr>
          <w:p w:rsidR="00D442B3" w:rsidRPr="00BF19D8" w:rsidRDefault="00D442B3" w:rsidP="007E7F86">
            <w:pPr>
              <w:jc w:val="both"/>
              <w:rPr>
                <w:iCs/>
                <w:sz w:val="22"/>
                <w:szCs w:val="22"/>
              </w:rPr>
            </w:pPr>
            <w:r w:rsidRPr="00BF19D8">
              <w:rPr>
                <w:iCs/>
                <w:sz w:val="22"/>
                <w:szCs w:val="22"/>
              </w:rPr>
              <w:t>Сведения об организационно – правовой форме заявителя (для юридических лиц):</w:t>
            </w:r>
          </w:p>
        </w:tc>
        <w:tc>
          <w:tcPr>
            <w:tcW w:w="5787" w:type="dxa"/>
          </w:tcPr>
          <w:p w:rsidR="00D442B3" w:rsidRPr="00BF19D8" w:rsidRDefault="00D442B3" w:rsidP="007E7F86">
            <w:pPr>
              <w:jc w:val="both"/>
              <w:rPr>
                <w:b/>
                <w:iCs/>
                <w:sz w:val="22"/>
                <w:szCs w:val="22"/>
              </w:rPr>
            </w:pPr>
          </w:p>
        </w:tc>
      </w:tr>
      <w:tr w:rsidR="00D442B3" w:rsidRPr="00BF19D8" w:rsidTr="007E7F86">
        <w:trPr>
          <w:trHeight w:val="597"/>
        </w:trPr>
        <w:tc>
          <w:tcPr>
            <w:tcW w:w="4307" w:type="dxa"/>
          </w:tcPr>
          <w:p w:rsidR="00D442B3" w:rsidRPr="00BF19D8" w:rsidRDefault="00D442B3" w:rsidP="007E7F86">
            <w:pPr>
              <w:jc w:val="both"/>
              <w:rPr>
                <w:iCs/>
                <w:sz w:val="22"/>
                <w:szCs w:val="22"/>
              </w:rPr>
            </w:pPr>
            <w:r w:rsidRPr="00BF19D8">
              <w:rPr>
                <w:iCs/>
                <w:sz w:val="22"/>
                <w:szCs w:val="22"/>
              </w:rPr>
              <w:t>Место нахождения, почтовый адрес заявителя (для юридических лиц):</w:t>
            </w:r>
          </w:p>
        </w:tc>
        <w:tc>
          <w:tcPr>
            <w:tcW w:w="5787" w:type="dxa"/>
          </w:tcPr>
          <w:p w:rsidR="00D442B3" w:rsidRPr="00BF19D8" w:rsidRDefault="00D442B3" w:rsidP="007E7F86">
            <w:pPr>
              <w:jc w:val="both"/>
              <w:rPr>
                <w:b/>
                <w:iCs/>
                <w:sz w:val="22"/>
                <w:szCs w:val="22"/>
              </w:rPr>
            </w:pPr>
          </w:p>
        </w:tc>
      </w:tr>
      <w:tr w:rsidR="00D442B3" w:rsidRPr="00BF19D8" w:rsidTr="007E7F86">
        <w:trPr>
          <w:trHeight w:val="597"/>
        </w:trPr>
        <w:tc>
          <w:tcPr>
            <w:tcW w:w="4307" w:type="dxa"/>
          </w:tcPr>
          <w:p w:rsidR="00D442B3" w:rsidRPr="00BF19D8" w:rsidRDefault="00D442B3" w:rsidP="007E7F86">
            <w:pPr>
              <w:jc w:val="both"/>
              <w:rPr>
                <w:iCs/>
                <w:sz w:val="22"/>
                <w:szCs w:val="22"/>
              </w:rPr>
            </w:pPr>
            <w:r w:rsidRPr="00BF19D8">
              <w:rPr>
                <w:iCs/>
                <w:sz w:val="22"/>
                <w:szCs w:val="22"/>
              </w:rPr>
              <w:t xml:space="preserve">Место жительства заявителя (для </w:t>
            </w:r>
            <w:r w:rsidR="00830DD7" w:rsidRPr="00BF19D8">
              <w:rPr>
                <w:iCs/>
                <w:sz w:val="22"/>
                <w:szCs w:val="22"/>
              </w:rPr>
              <w:t>индивидуальных предпринимателей</w:t>
            </w:r>
            <w:r w:rsidRPr="00BF19D8">
              <w:rPr>
                <w:iCs/>
                <w:sz w:val="22"/>
                <w:szCs w:val="22"/>
              </w:rPr>
              <w:t>):</w:t>
            </w:r>
          </w:p>
        </w:tc>
        <w:tc>
          <w:tcPr>
            <w:tcW w:w="5787" w:type="dxa"/>
          </w:tcPr>
          <w:p w:rsidR="00D442B3" w:rsidRPr="00BF19D8" w:rsidRDefault="00D442B3" w:rsidP="007E7F86">
            <w:pPr>
              <w:jc w:val="both"/>
              <w:rPr>
                <w:b/>
                <w:iCs/>
                <w:sz w:val="22"/>
                <w:szCs w:val="22"/>
              </w:rPr>
            </w:pPr>
          </w:p>
          <w:p w:rsidR="00D442B3" w:rsidRPr="00BF19D8" w:rsidRDefault="00D442B3" w:rsidP="007E7F86">
            <w:pPr>
              <w:jc w:val="both"/>
              <w:rPr>
                <w:b/>
                <w:iCs/>
                <w:sz w:val="22"/>
                <w:szCs w:val="22"/>
              </w:rPr>
            </w:pPr>
          </w:p>
        </w:tc>
      </w:tr>
      <w:tr w:rsidR="00D442B3" w:rsidRPr="00BF19D8" w:rsidTr="007E7F86">
        <w:trPr>
          <w:trHeight w:val="597"/>
        </w:trPr>
        <w:tc>
          <w:tcPr>
            <w:tcW w:w="4307" w:type="dxa"/>
          </w:tcPr>
          <w:p w:rsidR="00D442B3" w:rsidRPr="00BF19D8" w:rsidRDefault="00D442B3" w:rsidP="007E7F86">
            <w:pPr>
              <w:jc w:val="both"/>
              <w:rPr>
                <w:iCs/>
                <w:sz w:val="22"/>
                <w:szCs w:val="22"/>
              </w:rPr>
            </w:pPr>
            <w:r w:rsidRPr="00BF19D8">
              <w:rPr>
                <w:iCs/>
                <w:sz w:val="22"/>
                <w:szCs w:val="22"/>
              </w:rPr>
              <w:t>Контактное лицо, номер телефона заявителя и факс:</w:t>
            </w:r>
          </w:p>
        </w:tc>
        <w:tc>
          <w:tcPr>
            <w:tcW w:w="5787" w:type="dxa"/>
          </w:tcPr>
          <w:p w:rsidR="00D442B3" w:rsidRPr="00BF19D8" w:rsidRDefault="00D442B3" w:rsidP="007E7F86">
            <w:pPr>
              <w:jc w:val="both"/>
              <w:rPr>
                <w:b/>
                <w:iCs/>
                <w:sz w:val="22"/>
                <w:szCs w:val="22"/>
              </w:rPr>
            </w:pPr>
          </w:p>
        </w:tc>
      </w:tr>
      <w:tr w:rsidR="00D442B3" w:rsidRPr="00BF19D8" w:rsidTr="007E7F86">
        <w:trPr>
          <w:trHeight w:val="597"/>
        </w:trPr>
        <w:tc>
          <w:tcPr>
            <w:tcW w:w="4307" w:type="dxa"/>
            <w:tcBorders>
              <w:bottom w:val="single" w:sz="4" w:space="0" w:color="auto"/>
            </w:tcBorders>
          </w:tcPr>
          <w:p w:rsidR="00D442B3" w:rsidRPr="00BF19D8" w:rsidRDefault="00D442B3" w:rsidP="007E7F86">
            <w:pPr>
              <w:jc w:val="both"/>
              <w:rPr>
                <w:iCs/>
                <w:sz w:val="22"/>
                <w:szCs w:val="22"/>
              </w:rPr>
            </w:pPr>
            <w:r w:rsidRPr="00BF19D8">
              <w:rPr>
                <w:iCs/>
                <w:sz w:val="22"/>
                <w:szCs w:val="22"/>
              </w:rPr>
              <w:t>Банковские реквизиты заявителя для возврата денежных средств</w:t>
            </w:r>
          </w:p>
        </w:tc>
        <w:tc>
          <w:tcPr>
            <w:tcW w:w="5787" w:type="dxa"/>
          </w:tcPr>
          <w:p w:rsidR="00D442B3" w:rsidRPr="00BF19D8" w:rsidRDefault="00D442B3" w:rsidP="007E7F86">
            <w:pPr>
              <w:jc w:val="both"/>
              <w:rPr>
                <w:b/>
                <w:iCs/>
                <w:sz w:val="22"/>
                <w:szCs w:val="22"/>
              </w:rPr>
            </w:pPr>
          </w:p>
        </w:tc>
      </w:tr>
    </w:tbl>
    <w:p w:rsidR="00D442B3" w:rsidRPr="00BF19D8" w:rsidRDefault="00D442B3" w:rsidP="00D442B3">
      <w:pPr>
        <w:jc w:val="both"/>
        <w:rPr>
          <w:b/>
          <w:iCs/>
          <w:sz w:val="22"/>
          <w:szCs w:val="22"/>
        </w:rPr>
      </w:pPr>
    </w:p>
    <w:p w:rsidR="00D442B3" w:rsidRPr="00BF19D8" w:rsidRDefault="00D442B3" w:rsidP="00D442B3">
      <w:pPr>
        <w:jc w:val="both"/>
        <w:outlineLvl w:val="0"/>
        <w:rPr>
          <w:sz w:val="22"/>
          <w:szCs w:val="22"/>
        </w:rPr>
      </w:pPr>
      <w:r w:rsidRPr="00BF19D8">
        <w:rPr>
          <w:b/>
          <w:iCs/>
          <w:sz w:val="22"/>
          <w:szCs w:val="22"/>
        </w:rPr>
        <w:t xml:space="preserve"> З</w:t>
      </w:r>
      <w:r w:rsidRPr="00BF19D8">
        <w:rPr>
          <w:sz w:val="22"/>
          <w:szCs w:val="22"/>
        </w:rPr>
        <w:t>аверяю правильность всех указанных в таблице данных.</w:t>
      </w:r>
    </w:p>
    <w:p w:rsidR="00D442B3" w:rsidRPr="00BF19D8" w:rsidRDefault="00D442B3" w:rsidP="00D442B3">
      <w:pPr>
        <w:jc w:val="both"/>
        <w:rPr>
          <w:sz w:val="22"/>
          <w:szCs w:val="22"/>
        </w:rPr>
      </w:pPr>
      <w:r w:rsidRPr="00BF19D8">
        <w:rPr>
          <w:sz w:val="22"/>
          <w:szCs w:val="22"/>
        </w:rPr>
        <w:t>   </w:t>
      </w:r>
    </w:p>
    <w:p w:rsidR="00D442B3" w:rsidRPr="00BF19D8" w:rsidRDefault="00D442B3" w:rsidP="00D442B3">
      <w:pPr>
        <w:jc w:val="both"/>
        <w:rPr>
          <w:sz w:val="22"/>
          <w:szCs w:val="22"/>
        </w:rPr>
      </w:pPr>
      <w:r w:rsidRPr="00BF19D8">
        <w:rPr>
          <w:sz w:val="22"/>
          <w:szCs w:val="22"/>
        </w:rPr>
        <w:t xml:space="preserve">Заявитель                                     </w:t>
      </w:r>
      <w:r w:rsidRPr="00BF19D8">
        <w:rPr>
          <w:sz w:val="22"/>
          <w:szCs w:val="22"/>
        </w:rPr>
        <w:tab/>
      </w:r>
      <w:r w:rsidRPr="00BF19D8">
        <w:rPr>
          <w:sz w:val="22"/>
          <w:szCs w:val="22"/>
        </w:rPr>
        <w:tab/>
        <w:t xml:space="preserve">_______________________________________________ </w:t>
      </w:r>
    </w:p>
    <w:p w:rsidR="00D442B3" w:rsidRPr="00BF19D8" w:rsidRDefault="00D442B3" w:rsidP="00D442B3">
      <w:pPr>
        <w:pStyle w:val="a4"/>
        <w:rPr>
          <w:bCs/>
          <w:sz w:val="22"/>
          <w:szCs w:val="22"/>
        </w:rPr>
      </w:pPr>
      <w:r w:rsidRPr="00BF19D8">
        <w:rPr>
          <w:bCs/>
          <w:sz w:val="22"/>
          <w:szCs w:val="22"/>
        </w:rPr>
        <w:t>(уполномоченный представитель)</w:t>
      </w:r>
      <w:r w:rsidRPr="00BF19D8">
        <w:rPr>
          <w:bCs/>
          <w:sz w:val="22"/>
          <w:szCs w:val="22"/>
        </w:rPr>
        <w:tab/>
      </w:r>
      <w:r w:rsidRPr="00BF19D8">
        <w:rPr>
          <w:bCs/>
          <w:sz w:val="22"/>
          <w:szCs w:val="22"/>
        </w:rPr>
        <w:tab/>
      </w:r>
      <w:r w:rsidRPr="00BF19D8">
        <w:rPr>
          <w:bCs/>
          <w:sz w:val="22"/>
          <w:szCs w:val="22"/>
        </w:rPr>
        <w:tab/>
        <w:t xml:space="preserve">   (наименование должности)</w:t>
      </w:r>
    </w:p>
    <w:p w:rsidR="00D442B3" w:rsidRPr="00BF19D8" w:rsidRDefault="00D442B3" w:rsidP="00A32038">
      <w:pPr>
        <w:pStyle w:val="a4"/>
        <w:spacing w:after="0"/>
        <w:ind w:left="360" w:hanging="360"/>
        <w:rPr>
          <w:bCs/>
          <w:sz w:val="22"/>
          <w:szCs w:val="22"/>
        </w:rPr>
      </w:pPr>
      <w:r w:rsidRPr="00BF19D8">
        <w:rPr>
          <w:bCs/>
          <w:sz w:val="22"/>
          <w:szCs w:val="22"/>
        </w:rPr>
        <w:tab/>
      </w:r>
      <w:r w:rsidRPr="00BF19D8">
        <w:rPr>
          <w:bCs/>
          <w:sz w:val="22"/>
          <w:szCs w:val="22"/>
        </w:rPr>
        <w:tab/>
      </w:r>
      <w:r w:rsidRPr="00BF19D8">
        <w:rPr>
          <w:bCs/>
          <w:sz w:val="22"/>
          <w:szCs w:val="22"/>
        </w:rPr>
        <w:tab/>
      </w:r>
      <w:r w:rsidRPr="00BF19D8">
        <w:rPr>
          <w:bCs/>
          <w:sz w:val="22"/>
          <w:szCs w:val="22"/>
        </w:rPr>
        <w:tab/>
      </w:r>
      <w:r w:rsidRPr="00BF19D8">
        <w:rPr>
          <w:bCs/>
          <w:sz w:val="22"/>
          <w:szCs w:val="22"/>
        </w:rPr>
        <w:tab/>
      </w:r>
      <w:r w:rsidRPr="00BF19D8">
        <w:rPr>
          <w:bCs/>
          <w:sz w:val="22"/>
          <w:szCs w:val="22"/>
        </w:rPr>
        <w:tab/>
      </w:r>
      <w:r w:rsidRPr="00BF19D8">
        <w:rPr>
          <w:bCs/>
          <w:sz w:val="22"/>
          <w:szCs w:val="22"/>
        </w:rPr>
        <w:tab/>
        <w:t xml:space="preserve">_______________________________________________ </w:t>
      </w:r>
    </w:p>
    <w:p w:rsidR="00D442B3" w:rsidRPr="00BF19D8" w:rsidRDefault="00D442B3" w:rsidP="00A32038">
      <w:pPr>
        <w:pStyle w:val="a4"/>
        <w:spacing w:after="0"/>
        <w:rPr>
          <w:bCs/>
          <w:sz w:val="22"/>
          <w:szCs w:val="22"/>
        </w:rPr>
      </w:pPr>
      <w:r w:rsidRPr="00BF19D8">
        <w:rPr>
          <w:bCs/>
          <w:sz w:val="22"/>
          <w:szCs w:val="22"/>
        </w:rPr>
        <w:t xml:space="preserve">  (Фамилия, имя, отчество полностью)</w:t>
      </w:r>
      <w:r w:rsidRPr="00BF19D8">
        <w:rPr>
          <w:bCs/>
          <w:sz w:val="22"/>
          <w:szCs w:val="22"/>
        </w:rPr>
        <w:tab/>
      </w:r>
    </w:p>
    <w:p w:rsidR="00D442B3" w:rsidRPr="00BF19D8" w:rsidRDefault="00D442B3" w:rsidP="00D442B3">
      <w:pPr>
        <w:pStyle w:val="a4"/>
        <w:ind w:left="360" w:hanging="360"/>
        <w:rPr>
          <w:bCs/>
          <w:sz w:val="22"/>
          <w:szCs w:val="22"/>
        </w:rPr>
      </w:pPr>
      <w:r w:rsidRPr="00BF19D8">
        <w:rPr>
          <w:bCs/>
          <w:sz w:val="22"/>
          <w:szCs w:val="22"/>
        </w:rPr>
        <w:tab/>
      </w:r>
      <w:r w:rsidRPr="00BF19D8">
        <w:rPr>
          <w:bCs/>
          <w:sz w:val="22"/>
          <w:szCs w:val="22"/>
        </w:rPr>
        <w:tab/>
      </w:r>
      <w:r w:rsidRPr="00BF19D8">
        <w:rPr>
          <w:bCs/>
          <w:sz w:val="22"/>
          <w:szCs w:val="22"/>
        </w:rPr>
        <w:tab/>
      </w:r>
      <w:r w:rsidRPr="00BF19D8">
        <w:rPr>
          <w:bCs/>
          <w:sz w:val="22"/>
          <w:szCs w:val="22"/>
        </w:rPr>
        <w:tab/>
      </w:r>
      <w:r w:rsidRPr="00BF19D8">
        <w:rPr>
          <w:bCs/>
          <w:sz w:val="22"/>
          <w:szCs w:val="22"/>
        </w:rPr>
        <w:tab/>
      </w:r>
      <w:r w:rsidRPr="00BF19D8">
        <w:rPr>
          <w:bCs/>
          <w:sz w:val="22"/>
          <w:szCs w:val="22"/>
        </w:rPr>
        <w:tab/>
      </w:r>
      <w:r w:rsidRPr="00BF19D8">
        <w:rPr>
          <w:bCs/>
          <w:sz w:val="22"/>
          <w:szCs w:val="22"/>
        </w:rPr>
        <w:tab/>
        <w:t>_______________________________________________</w:t>
      </w:r>
    </w:p>
    <w:p w:rsidR="00D442B3" w:rsidRPr="00BF19D8" w:rsidRDefault="00D442B3" w:rsidP="00D442B3">
      <w:pPr>
        <w:pStyle w:val="a4"/>
        <w:ind w:left="360" w:hanging="360"/>
        <w:rPr>
          <w:bCs/>
          <w:sz w:val="22"/>
          <w:szCs w:val="22"/>
        </w:rPr>
      </w:pPr>
      <w:r w:rsidRPr="00BF19D8">
        <w:rPr>
          <w:bCs/>
          <w:sz w:val="22"/>
          <w:szCs w:val="22"/>
        </w:rPr>
        <w:t>(М.П.)</w:t>
      </w:r>
      <w:r w:rsidRPr="00BF19D8">
        <w:rPr>
          <w:bCs/>
          <w:sz w:val="22"/>
          <w:szCs w:val="22"/>
        </w:rPr>
        <w:tab/>
      </w:r>
      <w:r w:rsidRPr="00BF19D8">
        <w:rPr>
          <w:bCs/>
          <w:sz w:val="22"/>
          <w:szCs w:val="22"/>
        </w:rPr>
        <w:tab/>
      </w:r>
      <w:r w:rsidRPr="00BF19D8">
        <w:rPr>
          <w:bCs/>
          <w:sz w:val="22"/>
          <w:szCs w:val="22"/>
        </w:rPr>
        <w:tab/>
      </w:r>
      <w:r w:rsidRPr="00BF19D8">
        <w:rPr>
          <w:bCs/>
          <w:sz w:val="22"/>
          <w:szCs w:val="22"/>
        </w:rPr>
        <w:tab/>
      </w:r>
      <w:r w:rsidRPr="00BF19D8">
        <w:rPr>
          <w:bCs/>
          <w:sz w:val="22"/>
          <w:szCs w:val="22"/>
        </w:rPr>
        <w:tab/>
      </w:r>
      <w:r w:rsidRPr="00BF19D8">
        <w:rPr>
          <w:bCs/>
          <w:sz w:val="22"/>
          <w:szCs w:val="22"/>
        </w:rPr>
        <w:tab/>
      </w:r>
      <w:r w:rsidRPr="00BF19D8">
        <w:rPr>
          <w:bCs/>
          <w:sz w:val="22"/>
          <w:szCs w:val="22"/>
        </w:rPr>
        <w:tab/>
      </w:r>
      <w:r w:rsidRPr="00BF19D8">
        <w:rPr>
          <w:bCs/>
          <w:sz w:val="22"/>
          <w:szCs w:val="22"/>
        </w:rPr>
        <w:tab/>
        <w:t xml:space="preserve">             (Подпись)</w:t>
      </w:r>
    </w:p>
    <w:p w:rsidR="006638F6" w:rsidRPr="00BF19D8" w:rsidRDefault="006638F6" w:rsidP="00D442B3">
      <w:pPr>
        <w:autoSpaceDE w:val="0"/>
        <w:autoSpaceDN w:val="0"/>
        <w:adjustRightInd w:val="0"/>
        <w:ind w:left="7740"/>
        <w:jc w:val="both"/>
        <w:rPr>
          <w:rFonts w:eastAsia="Arial Unicode MS"/>
          <w:bCs/>
          <w:sz w:val="22"/>
          <w:szCs w:val="22"/>
        </w:rPr>
      </w:pPr>
    </w:p>
    <w:p w:rsidR="006638F6" w:rsidRPr="00BF19D8" w:rsidRDefault="006638F6" w:rsidP="00D442B3">
      <w:pPr>
        <w:autoSpaceDE w:val="0"/>
        <w:autoSpaceDN w:val="0"/>
        <w:adjustRightInd w:val="0"/>
        <w:ind w:left="7740"/>
        <w:jc w:val="both"/>
        <w:rPr>
          <w:rFonts w:eastAsia="Arial Unicode MS"/>
          <w:bCs/>
          <w:sz w:val="22"/>
          <w:szCs w:val="22"/>
        </w:rPr>
      </w:pPr>
    </w:p>
    <w:p w:rsidR="006638F6" w:rsidRPr="00BF19D8" w:rsidRDefault="006638F6" w:rsidP="00D442B3">
      <w:pPr>
        <w:autoSpaceDE w:val="0"/>
        <w:autoSpaceDN w:val="0"/>
        <w:adjustRightInd w:val="0"/>
        <w:ind w:left="7740"/>
        <w:jc w:val="both"/>
        <w:rPr>
          <w:rFonts w:eastAsia="Arial Unicode MS"/>
          <w:bCs/>
          <w:sz w:val="22"/>
          <w:szCs w:val="22"/>
        </w:rPr>
      </w:pPr>
    </w:p>
    <w:p w:rsidR="006638F6" w:rsidRPr="00BF19D8" w:rsidRDefault="006638F6" w:rsidP="00D442B3">
      <w:pPr>
        <w:autoSpaceDE w:val="0"/>
        <w:autoSpaceDN w:val="0"/>
        <w:adjustRightInd w:val="0"/>
        <w:ind w:left="7740"/>
        <w:jc w:val="both"/>
        <w:rPr>
          <w:rFonts w:eastAsia="Arial Unicode MS"/>
          <w:bCs/>
          <w:sz w:val="22"/>
          <w:szCs w:val="22"/>
        </w:rPr>
      </w:pPr>
    </w:p>
    <w:p w:rsidR="006638F6" w:rsidRPr="00BF19D8" w:rsidRDefault="006638F6" w:rsidP="00D442B3">
      <w:pPr>
        <w:autoSpaceDE w:val="0"/>
        <w:autoSpaceDN w:val="0"/>
        <w:adjustRightInd w:val="0"/>
        <w:ind w:left="7740"/>
        <w:jc w:val="both"/>
        <w:rPr>
          <w:rFonts w:eastAsia="Arial Unicode MS"/>
          <w:bCs/>
          <w:sz w:val="22"/>
          <w:szCs w:val="22"/>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B60486" w:rsidRDefault="00B60486" w:rsidP="00D442B3">
      <w:pPr>
        <w:autoSpaceDE w:val="0"/>
        <w:autoSpaceDN w:val="0"/>
        <w:adjustRightInd w:val="0"/>
        <w:ind w:left="7740"/>
        <w:jc w:val="both"/>
        <w:rPr>
          <w:rFonts w:eastAsia="Arial Unicode MS"/>
          <w:bCs/>
          <w:sz w:val="20"/>
          <w:szCs w:val="20"/>
        </w:rPr>
      </w:pPr>
    </w:p>
    <w:p w:rsidR="00B60486" w:rsidRDefault="00B60486" w:rsidP="00D442B3">
      <w:pPr>
        <w:autoSpaceDE w:val="0"/>
        <w:autoSpaceDN w:val="0"/>
        <w:adjustRightInd w:val="0"/>
        <w:ind w:left="7740"/>
        <w:jc w:val="both"/>
        <w:rPr>
          <w:rFonts w:eastAsia="Arial Unicode MS"/>
          <w:bCs/>
          <w:sz w:val="20"/>
          <w:szCs w:val="20"/>
        </w:rPr>
      </w:pPr>
    </w:p>
    <w:p w:rsidR="00B60486" w:rsidRDefault="00B6048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C327E3" w:rsidRDefault="00C327E3" w:rsidP="00D442B3">
      <w:pPr>
        <w:autoSpaceDE w:val="0"/>
        <w:autoSpaceDN w:val="0"/>
        <w:adjustRightInd w:val="0"/>
        <w:ind w:left="7740"/>
        <w:jc w:val="both"/>
        <w:rPr>
          <w:rFonts w:eastAsia="Arial Unicode MS"/>
          <w:bCs/>
          <w:sz w:val="20"/>
          <w:szCs w:val="20"/>
        </w:rPr>
      </w:pPr>
    </w:p>
    <w:p w:rsidR="00C327E3" w:rsidRDefault="00C327E3"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6638F6" w:rsidRDefault="006638F6" w:rsidP="00D442B3">
      <w:pPr>
        <w:autoSpaceDE w:val="0"/>
        <w:autoSpaceDN w:val="0"/>
        <w:adjustRightInd w:val="0"/>
        <w:ind w:left="7740"/>
        <w:jc w:val="both"/>
        <w:rPr>
          <w:rFonts w:eastAsia="Arial Unicode MS"/>
          <w:bCs/>
          <w:sz w:val="20"/>
          <w:szCs w:val="20"/>
        </w:rPr>
      </w:pPr>
    </w:p>
    <w:p w:rsidR="00D442B3" w:rsidRPr="00BF19D8" w:rsidRDefault="00D442B3" w:rsidP="00D442B3">
      <w:pPr>
        <w:autoSpaceDE w:val="0"/>
        <w:autoSpaceDN w:val="0"/>
        <w:adjustRightInd w:val="0"/>
        <w:ind w:left="7740"/>
        <w:jc w:val="both"/>
        <w:rPr>
          <w:rFonts w:eastAsia="Arial Unicode MS"/>
          <w:bCs/>
          <w:sz w:val="22"/>
          <w:szCs w:val="22"/>
        </w:rPr>
      </w:pPr>
      <w:r w:rsidRPr="00BF19D8">
        <w:rPr>
          <w:rFonts w:eastAsia="Arial Unicode MS"/>
          <w:bCs/>
          <w:sz w:val="22"/>
          <w:szCs w:val="22"/>
        </w:rPr>
        <w:t>Приложение №</w:t>
      </w:r>
      <w:r w:rsidR="00BF19D8" w:rsidRPr="00BF19D8">
        <w:rPr>
          <w:rFonts w:eastAsia="Arial Unicode MS"/>
          <w:bCs/>
          <w:sz w:val="22"/>
          <w:szCs w:val="22"/>
        </w:rPr>
        <w:t xml:space="preserve"> </w:t>
      </w:r>
      <w:r w:rsidR="00294FB0" w:rsidRPr="00BF19D8">
        <w:rPr>
          <w:rFonts w:eastAsia="Arial Unicode MS"/>
          <w:bCs/>
          <w:sz w:val="22"/>
          <w:szCs w:val="22"/>
        </w:rPr>
        <w:t>2 к</w:t>
      </w:r>
      <w:r w:rsidR="00513807" w:rsidRPr="00BF19D8">
        <w:rPr>
          <w:rFonts w:eastAsia="Arial Unicode MS"/>
          <w:bCs/>
          <w:sz w:val="22"/>
          <w:szCs w:val="22"/>
        </w:rPr>
        <w:t xml:space="preserve"> </w:t>
      </w:r>
      <w:r w:rsidR="00294FB0" w:rsidRPr="00BF19D8">
        <w:rPr>
          <w:rFonts w:eastAsia="Arial Unicode MS"/>
          <w:bCs/>
          <w:sz w:val="22"/>
          <w:szCs w:val="22"/>
        </w:rPr>
        <w:t>заявке</w:t>
      </w:r>
    </w:p>
    <w:p w:rsidR="00D442B3" w:rsidRPr="00BF19D8" w:rsidRDefault="00D442B3" w:rsidP="00D442B3">
      <w:pPr>
        <w:jc w:val="right"/>
        <w:outlineLvl w:val="0"/>
        <w:rPr>
          <w:sz w:val="22"/>
          <w:szCs w:val="22"/>
        </w:rPr>
      </w:pPr>
    </w:p>
    <w:p w:rsidR="00D442B3" w:rsidRPr="00294FB0" w:rsidRDefault="00D442B3" w:rsidP="00D442B3">
      <w:pPr>
        <w:jc w:val="center"/>
        <w:rPr>
          <w:b/>
          <w:iCs/>
          <w:sz w:val="20"/>
          <w:szCs w:val="20"/>
        </w:rPr>
      </w:pPr>
    </w:p>
    <w:p w:rsidR="00D442B3" w:rsidRPr="00294FB0" w:rsidRDefault="00D442B3" w:rsidP="00D442B3">
      <w:pPr>
        <w:jc w:val="center"/>
        <w:rPr>
          <w:b/>
          <w:iCs/>
          <w:sz w:val="20"/>
          <w:szCs w:val="20"/>
        </w:rPr>
      </w:pPr>
      <w:r w:rsidRPr="00294FB0">
        <w:rPr>
          <w:b/>
          <w:iCs/>
          <w:sz w:val="20"/>
          <w:szCs w:val="20"/>
        </w:rPr>
        <w:t xml:space="preserve"> ОПИСЬ ДОКУМЕНТОВ</w:t>
      </w:r>
    </w:p>
    <w:p w:rsidR="00D442B3" w:rsidRPr="00294FB0" w:rsidRDefault="00D442B3" w:rsidP="00D442B3">
      <w:pPr>
        <w:jc w:val="center"/>
        <w:rPr>
          <w:b/>
          <w:iCs/>
          <w:sz w:val="20"/>
          <w:szCs w:val="20"/>
        </w:rPr>
      </w:pPr>
      <w:r w:rsidRPr="00294FB0">
        <w:rPr>
          <w:b/>
          <w:iCs/>
          <w:sz w:val="20"/>
          <w:szCs w:val="20"/>
        </w:rPr>
        <w:t xml:space="preserve">К ЗАЯВКЕ НА УЧАСТИЕ В АУКЦИОНЕ НА ПРАВО ЗАКЛЮЧЕНИЯ </w:t>
      </w:r>
    </w:p>
    <w:p w:rsidR="00D442B3" w:rsidRDefault="00D442B3" w:rsidP="00D442B3">
      <w:pPr>
        <w:jc w:val="center"/>
        <w:rPr>
          <w:b/>
          <w:iCs/>
          <w:sz w:val="20"/>
          <w:szCs w:val="20"/>
        </w:rPr>
      </w:pPr>
      <w:r w:rsidRPr="00294FB0">
        <w:rPr>
          <w:b/>
          <w:iCs/>
          <w:sz w:val="20"/>
          <w:szCs w:val="20"/>
        </w:rPr>
        <w:t xml:space="preserve">ДОГОВОРА </w:t>
      </w:r>
    </w:p>
    <w:p w:rsidR="00513807" w:rsidRPr="00A83C1F" w:rsidRDefault="00A63D21" w:rsidP="00513807">
      <w:pPr>
        <w:pStyle w:val="aa"/>
        <w:shd w:val="clear" w:color="auto" w:fill="FFFFFF"/>
        <w:spacing w:before="0" w:beforeAutospacing="0" w:after="0"/>
        <w:ind w:firstLine="567"/>
        <w:jc w:val="center"/>
        <w:rPr>
          <w:sz w:val="22"/>
          <w:szCs w:val="22"/>
        </w:rPr>
      </w:pPr>
      <w:r w:rsidRPr="00EF1192">
        <w:rPr>
          <w:bCs/>
          <w:sz w:val="22"/>
          <w:szCs w:val="22"/>
        </w:rPr>
        <w:t>на установку и эксплуатацию рекламных конструкций,</w:t>
      </w:r>
      <w:r w:rsidRPr="00EF1192">
        <w:rPr>
          <w:sz w:val="22"/>
          <w:szCs w:val="22"/>
        </w:rPr>
        <w:t xml:space="preserve"> находящихся на земельных участках государственная собственность на которые не разграничена в отношении рекламных конструкций по ЛОТам</w:t>
      </w:r>
      <w:r>
        <w:rPr>
          <w:sz w:val="22"/>
          <w:szCs w:val="22"/>
        </w:rPr>
        <w:t xml:space="preserve"> </w:t>
      </w:r>
      <w:r w:rsidR="00513807">
        <w:rPr>
          <w:sz w:val="22"/>
          <w:szCs w:val="22"/>
        </w:rPr>
        <w:t>(заполняется по каждому Лоту отдельно)</w:t>
      </w:r>
    </w:p>
    <w:p w:rsidR="00513807" w:rsidRPr="00294FB0" w:rsidRDefault="00513807" w:rsidP="00513807">
      <w:pPr>
        <w:jc w:val="both"/>
        <w:rPr>
          <w:sz w:val="20"/>
          <w:szCs w:val="20"/>
        </w:rPr>
      </w:pPr>
    </w:p>
    <w:p w:rsidR="00F60F8A" w:rsidRPr="000B1BCA" w:rsidRDefault="00841A77" w:rsidP="00513807">
      <w:pPr>
        <w:pStyle w:val="aa"/>
        <w:shd w:val="clear" w:color="auto" w:fill="FFFFFF"/>
        <w:spacing w:before="0" w:beforeAutospacing="0" w:after="0"/>
        <w:ind w:firstLine="567"/>
        <w:jc w:val="both"/>
        <w:rPr>
          <w:sz w:val="22"/>
          <w:szCs w:val="22"/>
        </w:rPr>
      </w:pPr>
      <w:r w:rsidRPr="00086955">
        <w:rPr>
          <w:sz w:val="22"/>
          <w:szCs w:val="22"/>
        </w:rPr>
        <w:t xml:space="preserve">Предмет </w:t>
      </w:r>
      <w:r>
        <w:rPr>
          <w:sz w:val="22"/>
          <w:szCs w:val="22"/>
        </w:rPr>
        <w:t>аукциона</w:t>
      </w:r>
      <w:r w:rsidR="00513807">
        <w:rPr>
          <w:sz w:val="22"/>
          <w:szCs w:val="22"/>
        </w:rPr>
        <w:t xml:space="preserve"> </w:t>
      </w:r>
      <w:r>
        <w:rPr>
          <w:sz w:val="22"/>
          <w:szCs w:val="22"/>
        </w:rPr>
        <w:t>–</w:t>
      </w:r>
      <w:r w:rsidR="00513807">
        <w:rPr>
          <w:sz w:val="22"/>
          <w:szCs w:val="22"/>
        </w:rPr>
        <w:t xml:space="preserve"> </w:t>
      </w:r>
      <w:r>
        <w:rPr>
          <w:sz w:val="22"/>
          <w:szCs w:val="22"/>
        </w:rPr>
        <w:t xml:space="preserve">право на заключение договора </w:t>
      </w:r>
      <w:r w:rsidR="00513807" w:rsidRPr="00A83C1F">
        <w:rPr>
          <w:sz w:val="22"/>
          <w:szCs w:val="22"/>
        </w:rPr>
        <w:t xml:space="preserve">на </w:t>
      </w:r>
      <w:proofErr w:type="spellStart"/>
      <w:proofErr w:type="gramStart"/>
      <w:r w:rsidR="00A63D21" w:rsidRPr="00EF1192">
        <w:rPr>
          <w:bCs/>
          <w:sz w:val="22"/>
          <w:szCs w:val="22"/>
        </w:rPr>
        <w:t>на</w:t>
      </w:r>
      <w:proofErr w:type="spellEnd"/>
      <w:proofErr w:type="gramEnd"/>
      <w:r w:rsidR="00A63D21" w:rsidRPr="00EF1192">
        <w:rPr>
          <w:bCs/>
          <w:sz w:val="22"/>
          <w:szCs w:val="22"/>
        </w:rPr>
        <w:t xml:space="preserve"> установку и эксплуатацию рекламных конструкций,</w:t>
      </w:r>
      <w:r w:rsidR="00A63D21" w:rsidRPr="00EF1192">
        <w:rPr>
          <w:sz w:val="22"/>
          <w:szCs w:val="22"/>
        </w:rPr>
        <w:t xml:space="preserve"> находящихся на земельных участках государственная собственность на которые не разграничена в отношении рекламных конструкций по ЛОТам</w:t>
      </w:r>
      <w:r w:rsidR="00A63D21">
        <w:rPr>
          <w:sz w:val="22"/>
          <w:szCs w:val="22"/>
        </w:rPr>
        <w:t xml:space="preserve"> </w:t>
      </w:r>
      <w:r w:rsidR="00513807">
        <w:rPr>
          <w:sz w:val="22"/>
          <w:szCs w:val="22"/>
        </w:rPr>
        <w:t>(опись заполняется на каждый лот в отдельности)</w:t>
      </w:r>
    </w:p>
    <w:p w:rsidR="00841A77" w:rsidRDefault="00841A77" w:rsidP="00F60F8A">
      <w:pPr>
        <w:ind w:firstLine="708"/>
        <w:jc w:val="both"/>
        <w:rPr>
          <w:sz w:val="20"/>
          <w:szCs w:val="20"/>
        </w:rPr>
      </w:pPr>
    </w:p>
    <w:p w:rsidR="00A63D21" w:rsidRPr="00BF19D8" w:rsidRDefault="00A63D21" w:rsidP="00A63D21">
      <w:pPr>
        <w:jc w:val="right"/>
        <w:rPr>
          <w:sz w:val="22"/>
          <w:szCs w:val="22"/>
        </w:rPr>
      </w:pPr>
      <w:r w:rsidRPr="00BF19D8">
        <w:rPr>
          <w:sz w:val="22"/>
          <w:szCs w:val="22"/>
        </w:rPr>
        <w:t>Д</w:t>
      </w:r>
      <w:r w:rsidR="00CA3A43" w:rsidRPr="00BF19D8">
        <w:rPr>
          <w:sz w:val="22"/>
          <w:szCs w:val="22"/>
        </w:rPr>
        <w:t>ля организатора</w:t>
      </w:r>
      <w:r w:rsidRPr="00BF19D8">
        <w:rPr>
          <w:sz w:val="22"/>
          <w:szCs w:val="22"/>
        </w:rPr>
        <w:t xml:space="preserve"> </w:t>
      </w:r>
      <w:r w:rsidR="004D3D69" w:rsidRPr="00BF19D8">
        <w:rPr>
          <w:sz w:val="22"/>
          <w:szCs w:val="22"/>
        </w:rPr>
        <w:t>аукциона</w:t>
      </w:r>
      <w:r w:rsidRPr="00BF19D8">
        <w:rPr>
          <w:sz w:val="22"/>
          <w:szCs w:val="22"/>
        </w:rPr>
        <w:t>:</w:t>
      </w:r>
    </w:p>
    <w:p w:rsidR="00A63D21" w:rsidRPr="00BF19D8" w:rsidRDefault="00841A77" w:rsidP="00A63D21">
      <w:pPr>
        <w:jc w:val="right"/>
        <w:rPr>
          <w:sz w:val="22"/>
          <w:szCs w:val="22"/>
        </w:rPr>
      </w:pPr>
      <w:r w:rsidRPr="00BF19D8">
        <w:rPr>
          <w:sz w:val="22"/>
          <w:szCs w:val="22"/>
        </w:rPr>
        <w:t xml:space="preserve"> КУМИ администрации Казачинско-Ленского </w:t>
      </w:r>
    </w:p>
    <w:p w:rsidR="00D442B3" w:rsidRPr="00BF19D8" w:rsidRDefault="00841A77" w:rsidP="00A63D21">
      <w:pPr>
        <w:jc w:val="right"/>
        <w:rPr>
          <w:b/>
          <w:bCs/>
          <w:sz w:val="22"/>
          <w:szCs w:val="22"/>
        </w:rPr>
      </w:pPr>
      <w:r w:rsidRPr="00BF19D8">
        <w:rPr>
          <w:sz w:val="22"/>
          <w:szCs w:val="22"/>
        </w:rPr>
        <w:t>муниципального района</w:t>
      </w:r>
      <w:r w:rsidR="00D442B3" w:rsidRPr="00BF19D8">
        <w:rPr>
          <w:sz w:val="22"/>
          <w:szCs w:val="22"/>
        </w:rPr>
        <w:t>.</w:t>
      </w:r>
    </w:p>
    <w:p w:rsidR="00D442B3" w:rsidRPr="00BF19D8" w:rsidRDefault="00D442B3" w:rsidP="00D442B3">
      <w:pPr>
        <w:jc w:val="both"/>
        <w:rPr>
          <w:sz w:val="22"/>
          <w:szCs w:val="22"/>
        </w:rPr>
      </w:pPr>
      <w:r w:rsidRPr="00BF19D8">
        <w:rPr>
          <w:sz w:val="22"/>
          <w:szCs w:val="22"/>
        </w:rPr>
        <w:t>  </w:t>
      </w:r>
    </w:p>
    <w:p w:rsidR="00D442B3" w:rsidRPr="00BF19D8" w:rsidRDefault="00D442B3" w:rsidP="00513807">
      <w:pPr>
        <w:jc w:val="right"/>
        <w:outlineLvl w:val="0"/>
        <w:rPr>
          <w:sz w:val="22"/>
          <w:szCs w:val="22"/>
        </w:rPr>
      </w:pPr>
      <w:r w:rsidRPr="00BF19D8">
        <w:rPr>
          <w:sz w:val="22"/>
          <w:szCs w:val="22"/>
        </w:rPr>
        <w:t xml:space="preserve">От </w:t>
      </w:r>
      <w:r w:rsidR="00F60F8A" w:rsidRPr="00BF19D8">
        <w:rPr>
          <w:sz w:val="22"/>
          <w:szCs w:val="22"/>
        </w:rPr>
        <w:t>____________________</w:t>
      </w:r>
    </w:p>
    <w:p w:rsidR="00841A77" w:rsidRPr="00BF19D8" w:rsidRDefault="00841A77" w:rsidP="00294FB0">
      <w:pPr>
        <w:jc w:val="both"/>
        <w:rPr>
          <w:sz w:val="22"/>
          <w:szCs w:val="22"/>
        </w:rPr>
      </w:pPr>
    </w:p>
    <w:p w:rsidR="00D442B3" w:rsidRPr="00BF19D8" w:rsidRDefault="00D442B3" w:rsidP="00294FB0">
      <w:pPr>
        <w:jc w:val="both"/>
        <w:rPr>
          <w:sz w:val="22"/>
          <w:szCs w:val="22"/>
        </w:rPr>
      </w:pPr>
      <w:r w:rsidRPr="00BF19D8">
        <w:rPr>
          <w:sz w:val="22"/>
          <w:szCs w:val="22"/>
        </w:rPr>
        <w:t xml:space="preserve"> Направляю для участия в аукционе на право заключения </w:t>
      </w:r>
      <w:r w:rsidR="00513807" w:rsidRPr="00BF19D8">
        <w:rPr>
          <w:sz w:val="22"/>
          <w:szCs w:val="22"/>
        </w:rPr>
        <w:t xml:space="preserve">договора </w:t>
      </w:r>
      <w:r w:rsidR="00A63D21" w:rsidRPr="00BF19D8">
        <w:rPr>
          <w:bCs/>
          <w:sz w:val="22"/>
          <w:szCs w:val="22"/>
        </w:rPr>
        <w:t>на установку и эксплуатацию рекламных конструкций,</w:t>
      </w:r>
      <w:r w:rsidR="00A63D21" w:rsidRPr="00BF19D8">
        <w:rPr>
          <w:sz w:val="22"/>
          <w:szCs w:val="22"/>
        </w:rPr>
        <w:t xml:space="preserve"> находящихся на земельных участках государственная собственность на которые не разграничена в отношении рекламных конструкций по ЛОТам</w:t>
      </w:r>
      <w:r w:rsidR="00513807" w:rsidRPr="00BF19D8">
        <w:rPr>
          <w:sz w:val="22"/>
          <w:szCs w:val="22"/>
        </w:rPr>
        <w:t xml:space="preserve">, </w:t>
      </w:r>
      <w:r w:rsidRPr="00BF19D8">
        <w:rPr>
          <w:sz w:val="22"/>
          <w:szCs w:val="22"/>
        </w:rPr>
        <w:t>заявку и приложенные к ней следующие документы:</w:t>
      </w:r>
    </w:p>
    <w:p w:rsidR="00D442B3" w:rsidRPr="00294FB0" w:rsidRDefault="00D442B3" w:rsidP="00294FB0">
      <w:pPr>
        <w:jc w:val="both"/>
        <w:rPr>
          <w:i/>
          <w:iCs/>
          <w:sz w:val="20"/>
          <w:szCs w:val="20"/>
        </w:rPr>
      </w:pPr>
      <w:r w:rsidRPr="00294FB0">
        <w:rPr>
          <w:i/>
          <w:iCs/>
          <w:sz w:val="20"/>
          <w:szCs w:val="20"/>
        </w:rPr>
        <w:t>  </w:t>
      </w:r>
    </w:p>
    <w:tbl>
      <w:tblPr>
        <w:tblW w:w="1024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789"/>
        <w:gridCol w:w="7805"/>
        <w:gridCol w:w="1654"/>
      </w:tblGrid>
      <w:tr w:rsidR="00D442B3" w:rsidRPr="00294FB0" w:rsidTr="007E7F86">
        <w:trPr>
          <w:tblCellSpacing w:w="7" w:type="dxa"/>
        </w:trPr>
        <w:tc>
          <w:tcPr>
            <w:tcW w:w="375" w:type="pct"/>
            <w:tcBorders>
              <w:top w:val="outset" w:sz="6" w:space="0" w:color="auto"/>
              <w:left w:val="outset" w:sz="6" w:space="0" w:color="auto"/>
              <w:bottom w:val="outset" w:sz="6" w:space="0" w:color="auto"/>
              <w:right w:val="outset" w:sz="6" w:space="0" w:color="auto"/>
            </w:tcBorders>
            <w:shd w:val="clear" w:color="auto" w:fill="FFFFFF"/>
            <w:vAlign w:val="center"/>
          </w:tcPr>
          <w:p w:rsidR="00D442B3" w:rsidRPr="00294FB0" w:rsidRDefault="00D442B3" w:rsidP="00294FB0">
            <w:pPr>
              <w:jc w:val="center"/>
              <w:rPr>
                <w:b/>
                <w:sz w:val="20"/>
                <w:szCs w:val="20"/>
              </w:rPr>
            </w:pPr>
            <w:r w:rsidRPr="00294FB0">
              <w:rPr>
                <w:b/>
                <w:sz w:val="20"/>
                <w:szCs w:val="20"/>
              </w:rPr>
              <w:t>№ п\п</w:t>
            </w:r>
          </w:p>
        </w:tc>
        <w:tc>
          <w:tcPr>
            <w:tcW w:w="3801" w:type="pct"/>
            <w:tcBorders>
              <w:top w:val="outset" w:sz="6" w:space="0" w:color="auto"/>
              <w:left w:val="outset" w:sz="6" w:space="0" w:color="auto"/>
              <w:bottom w:val="outset" w:sz="6" w:space="0" w:color="auto"/>
              <w:right w:val="outset" w:sz="6" w:space="0" w:color="auto"/>
            </w:tcBorders>
            <w:shd w:val="clear" w:color="auto" w:fill="FFFFFF"/>
            <w:vAlign w:val="center"/>
          </w:tcPr>
          <w:p w:rsidR="00D442B3" w:rsidRPr="00294FB0" w:rsidRDefault="00D442B3" w:rsidP="00294FB0">
            <w:pPr>
              <w:jc w:val="center"/>
              <w:rPr>
                <w:b/>
                <w:sz w:val="20"/>
                <w:szCs w:val="20"/>
              </w:rPr>
            </w:pPr>
            <w:r w:rsidRPr="00294FB0">
              <w:rPr>
                <w:b/>
                <w:sz w:val="20"/>
                <w:szCs w:val="20"/>
              </w:rPr>
              <w:t>Наименование документа</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D442B3" w:rsidRPr="00294FB0" w:rsidRDefault="00D442B3" w:rsidP="006638F6">
            <w:pPr>
              <w:jc w:val="center"/>
              <w:rPr>
                <w:b/>
                <w:sz w:val="20"/>
                <w:szCs w:val="20"/>
              </w:rPr>
            </w:pPr>
            <w:r w:rsidRPr="00294FB0">
              <w:rPr>
                <w:b/>
                <w:sz w:val="20"/>
                <w:szCs w:val="20"/>
              </w:rPr>
              <w:t>Кол-во</w:t>
            </w:r>
          </w:p>
          <w:p w:rsidR="00D442B3" w:rsidRPr="00294FB0" w:rsidRDefault="00D442B3" w:rsidP="006638F6">
            <w:pPr>
              <w:jc w:val="center"/>
              <w:rPr>
                <w:b/>
                <w:sz w:val="20"/>
                <w:szCs w:val="20"/>
              </w:rPr>
            </w:pPr>
            <w:r w:rsidRPr="00294FB0">
              <w:rPr>
                <w:b/>
                <w:sz w:val="20"/>
                <w:szCs w:val="20"/>
              </w:rPr>
              <w:t>страниц</w:t>
            </w:r>
          </w:p>
        </w:tc>
      </w:tr>
      <w:tr w:rsidR="00D442B3" w:rsidRPr="00294FB0" w:rsidTr="00294FB0">
        <w:trPr>
          <w:trHeight w:val="104"/>
          <w:tblCellSpacing w:w="7" w:type="dxa"/>
        </w:trPr>
        <w:tc>
          <w:tcPr>
            <w:tcW w:w="375" w:type="pct"/>
            <w:tcBorders>
              <w:top w:val="outset" w:sz="6" w:space="0" w:color="auto"/>
              <w:left w:val="outset" w:sz="6" w:space="0" w:color="auto"/>
              <w:bottom w:val="outset" w:sz="6" w:space="0" w:color="auto"/>
              <w:right w:val="outset" w:sz="6" w:space="0" w:color="auto"/>
            </w:tcBorders>
          </w:tcPr>
          <w:p w:rsidR="00D442B3" w:rsidRPr="00294FB0" w:rsidRDefault="006638F6" w:rsidP="00294FB0">
            <w:pPr>
              <w:jc w:val="both"/>
              <w:rPr>
                <w:sz w:val="20"/>
                <w:szCs w:val="20"/>
              </w:rPr>
            </w:pPr>
            <w:r>
              <w:rPr>
                <w:sz w:val="20"/>
                <w:szCs w:val="20"/>
              </w:rPr>
              <w:t>1.</w:t>
            </w:r>
          </w:p>
        </w:tc>
        <w:tc>
          <w:tcPr>
            <w:tcW w:w="3801" w:type="pct"/>
            <w:tcBorders>
              <w:top w:val="outset" w:sz="6" w:space="0" w:color="auto"/>
              <w:left w:val="outset" w:sz="6" w:space="0" w:color="auto"/>
              <w:bottom w:val="outset" w:sz="6" w:space="0" w:color="auto"/>
              <w:right w:val="outset" w:sz="6" w:space="0" w:color="auto"/>
            </w:tcBorders>
          </w:tcPr>
          <w:p w:rsidR="00D442B3" w:rsidRPr="00294FB0" w:rsidRDefault="00D442B3" w:rsidP="00294FB0">
            <w:pPr>
              <w:jc w:val="both"/>
              <w:rPr>
                <w:sz w:val="20"/>
                <w:szCs w:val="20"/>
              </w:rPr>
            </w:pPr>
          </w:p>
        </w:tc>
        <w:tc>
          <w:tcPr>
            <w:tcW w:w="797" w:type="pct"/>
            <w:tcBorders>
              <w:top w:val="outset" w:sz="6" w:space="0" w:color="auto"/>
              <w:left w:val="outset" w:sz="6" w:space="0" w:color="auto"/>
              <w:bottom w:val="outset" w:sz="6" w:space="0" w:color="auto"/>
              <w:right w:val="outset" w:sz="6" w:space="0" w:color="auto"/>
            </w:tcBorders>
          </w:tcPr>
          <w:p w:rsidR="00D442B3" w:rsidRPr="00294FB0" w:rsidRDefault="00D442B3" w:rsidP="006638F6">
            <w:pPr>
              <w:jc w:val="center"/>
              <w:rPr>
                <w:sz w:val="20"/>
                <w:szCs w:val="20"/>
              </w:rPr>
            </w:pPr>
          </w:p>
        </w:tc>
      </w:tr>
      <w:tr w:rsidR="00D442B3" w:rsidRPr="00294FB0" w:rsidTr="007E7F86">
        <w:trPr>
          <w:tblCellSpacing w:w="7" w:type="dxa"/>
        </w:trPr>
        <w:tc>
          <w:tcPr>
            <w:tcW w:w="375" w:type="pct"/>
            <w:tcBorders>
              <w:top w:val="outset" w:sz="6" w:space="0" w:color="auto"/>
              <w:left w:val="outset" w:sz="6" w:space="0" w:color="auto"/>
              <w:bottom w:val="outset" w:sz="6" w:space="0" w:color="auto"/>
              <w:right w:val="outset" w:sz="6" w:space="0" w:color="auto"/>
            </w:tcBorders>
          </w:tcPr>
          <w:p w:rsidR="00D442B3" w:rsidRPr="00294FB0" w:rsidRDefault="006638F6" w:rsidP="00294FB0">
            <w:pPr>
              <w:jc w:val="both"/>
              <w:rPr>
                <w:sz w:val="20"/>
                <w:szCs w:val="20"/>
              </w:rPr>
            </w:pPr>
            <w:r>
              <w:rPr>
                <w:sz w:val="20"/>
                <w:szCs w:val="20"/>
              </w:rPr>
              <w:t>2.</w:t>
            </w:r>
          </w:p>
        </w:tc>
        <w:tc>
          <w:tcPr>
            <w:tcW w:w="3801" w:type="pct"/>
            <w:tcBorders>
              <w:top w:val="outset" w:sz="6" w:space="0" w:color="auto"/>
              <w:left w:val="outset" w:sz="6" w:space="0" w:color="auto"/>
              <w:bottom w:val="outset" w:sz="6" w:space="0" w:color="auto"/>
              <w:right w:val="outset" w:sz="6" w:space="0" w:color="auto"/>
            </w:tcBorders>
          </w:tcPr>
          <w:p w:rsidR="00D442B3" w:rsidRPr="00294FB0" w:rsidRDefault="00D442B3" w:rsidP="00294FB0">
            <w:pPr>
              <w:jc w:val="both"/>
              <w:rPr>
                <w:sz w:val="20"/>
                <w:szCs w:val="20"/>
              </w:rPr>
            </w:pPr>
          </w:p>
        </w:tc>
        <w:tc>
          <w:tcPr>
            <w:tcW w:w="797" w:type="pct"/>
            <w:tcBorders>
              <w:top w:val="outset" w:sz="6" w:space="0" w:color="auto"/>
              <w:left w:val="outset" w:sz="6" w:space="0" w:color="auto"/>
              <w:bottom w:val="outset" w:sz="6" w:space="0" w:color="auto"/>
              <w:right w:val="outset" w:sz="6" w:space="0" w:color="auto"/>
            </w:tcBorders>
          </w:tcPr>
          <w:p w:rsidR="00D442B3" w:rsidRPr="00294FB0" w:rsidRDefault="00D442B3" w:rsidP="006638F6">
            <w:pPr>
              <w:jc w:val="center"/>
              <w:rPr>
                <w:sz w:val="20"/>
                <w:szCs w:val="20"/>
              </w:rPr>
            </w:pPr>
          </w:p>
        </w:tc>
      </w:tr>
      <w:tr w:rsidR="000E4A96" w:rsidRPr="00294FB0" w:rsidTr="007E7F86">
        <w:trPr>
          <w:tblCellSpacing w:w="7" w:type="dxa"/>
        </w:trPr>
        <w:tc>
          <w:tcPr>
            <w:tcW w:w="375" w:type="pct"/>
            <w:tcBorders>
              <w:top w:val="outset" w:sz="6" w:space="0" w:color="auto"/>
              <w:left w:val="outset" w:sz="6" w:space="0" w:color="auto"/>
              <w:bottom w:val="outset" w:sz="6" w:space="0" w:color="auto"/>
              <w:right w:val="outset" w:sz="6" w:space="0" w:color="auto"/>
            </w:tcBorders>
          </w:tcPr>
          <w:p w:rsidR="000E4A96" w:rsidRDefault="000E4A96" w:rsidP="00294FB0">
            <w:pPr>
              <w:jc w:val="both"/>
              <w:rPr>
                <w:sz w:val="20"/>
                <w:szCs w:val="20"/>
              </w:rPr>
            </w:pPr>
            <w:r>
              <w:rPr>
                <w:sz w:val="20"/>
                <w:szCs w:val="20"/>
              </w:rPr>
              <w:t>3.</w:t>
            </w:r>
          </w:p>
        </w:tc>
        <w:tc>
          <w:tcPr>
            <w:tcW w:w="3801" w:type="pct"/>
            <w:tcBorders>
              <w:top w:val="outset" w:sz="6" w:space="0" w:color="auto"/>
              <w:left w:val="outset" w:sz="6" w:space="0" w:color="auto"/>
              <w:bottom w:val="outset" w:sz="6" w:space="0" w:color="auto"/>
              <w:right w:val="outset" w:sz="6" w:space="0" w:color="auto"/>
            </w:tcBorders>
          </w:tcPr>
          <w:p w:rsidR="000E4A96" w:rsidRDefault="000E4A96" w:rsidP="00294FB0">
            <w:pPr>
              <w:jc w:val="both"/>
              <w:rPr>
                <w:sz w:val="20"/>
                <w:szCs w:val="20"/>
              </w:rPr>
            </w:pPr>
          </w:p>
        </w:tc>
        <w:tc>
          <w:tcPr>
            <w:tcW w:w="797" w:type="pct"/>
            <w:tcBorders>
              <w:top w:val="outset" w:sz="6" w:space="0" w:color="auto"/>
              <w:left w:val="outset" w:sz="6" w:space="0" w:color="auto"/>
              <w:bottom w:val="outset" w:sz="6" w:space="0" w:color="auto"/>
              <w:right w:val="outset" w:sz="6" w:space="0" w:color="auto"/>
            </w:tcBorders>
          </w:tcPr>
          <w:p w:rsidR="000E4A96" w:rsidRDefault="000E4A96" w:rsidP="006638F6">
            <w:pPr>
              <w:jc w:val="center"/>
              <w:rPr>
                <w:sz w:val="20"/>
                <w:szCs w:val="20"/>
              </w:rPr>
            </w:pPr>
          </w:p>
        </w:tc>
      </w:tr>
      <w:tr w:rsidR="000E4A96" w:rsidRPr="00294FB0" w:rsidTr="007E7F86">
        <w:trPr>
          <w:tblCellSpacing w:w="7" w:type="dxa"/>
        </w:trPr>
        <w:tc>
          <w:tcPr>
            <w:tcW w:w="375" w:type="pct"/>
            <w:tcBorders>
              <w:top w:val="outset" w:sz="6" w:space="0" w:color="auto"/>
              <w:left w:val="outset" w:sz="6" w:space="0" w:color="auto"/>
              <w:bottom w:val="outset" w:sz="6" w:space="0" w:color="auto"/>
              <w:right w:val="outset" w:sz="6" w:space="0" w:color="auto"/>
            </w:tcBorders>
          </w:tcPr>
          <w:p w:rsidR="000E4A96" w:rsidRDefault="000E4A96" w:rsidP="00294FB0">
            <w:pPr>
              <w:jc w:val="both"/>
              <w:rPr>
                <w:sz w:val="20"/>
                <w:szCs w:val="20"/>
              </w:rPr>
            </w:pPr>
            <w:r>
              <w:rPr>
                <w:sz w:val="20"/>
                <w:szCs w:val="20"/>
              </w:rPr>
              <w:t>4.</w:t>
            </w:r>
          </w:p>
        </w:tc>
        <w:tc>
          <w:tcPr>
            <w:tcW w:w="3801" w:type="pct"/>
            <w:tcBorders>
              <w:top w:val="outset" w:sz="6" w:space="0" w:color="auto"/>
              <w:left w:val="outset" w:sz="6" w:space="0" w:color="auto"/>
              <w:bottom w:val="outset" w:sz="6" w:space="0" w:color="auto"/>
              <w:right w:val="outset" w:sz="6" w:space="0" w:color="auto"/>
            </w:tcBorders>
          </w:tcPr>
          <w:p w:rsidR="000E4A96" w:rsidRDefault="000E4A96" w:rsidP="00294FB0">
            <w:pPr>
              <w:jc w:val="both"/>
              <w:rPr>
                <w:sz w:val="20"/>
                <w:szCs w:val="20"/>
              </w:rPr>
            </w:pPr>
          </w:p>
        </w:tc>
        <w:tc>
          <w:tcPr>
            <w:tcW w:w="797" w:type="pct"/>
            <w:tcBorders>
              <w:top w:val="outset" w:sz="6" w:space="0" w:color="auto"/>
              <w:left w:val="outset" w:sz="6" w:space="0" w:color="auto"/>
              <w:bottom w:val="outset" w:sz="6" w:space="0" w:color="auto"/>
              <w:right w:val="outset" w:sz="6" w:space="0" w:color="auto"/>
            </w:tcBorders>
          </w:tcPr>
          <w:p w:rsidR="000E4A96" w:rsidRDefault="000E4A96" w:rsidP="006638F6">
            <w:pPr>
              <w:jc w:val="center"/>
              <w:rPr>
                <w:sz w:val="20"/>
                <w:szCs w:val="20"/>
              </w:rPr>
            </w:pPr>
          </w:p>
        </w:tc>
      </w:tr>
      <w:tr w:rsidR="000E4A96" w:rsidRPr="00294FB0" w:rsidTr="007E7F86">
        <w:trPr>
          <w:tblCellSpacing w:w="7" w:type="dxa"/>
        </w:trPr>
        <w:tc>
          <w:tcPr>
            <w:tcW w:w="375" w:type="pct"/>
            <w:tcBorders>
              <w:top w:val="outset" w:sz="6" w:space="0" w:color="auto"/>
              <w:left w:val="outset" w:sz="6" w:space="0" w:color="auto"/>
              <w:bottom w:val="outset" w:sz="6" w:space="0" w:color="auto"/>
              <w:right w:val="outset" w:sz="6" w:space="0" w:color="auto"/>
            </w:tcBorders>
          </w:tcPr>
          <w:p w:rsidR="000E4A96" w:rsidRDefault="000E4A96" w:rsidP="00294FB0">
            <w:pPr>
              <w:jc w:val="both"/>
              <w:rPr>
                <w:sz w:val="20"/>
                <w:szCs w:val="20"/>
              </w:rPr>
            </w:pPr>
            <w:r>
              <w:rPr>
                <w:sz w:val="20"/>
                <w:szCs w:val="20"/>
              </w:rPr>
              <w:t>5.</w:t>
            </w:r>
          </w:p>
        </w:tc>
        <w:tc>
          <w:tcPr>
            <w:tcW w:w="3801" w:type="pct"/>
            <w:tcBorders>
              <w:top w:val="outset" w:sz="6" w:space="0" w:color="auto"/>
              <w:left w:val="outset" w:sz="6" w:space="0" w:color="auto"/>
              <w:bottom w:val="outset" w:sz="6" w:space="0" w:color="auto"/>
              <w:right w:val="outset" w:sz="6" w:space="0" w:color="auto"/>
            </w:tcBorders>
          </w:tcPr>
          <w:p w:rsidR="000E4A96" w:rsidRDefault="000E4A96" w:rsidP="00294FB0">
            <w:pPr>
              <w:jc w:val="both"/>
              <w:rPr>
                <w:sz w:val="20"/>
                <w:szCs w:val="20"/>
              </w:rPr>
            </w:pPr>
          </w:p>
        </w:tc>
        <w:tc>
          <w:tcPr>
            <w:tcW w:w="797" w:type="pct"/>
            <w:tcBorders>
              <w:top w:val="outset" w:sz="6" w:space="0" w:color="auto"/>
              <w:left w:val="outset" w:sz="6" w:space="0" w:color="auto"/>
              <w:bottom w:val="outset" w:sz="6" w:space="0" w:color="auto"/>
              <w:right w:val="outset" w:sz="6" w:space="0" w:color="auto"/>
            </w:tcBorders>
          </w:tcPr>
          <w:p w:rsidR="000E4A96" w:rsidRDefault="000E4A96" w:rsidP="006638F6">
            <w:pPr>
              <w:jc w:val="center"/>
              <w:rPr>
                <w:sz w:val="20"/>
                <w:szCs w:val="20"/>
              </w:rPr>
            </w:pPr>
          </w:p>
        </w:tc>
      </w:tr>
      <w:tr w:rsidR="006638F6" w:rsidRPr="00294FB0" w:rsidTr="007E7F86">
        <w:trPr>
          <w:tblCellSpacing w:w="7" w:type="dxa"/>
        </w:trPr>
        <w:tc>
          <w:tcPr>
            <w:tcW w:w="375" w:type="pct"/>
            <w:tcBorders>
              <w:top w:val="outset" w:sz="6" w:space="0" w:color="auto"/>
              <w:left w:val="outset" w:sz="6" w:space="0" w:color="auto"/>
              <w:bottom w:val="outset" w:sz="6" w:space="0" w:color="auto"/>
              <w:right w:val="outset" w:sz="6" w:space="0" w:color="auto"/>
            </w:tcBorders>
          </w:tcPr>
          <w:p w:rsidR="006638F6" w:rsidRPr="00294FB0" w:rsidRDefault="000E4A96" w:rsidP="00294FB0">
            <w:pPr>
              <w:jc w:val="both"/>
              <w:rPr>
                <w:sz w:val="20"/>
                <w:szCs w:val="20"/>
              </w:rPr>
            </w:pPr>
            <w:r>
              <w:rPr>
                <w:sz w:val="20"/>
                <w:szCs w:val="20"/>
              </w:rPr>
              <w:t xml:space="preserve">6. </w:t>
            </w:r>
          </w:p>
        </w:tc>
        <w:tc>
          <w:tcPr>
            <w:tcW w:w="3801" w:type="pct"/>
            <w:tcBorders>
              <w:top w:val="outset" w:sz="6" w:space="0" w:color="auto"/>
              <w:left w:val="outset" w:sz="6" w:space="0" w:color="auto"/>
              <w:bottom w:val="outset" w:sz="6" w:space="0" w:color="auto"/>
              <w:right w:val="outset" w:sz="6" w:space="0" w:color="auto"/>
            </w:tcBorders>
          </w:tcPr>
          <w:p w:rsidR="006638F6" w:rsidRPr="00294FB0" w:rsidRDefault="006638F6" w:rsidP="00294FB0">
            <w:pPr>
              <w:jc w:val="both"/>
              <w:rPr>
                <w:sz w:val="20"/>
                <w:szCs w:val="20"/>
              </w:rPr>
            </w:pPr>
          </w:p>
        </w:tc>
        <w:tc>
          <w:tcPr>
            <w:tcW w:w="797" w:type="pct"/>
            <w:tcBorders>
              <w:top w:val="outset" w:sz="6" w:space="0" w:color="auto"/>
              <w:left w:val="outset" w:sz="6" w:space="0" w:color="auto"/>
              <w:bottom w:val="outset" w:sz="6" w:space="0" w:color="auto"/>
              <w:right w:val="outset" w:sz="6" w:space="0" w:color="auto"/>
            </w:tcBorders>
          </w:tcPr>
          <w:p w:rsidR="006638F6" w:rsidRPr="00294FB0" w:rsidRDefault="006638F6" w:rsidP="006638F6">
            <w:pPr>
              <w:jc w:val="center"/>
              <w:rPr>
                <w:sz w:val="20"/>
                <w:szCs w:val="20"/>
              </w:rPr>
            </w:pPr>
          </w:p>
        </w:tc>
      </w:tr>
      <w:tr w:rsidR="000E4A96" w:rsidRPr="00294FB0" w:rsidTr="007E7F86">
        <w:trPr>
          <w:tblCellSpacing w:w="7" w:type="dxa"/>
        </w:trPr>
        <w:tc>
          <w:tcPr>
            <w:tcW w:w="375" w:type="pct"/>
            <w:tcBorders>
              <w:top w:val="outset" w:sz="6" w:space="0" w:color="auto"/>
              <w:left w:val="outset" w:sz="6" w:space="0" w:color="auto"/>
              <w:bottom w:val="outset" w:sz="6" w:space="0" w:color="auto"/>
              <w:right w:val="outset" w:sz="6" w:space="0" w:color="auto"/>
            </w:tcBorders>
          </w:tcPr>
          <w:p w:rsidR="000E4A96" w:rsidRDefault="000E4A96" w:rsidP="00294FB0">
            <w:pPr>
              <w:jc w:val="both"/>
              <w:rPr>
                <w:sz w:val="20"/>
                <w:szCs w:val="20"/>
              </w:rPr>
            </w:pPr>
            <w:r>
              <w:rPr>
                <w:sz w:val="20"/>
                <w:szCs w:val="20"/>
              </w:rPr>
              <w:t>7.</w:t>
            </w:r>
          </w:p>
        </w:tc>
        <w:tc>
          <w:tcPr>
            <w:tcW w:w="3801" w:type="pct"/>
            <w:tcBorders>
              <w:top w:val="outset" w:sz="6" w:space="0" w:color="auto"/>
              <w:left w:val="outset" w:sz="6" w:space="0" w:color="auto"/>
              <w:bottom w:val="outset" w:sz="6" w:space="0" w:color="auto"/>
              <w:right w:val="outset" w:sz="6" w:space="0" w:color="auto"/>
            </w:tcBorders>
          </w:tcPr>
          <w:p w:rsidR="000E4A96" w:rsidRDefault="000E4A96" w:rsidP="000E4A96">
            <w:pPr>
              <w:jc w:val="both"/>
              <w:rPr>
                <w:sz w:val="20"/>
                <w:szCs w:val="20"/>
              </w:rPr>
            </w:pPr>
          </w:p>
        </w:tc>
        <w:tc>
          <w:tcPr>
            <w:tcW w:w="797" w:type="pct"/>
            <w:tcBorders>
              <w:top w:val="outset" w:sz="6" w:space="0" w:color="auto"/>
              <w:left w:val="outset" w:sz="6" w:space="0" w:color="auto"/>
              <w:bottom w:val="outset" w:sz="6" w:space="0" w:color="auto"/>
              <w:right w:val="outset" w:sz="6" w:space="0" w:color="auto"/>
            </w:tcBorders>
          </w:tcPr>
          <w:p w:rsidR="000E4A96" w:rsidRDefault="000E4A96" w:rsidP="006638F6">
            <w:pPr>
              <w:jc w:val="center"/>
              <w:rPr>
                <w:sz w:val="20"/>
                <w:szCs w:val="20"/>
              </w:rPr>
            </w:pPr>
          </w:p>
        </w:tc>
      </w:tr>
      <w:tr w:rsidR="000E4A96" w:rsidRPr="00294FB0" w:rsidTr="007E7F86">
        <w:trPr>
          <w:tblCellSpacing w:w="7" w:type="dxa"/>
        </w:trPr>
        <w:tc>
          <w:tcPr>
            <w:tcW w:w="375" w:type="pct"/>
            <w:tcBorders>
              <w:top w:val="outset" w:sz="6" w:space="0" w:color="auto"/>
              <w:left w:val="outset" w:sz="6" w:space="0" w:color="auto"/>
              <w:bottom w:val="outset" w:sz="6" w:space="0" w:color="auto"/>
              <w:right w:val="outset" w:sz="6" w:space="0" w:color="auto"/>
            </w:tcBorders>
          </w:tcPr>
          <w:p w:rsidR="000E4A96" w:rsidRPr="00294FB0" w:rsidRDefault="000E4A96" w:rsidP="000E4A96">
            <w:pPr>
              <w:jc w:val="both"/>
              <w:rPr>
                <w:sz w:val="20"/>
                <w:szCs w:val="20"/>
              </w:rPr>
            </w:pPr>
            <w:r>
              <w:rPr>
                <w:sz w:val="20"/>
                <w:szCs w:val="20"/>
              </w:rPr>
              <w:t>8.</w:t>
            </w:r>
          </w:p>
        </w:tc>
        <w:tc>
          <w:tcPr>
            <w:tcW w:w="3801" w:type="pct"/>
            <w:tcBorders>
              <w:top w:val="outset" w:sz="6" w:space="0" w:color="auto"/>
              <w:left w:val="outset" w:sz="6" w:space="0" w:color="auto"/>
              <w:bottom w:val="outset" w:sz="6" w:space="0" w:color="auto"/>
              <w:right w:val="outset" w:sz="6" w:space="0" w:color="auto"/>
            </w:tcBorders>
          </w:tcPr>
          <w:p w:rsidR="000E4A96" w:rsidRDefault="000E4A96" w:rsidP="000E4A96">
            <w:pPr>
              <w:jc w:val="both"/>
              <w:rPr>
                <w:sz w:val="20"/>
                <w:szCs w:val="20"/>
              </w:rPr>
            </w:pPr>
          </w:p>
        </w:tc>
        <w:tc>
          <w:tcPr>
            <w:tcW w:w="797" w:type="pct"/>
            <w:tcBorders>
              <w:top w:val="outset" w:sz="6" w:space="0" w:color="auto"/>
              <w:left w:val="outset" w:sz="6" w:space="0" w:color="auto"/>
              <w:bottom w:val="outset" w:sz="6" w:space="0" w:color="auto"/>
              <w:right w:val="outset" w:sz="6" w:space="0" w:color="auto"/>
            </w:tcBorders>
          </w:tcPr>
          <w:p w:rsidR="000E4A96" w:rsidRDefault="000E4A96" w:rsidP="000E4A96">
            <w:pPr>
              <w:jc w:val="center"/>
              <w:rPr>
                <w:sz w:val="20"/>
                <w:szCs w:val="20"/>
              </w:rPr>
            </w:pPr>
          </w:p>
        </w:tc>
      </w:tr>
      <w:tr w:rsidR="000E4A96" w:rsidRPr="00294FB0" w:rsidTr="007E7F86">
        <w:trPr>
          <w:tblCellSpacing w:w="7" w:type="dxa"/>
        </w:trPr>
        <w:tc>
          <w:tcPr>
            <w:tcW w:w="375" w:type="pct"/>
            <w:tcBorders>
              <w:top w:val="outset" w:sz="6" w:space="0" w:color="auto"/>
              <w:left w:val="outset" w:sz="6" w:space="0" w:color="auto"/>
              <w:bottom w:val="outset" w:sz="6" w:space="0" w:color="auto"/>
              <w:right w:val="outset" w:sz="6" w:space="0" w:color="auto"/>
            </w:tcBorders>
          </w:tcPr>
          <w:p w:rsidR="000E4A96" w:rsidRDefault="000E4A96" w:rsidP="000E4A96">
            <w:pPr>
              <w:jc w:val="both"/>
              <w:rPr>
                <w:sz w:val="20"/>
                <w:szCs w:val="20"/>
              </w:rPr>
            </w:pPr>
            <w:r>
              <w:rPr>
                <w:sz w:val="20"/>
                <w:szCs w:val="20"/>
              </w:rPr>
              <w:t>9.</w:t>
            </w:r>
          </w:p>
        </w:tc>
        <w:tc>
          <w:tcPr>
            <w:tcW w:w="3801" w:type="pct"/>
            <w:tcBorders>
              <w:top w:val="outset" w:sz="6" w:space="0" w:color="auto"/>
              <w:left w:val="outset" w:sz="6" w:space="0" w:color="auto"/>
              <w:bottom w:val="outset" w:sz="6" w:space="0" w:color="auto"/>
              <w:right w:val="outset" w:sz="6" w:space="0" w:color="auto"/>
            </w:tcBorders>
          </w:tcPr>
          <w:p w:rsidR="000E4A96" w:rsidRDefault="000E4A96" w:rsidP="000E4A96">
            <w:pPr>
              <w:jc w:val="both"/>
              <w:rPr>
                <w:sz w:val="20"/>
                <w:szCs w:val="20"/>
              </w:rPr>
            </w:pPr>
          </w:p>
        </w:tc>
        <w:tc>
          <w:tcPr>
            <w:tcW w:w="797" w:type="pct"/>
            <w:tcBorders>
              <w:top w:val="outset" w:sz="6" w:space="0" w:color="auto"/>
              <w:left w:val="outset" w:sz="6" w:space="0" w:color="auto"/>
              <w:bottom w:val="outset" w:sz="6" w:space="0" w:color="auto"/>
              <w:right w:val="outset" w:sz="6" w:space="0" w:color="auto"/>
            </w:tcBorders>
          </w:tcPr>
          <w:p w:rsidR="000E4A96" w:rsidRDefault="000E4A96" w:rsidP="000E4A96">
            <w:pPr>
              <w:jc w:val="center"/>
              <w:rPr>
                <w:sz w:val="20"/>
                <w:szCs w:val="20"/>
              </w:rPr>
            </w:pPr>
          </w:p>
        </w:tc>
      </w:tr>
      <w:tr w:rsidR="000E4A96" w:rsidRPr="00294FB0" w:rsidTr="007E7F86">
        <w:trPr>
          <w:tblCellSpacing w:w="7" w:type="dxa"/>
        </w:trPr>
        <w:tc>
          <w:tcPr>
            <w:tcW w:w="375" w:type="pct"/>
            <w:tcBorders>
              <w:top w:val="outset" w:sz="6" w:space="0" w:color="auto"/>
              <w:left w:val="outset" w:sz="6" w:space="0" w:color="auto"/>
              <w:bottom w:val="outset" w:sz="6" w:space="0" w:color="auto"/>
              <w:right w:val="outset" w:sz="6" w:space="0" w:color="auto"/>
            </w:tcBorders>
          </w:tcPr>
          <w:p w:rsidR="000E4A96" w:rsidRDefault="000E4A96" w:rsidP="000E4A96">
            <w:pPr>
              <w:jc w:val="both"/>
              <w:rPr>
                <w:sz w:val="20"/>
                <w:szCs w:val="20"/>
              </w:rPr>
            </w:pPr>
            <w:r>
              <w:rPr>
                <w:sz w:val="20"/>
                <w:szCs w:val="20"/>
              </w:rPr>
              <w:t xml:space="preserve">10. </w:t>
            </w:r>
          </w:p>
        </w:tc>
        <w:tc>
          <w:tcPr>
            <w:tcW w:w="3801" w:type="pct"/>
            <w:tcBorders>
              <w:top w:val="outset" w:sz="6" w:space="0" w:color="auto"/>
              <w:left w:val="outset" w:sz="6" w:space="0" w:color="auto"/>
              <w:bottom w:val="outset" w:sz="6" w:space="0" w:color="auto"/>
              <w:right w:val="outset" w:sz="6" w:space="0" w:color="auto"/>
            </w:tcBorders>
          </w:tcPr>
          <w:p w:rsidR="000E4A96" w:rsidRDefault="000E4A96" w:rsidP="000E4A96">
            <w:pPr>
              <w:jc w:val="both"/>
              <w:rPr>
                <w:sz w:val="20"/>
                <w:szCs w:val="20"/>
              </w:rPr>
            </w:pPr>
          </w:p>
        </w:tc>
        <w:tc>
          <w:tcPr>
            <w:tcW w:w="797" w:type="pct"/>
            <w:tcBorders>
              <w:top w:val="outset" w:sz="6" w:space="0" w:color="auto"/>
              <w:left w:val="outset" w:sz="6" w:space="0" w:color="auto"/>
              <w:bottom w:val="outset" w:sz="6" w:space="0" w:color="auto"/>
              <w:right w:val="outset" w:sz="6" w:space="0" w:color="auto"/>
            </w:tcBorders>
          </w:tcPr>
          <w:p w:rsidR="000E4A96" w:rsidRDefault="000E4A96" w:rsidP="000E4A96">
            <w:pPr>
              <w:jc w:val="center"/>
              <w:rPr>
                <w:sz w:val="20"/>
                <w:szCs w:val="20"/>
              </w:rPr>
            </w:pPr>
          </w:p>
        </w:tc>
      </w:tr>
    </w:tbl>
    <w:p w:rsidR="000E4A96" w:rsidRDefault="000E4A96" w:rsidP="00294FB0">
      <w:pPr>
        <w:jc w:val="both"/>
        <w:rPr>
          <w:sz w:val="20"/>
          <w:szCs w:val="20"/>
        </w:rPr>
      </w:pPr>
    </w:p>
    <w:p w:rsidR="00D442B3" w:rsidRPr="00294FB0" w:rsidRDefault="00D442B3" w:rsidP="00294FB0">
      <w:pPr>
        <w:jc w:val="both"/>
        <w:rPr>
          <w:sz w:val="20"/>
          <w:szCs w:val="20"/>
        </w:rPr>
      </w:pPr>
      <w:r w:rsidRPr="00294FB0">
        <w:rPr>
          <w:sz w:val="20"/>
          <w:szCs w:val="20"/>
        </w:rPr>
        <w:t xml:space="preserve">Заявитель                           </w:t>
      </w:r>
      <w:r w:rsidRPr="00294FB0">
        <w:rPr>
          <w:sz w:val="20"/>
          <w:szCs w:val="20"/>
        </w:rPr>
        <w:tab/>
      </w:r>
      <w:r w:rsidRPr="00294FB0">
        <w:rPr>
          <w:sz w:val="20"/>
          <w:szCs w:val="20"/>
        </w:rPr>
        <w:tab/>
      </w:r>
      <w:r w:rsidRPr="00294FB0">
        <w:rPr>
          <w:sz w:val="20"/>
          <w:szCs w:val="20"/>
        </w:rPr>
        <w:tab/>
        <w:t xml:space="preserve">_______________________________________________ </w:t>
      </w:r>
    </w:p>
    <w:p w:rsidR="00D442B3" w:rsidRPr="00294FB0" w:rsidRDefault="00D442B3" w:rsidP="00294FB0">
      <w:pPr>
        <w:pStyle w:val="a4"/>
        <w:spacing w:after="0"/>
        <w:rPr>
          <w:bCs/>
          <w:sz w:val="20"/>
          <w:szCs w:val="20"/>
        </w:rPr>
      </w:pPr>
      <w:r w:rsidRPr="00294FB0">
        <w:rPr>
          <w:bCs/>
          <w:sz w:val="20"/>
          <w:szCs w:val="20"/>
        </w:rPr>
        <w:tab/>
      </w:r>
      <w:r w:rsidRPr="00294FB0">
        <w:rPr>
          <w:bCs/>
          <w:sz w:val="20"/>
          <w:szCs w:val="20"/>
        </w:rPr>
        <w:tab/>
      </w:r>
      <w:r w:rsidRPr="00294FB0">
        <w:rPr>
          <w:bCs/>
          <w:sz w:val="20"/>
          <w:szCs w:val="20"/>
        </w:rPr>
        <w:tab/>
        <w:t xml:space="preserve">          (наименование должности)</w:t>
      </w:r>
    </w:p>
    <w:p w:rsidR="00D442B3" w:rsidRPr="00294FB0" w:rsidRDefault="00D442B3" w:rsidP="00294FB0">
      <w:pPr>
        <w:pStyle w:val="a4"/>
        <w:spacing w:after="0"/>
        <w:ind w:left="360" w:hanging="360"/>
        <w:rPr>
          <w:bCs/>
          <w:sz w:val="20"/>
          <w:szCs w:val="20"/>
        </w:rPr>
      </w:pP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t xml:space="preserve">_______________________________________________ </w:t>
      </w:r>
    </w:p>
    <w:p w:rsidR="00D442B3" w:rsidRPr="00294FB0" w:rsidRDefault="00D442B3" w:rsidP="00294FB0">
      <w:pPr>
        <w:pStyle w:val="a4"/>
        <w:spacing w:after="0"/>
        <w:rPr>
          <w:bCs/>
          <w:sz w:val="20"/>
          <w:szCs w:val="20"/>
        </w:rPr>
      </w:pPr>
      <w:r w:rsidRPr="00294FB0">
        <w:rPr>
          <w:bCs/>
          <w:sz w:val="20"/>
          <w:szCs w:val="20"/>
        </w:rPr>
        <w:t xml:space="preserve">     (Фамилия, имя, отчество полностью)</w:t>
      </w:r>
      <w:r w:rsidRPr="00294FB0">
        <w:rPr>
          <w:bCs/>
          <w:sz w:val="20"/>
          <w:szCs w:val="20"/>
        </w:rPr>
        <w:tab/>
      </w:r>
    </w:p>
    <w:p w:rsidR="00D442B3" w:rsidRPr="00294FB0" w:rsidRDefault="00D442B3" w:rsidP="00294FB0">
      <w:pPr>
        <w:pStyle w:val="a4"/>
        <w:spacing w:after="0"/>
        <w:ind w:left="360" w:hanging="360"/>
        <w:rPr>
          <w:bCs/>
          <w:sz w:val="20"/>
          <w:szCs w:val="20"/>
        </w:rPr>
      </w:pP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t>_______________________________________________</w:t>
      </w:r>
    </w:p>
    <w:p w:rsidR="00231B7A" w:rsidRDefault="00D442B3" w:rsidP="00294FB0">
      <w:pPr>
        <w:pStyle w:val="a4"/>
        <w:spacing w:after="0"/>
        <w:ind w:left="360" w:hanging="360"/>
        <w:rPr>
          <w:bCs/>
          <w:sz w:val="20"/>
          <w:szCs w:val="20"/>
        </w:rPr>
      </w:pPr>
      <w:r w:rsidRPr="00294FB0">
        <w:rPr>
          <w:bCs/>
          <w:sz w:val="20"/>
          <w:szCs w:val="20"/>
        </w:rPr>
        <w:t>(М.П.)</w:t>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r>
      <w:r w:rsidRPr="00294FB0">
        <w:rPr>
          <w:bCs/>
          <w:sz w:val="20"/>
          <w:szCs w:val="20"/>
        </w:rPr>
        <w:tab/>
        <w:t xml:space="preserve">             (Подпись)</w:t>
      </w:r>
    </w:p>
    <w:p w:rsidR="00513807" w:rsidRDefault="00513807" w:rsidP="00294FB0">
      <w:pPr>
        <w:pStyle w:val="a4"/>
        <w:spacing w:after="0"/>
        <w:ind w:left="360" w:hanging="360"/>
        <w:rPr>
          <w:bCs/>
          <w:sz w:val="20"/>
          <w:szCs w:val="20"/>
        </w:rPr>
      </w:pPr>
    </w:p>
    <w:p w:rsidR="00513807" w:rsidRDefault="00513807" w:rsidP="00294FB0">
      <w:pPr>
        <w:pStyle w:val="a4"/>
        <w:spacing w:after="0"/>
        <w:ind w:left="360" w:hanging="360"/>
        <w:rPr>
          <w:bCs/>
          <w:sz w:val="20"/>
          <w:szCs w:val="20"/>
        </w:rPr>
      </w:pPr>
    </w:p>
    <w:p w:rsidR="00513807" w:rsidRDefault="00513807" w:rsidP="00294FB0">
      <w:pPr>
        <w:pStyle w:val="a4"/>
        <w:spacing w:after="0"/>
        <w:ind w:left="360" w:hanging="360"/>
        <w:rPr>
          <w:bCs/>
          <w:sz w:val="20"/>
          <w:szCs w:val="20"/>
        </w:rPr>
      </w:pPr>
    </w:p>
    <w:p w:rsidR="00513807" w:rsidRDefault="00513807" w:rsidP="00294FB0">
      <w:pPr>
        <w:pStyle w:val="a4"/>
        <w:spacing w:after="0"/>
        <w:ind w:left="360" w:hanging="360"/>
        <w:rPr>
          <w:bCs/>
          <w:sz w:val="20"/>
          <w:szCs w:val="20"/>
        </w:rPr>
      </w:pPr>
    </w:p>
    <w:p w:rsidR="00513807" w:rsidRDefault="00513807" w:rsidP="00294FB0">
      <w:pPr>
        <w:pStyle w:val="a4"/>
        <w:spacing w:after="0"/>
        <w:ind w:left="360" w:hanging="360"/>
        <w:rPr>
          <w:bCs/>
          <w:sz w:val="20"/>
          <w:szCs w:val="20"/>
        </w:rPr>
      </w:pPr>
    </w:p>
    <w:p w:rsidR="00513807" w:rsidRDefault="00513807" w:rsidP="00294FB0">
      <w:pPr>
        <w:pStyle w:val="a4"/>
        <w:spacing w:after="0"/>
        <w:ind w:left="360" w:hanging="360"/>
        <w:rPr>
          <w:bCs/>
          <w:sz w:val="20"/>
          <w:szCs w:val="20"/>
        </w:rPr>
      </w:pPr>
    </w:p>
    <w:p w:rsidR="00A63D21" w:rsidRDefault="00A63D21" w:rsidP="00294FB0">
      <w:pPr>
        <w:pStyle w:val="a4"/>
        <w:spacing w:after="0"/>
        <w:ind w:left="360" w:hanging="360"/>
        <w:rPr>
          <w:bCs/>
          <w:sz w:val="20"/>
          <w:szCs w:val="20"/>
        </w:rPr>
      </w:pPr>
    </w:p>
    <w:p w:rsidR="00A63D21" w:rsidRDefault="00A63D21" w:rsidP="00294FB0">
      <w:pPr>
        <w:pStyle w:val="a4"/>
        <w:spacing w:after="0"/>
        <w:ind w:left="360" w:hanging="360"/>
        <w:rPr>
          <w:bCs/>
          <w:sz w:val="20"/>
          <w:szCs w:val="20"/>
        </w:rPr>
      </w:pPr>
    </w:p>
    <w:p w:rsidR="00513807" w:rsidRDefault="00513807" w:rsidP="00294FB0">
      <w:pPr>
        <w:pStyle w:val="a4"/>
        <w:spacing w:after="0"/>
        <w:ind w:left="360" w:hanging="360"/>
        <w:rPr>
          <w:bCs/>
          <w:sz w:val="20"/>
          <w:szCs w:val="20"/>
        </w:rPr>
      </w:pPr>
    </w:p>
    <w:p w:rsidR="00513807" w:rsidRDefault="00513807" w:rsidP="00513807">
      <w:pPr>
        <w:pStyle w:val="a4"/>
        <w:spacing w:after="0"/>
        <w:ind w:left="360" w:hanging="360"/>
        <w:jc w:val="right"/>
        <w:rPr>
          <w:bCs/>
          <w:sz w:val="20"/>
          <w:szCs w:val="20"/>
        </w:rPr>
      </w:pPr>
    </w:p>
    <w:p w:rsidR="00513807" w:rsidRPr="00513807" w:rsidRDefault="00513807" w:rsidP="00513807">
      <w:pPr>
        <w:pStyle w:val="a4"/>
        <w:spacing w:after="0"/>
        <w:ind w:left="360" w:hanging="360"/>
        <w:jc w:val="right"/>
        <w:rPr>
          <w:bCs/>
          <w:sz w:val="22"/>
          <w:szCs w:val="22"/>
        </w:rPr>
      </w:pPr>
      <w:r w:rsidRPr="00513807">
        <w:rPr>
          <w:bCs/>
          <w:sz w:val="22"/>
          <w:szCs w:val="22"/>
        </w:rPr>
        <w:t xml:space="preserve">Приложение № 2 </w:t>
      </w:r>
    </w:p>
    <w:p w:rsidR="00513807" w:rsidRDefault="00513807" w:rsidP="00513807">
      <w:pPr>
        <w:pStyle w:val="a4"/>
        <w:spacing w:after="0"/>
        <w:ind w:left="360" w:hanging="360"/>
        <w:jc w:val="right"/>
        <w:rPr>
          <w:bCs/>
          <w:sz w:val="22"/>
          <w:szCs w:val="22"/>
        </w:rPr>
      </w:pPr>
      <w:r w:rsidRPr="00513807">
        <w:rPr>
          <w:bCs/>
          <w:sz w:val="22"/>
          <w:szCs w:val="22"/>
        </w:rPr>
        <w:t>к аукционной документации</w:t>
      </w:r>
    </w:p>
    <w:p w:rsidR="00513807" w:rsidRDefault="00513807" w:rsidP="00513807">
      <w:pPr>
        <w:pStyle w:val="a4"/>
        <w:spacing w:after="0"/>
        <w:ind w:left="360" w:hanging="360"/>
        <w:jc w:val="right"/>
        <w:rPr>
          <w:bCs/>
          <w:sz w:val="22"/>
          <w:szCs w:val="22"/>
        </w:rPr>
      </w:pPr>
    </w:p>
    <w:p w:rsidR="00513807" w:rsidRDefault="00513807" w:rsidP="00A63D21">
      <w:pPr>
        <w:pStyle w:val="20"/>
        <w:shd w:val="clear" w:color="auto" w:fill="F9F9F7"/>
        <w:jc w:val="center"/>
        <w:rPr>
          <w:rFonts w:ascii="Times New Roman" w:hAnsi="Times New Roman" w:cs="Times New Roman"/>
          <w:color w:val="000000" w:themeColor="text1"/>
          <w:sz w:val="22"/>
          <w:szCs w:val="22"/>
        </w:rPr>
      </w:pPr>
      <w:r w:rsidRPr="00A63D21">
        <w:rPr>
          <w:rFonts w:ascii="Times New Roman" w:hAnsi="Times New Roman" w:cs="Times New Roman"/>
          <w:color w:val="000000"/>
          <w:sz w:val="22"/>
          <w:szCs w:val="22"/>
        </w:rPr>
        <w:t>ПРОЕКТ</w:t>
      </w:r>
      <w:r w:rsidR="00A63D21" w:rsidRPr="00A63D21">
        <w:rPr>
          <w:rFonts w:ascii="Times New Roman" w:hAnsi="Times New Roman" w:cs="Times New Roman"/>
          <w:color w:val="000000"/>
          <w:sz w:val="22"/>
          <w:szCs w:val="22"/>
        </w:rPr>
        <w:t xml:space="preserve"> ДОГОВОРА</w:t>
      </w:r>
      <w:r w:rsidRPr="00A63D21">
        <w:rPr>
          <w:rFonts w:ascii="Times New Roman" w:hAnsi="Times New Roman" w:cs="Times New Roman"/>
          <w:color w:val="000000"/>
          <w:sz w:val="22"/>
          <w:szCs w:val="22"/>
        </w:rPr>
        <w:t xml:space="preserve"> № _____</w:t>
      </w:r>
      <w:r w:rsidRPr="00A63D21">
        <w:rPr>
          <w:rFonts w:ascii="Times New Roman" w:hAnsi="Times New Roman" w:cs="Times New Roman"/>
          <w:color w:val="000000"/>
          <w:sz w:val="22"/>
          <w:szCs w:val="22"/>
        </w:rPr>
        <w:br/>
      </w:r>
      <w:r w:rsidR="00A63D21" w:rsidRPr="00A63D21">
        <w:rPr>
          <w:rFonts w:ascii="Times New Roman" w:hAnsi="Times New Roman" w:cs="Times New Roman"/>
          <w:bCs/>
          <w:color w:val="000000" w:themeColor="text1"/>
          <w:sz w:val="22"/>
          <w:szCs w:val="22"/>
        </w:rPr>
        <w:t>на установку и эксплуатацию рекламных конструкций</w:t>
      </w:r>
      <w:r w:rsidR="00A63D21" w:rsidRPr="00A63D21">
        <w:rPr>
          <w:rFonts w:ascii="Times New Roman" w:hAnsi="Times New Roman" w:cs="Times New Roman"/>
          <w:color w:val="000000" w:themeColor="text1"/>
          <w:sz w:val="22"/>
          <w:szCs w:val="22"/>
        </w:rPr>
        <w:t xml:space="preserve"> на земельных участках государственная </w:t>
      </w:r>
      <w:r w:rsidR="00042D41" w:rsidRPr="00A63D21">
        <w:rPr>
          <w:rFonts w:ascii="Times New Roman" w:hAnsi="Times New Roman" w:cs="Times New Roman"/>
          <w:color w:val="000000" w:themeColor="text1"/>
          <w:sz w:val="22"/>
          <w:szCs w:val="22"/>
        </w:rPr>
        <w:t>собственность,</w:t>
      </w:r>
      <w:r w:rsidR="00A63D21" w:rsidRPr="00A63D21">
        <w:rPr>
          <w:rFonts w:ascii="Times New Roman" w:hAnsi="Times New Roman" w:cs="Times New Roman"/>
          <w:color w:val="000000" w:themeColor="text1"/>
          <w:sz w:val="22"/>
          <w:szCs w:val="22"/>
        </w:rPr>
        <w:t xml:space="preserve"> на которые не разграничена</w:t>
      </w:r>
    </w:p>
    <w:p w:rsidR="00A63D21" w:rsidRPr="00A63D21" w:rsidRDefault="00A63D21" w:rsidP="00A63D21">
      <w:pPr>
        <w:jc w:val="center"/>
      </w:pPr>
      <w:r>
        <w:t xml:space="preserve">(заполняется для каждого </w:t>
      </w:r>
      <w:proofErr w:type="spellStart"/>
      <w:r>
        <w:t>ЛОТ</w:t>
      </w:r>
      <w:r w:rsidR="00B60486">
        <w:t>а</w:t>
      </w:r>
      <w:proofErr w:type="spellEnd"/>
      <w:r>
        <w:t xml:space="preserve"> в отдельности)</w:t>
      </w:r>
    </w:p>
    <w:p w:rsidR="00513807" w:rsidRPr="00513807" w:rsidRDefault="00513807" w:rsidP="00A63D21">
      <w:pPr>
        <w:jc w:val="center"/>
      </w:pPr>
    </w:p>
    <w:p w:rsidR="00513807" w:rsidRPr="00A63D21" w:rsidRDefault="00513807" w:rsidP="00513807">
      <w:pPr>
        <w:pStyle w:val="aa"/>
        <w:shd w:val="clear" w:color="auto" w:fill="F9F9F7"/>
        <w:spacing w:before="0" w:beforeAutospacing="0" w:after="0"/>
        <w:jc w:val="both"/>
        <w:rPr>
          <w:color w:val="000000"/>
          <w:sz w:val="22"/>
          <w:szCs w:val="22"/>
        </w:rPr>
      </w:pPr>
      <w:r w:rsidRPr="00A63D21">
        <w:rPr>
          <w:color w:val="000000"/>
          <w:sz w:val="22"/>
          <w:szCs w:val="22"/>
        </w:rPr>
        <w:t xml:space="preserve">с. Казачинское                                                       </w:t>
      </w:r>
      <w:r w:rsidR="00A63D21">
        <w:rPr>
          <w:color w:val="000000"/>
          <w:sz w:val="22"/>
          <w:szCs w:val="22"/>
        </w:rPr>
        <w:t xml:space="preserve">                                                  "___" ___________ 2019</w:t>
      </w:r>
      <w:r w:rsidRPr="00A63D21">
        <w:rPr>
          <w:color w:val="000000"/>
          <w:sz w:val="22"/>
          <w:szCs w:val="22"/>
        </w:rPr>
        <w:t>г.</w:t>
      </w:r>
    </w:p>
    <w:p w:rsidR="00513807" w:rsidRPr="00A63D21" w:rsidRDefault="00513807" w:rsidP="00513807">
      <w:pPr>
        <w:pStyle w:val="aa"/>
        <w:shd w:val="clear" w:color="auto" w:fill="F9F9F7"/>
        <w:spacing w:before="0" w:beforeAutospacing="0" w:after="0"/>
        <w:jc w:val="both"/>
        <w:rPr>
          <w:color w:val="000000"/>
          <w:sz w:val="22"/>
          <w:szCs w:val="22"/>
        </w:rPr>
      </w:pPr>
    </w:p>
    <w:p w:rsidR="00513807" w:rsidRPr="00A63D21" w:rsidRDefault="00513807" w:rsidP="00513807">
      <w:pPr>
        <w:pStyle w:val="aa"/>
        <w:shd w:val="clear" w:color="auto" w:fill="F9F9F7"/>
        <w:spacing w:before="0" w:beforeAutospacing="0" w:after="0"/>
        <w:ind w:firstLine="708"/>
        <w:jc w:val="both"/>
        <w:rPr>
          <w:color w:val="000000"/>
          <w:sz w:val="22"/>
          <w:szCs w:val="22"/>
        </w:rPr>
      </w:pPr>
      <w:proofErr w:type="gramStart"/>
      <w:r w:rsidRPr="00A63D21">
        <w:rPr>
          <w:sz w:val="22"/>
          <w:szCs w:val="22"/>
        </w:rPr>
        <w:t xml:space="preserve">Комитет по управлению муниципальным имуществом администрации Казачинско-Ленского муниципального района, в лице </w:t>
      </w:r>
      <w:r w:rsidR="00042D41">
        <w:rPr>
          <w:sz w:val="22"/>
          <w:szCs w:val="22"/>
        </w:rPr>
        <w:t>____________________________________________________________</w:t>
      </w:r>
      <w:r w:rsidRPr="00A63D21">
        <w:rPr>
          <w:sz w:val="22"/>
          <w:szCs w:val="22"/>
        </w:rPr>
        <w:t xml:space="preserve">, действующей на основании Положения о КУМИ, утвержденного решением Думы Казачинско-Ленского муниципального района от 31.03.2015года № 60, распоряжений администрации Казачинско-Ленского муниципального района от </w:t>
      </w:r>
      <w:r w:rsidR="00B60486">
        <w:rPr>
          <w:sz w:val="22"/>
          <w:szCs w:val="22"/>
        </w:rPr>
        <w:t>________________ года</w:t>
      </w:r>
      <w:r w:rsidRPr="00A63D21">
        <w:rPr>
          <w:sz w:val="22"/>
          <w:szCs w:val="22"/>
        </w:rPr>
        <w:t xml:space="preserve"> № </w:t>
      </w:r>
      <w:r w:rsidR="00B60486">
        <w:rPr>
          <w:sz w:val="22"/>
          <w:szCs w:val="22"/>
        </w:rPr>
        <w:t>_______</w:t>
      </w:r>
      <w:r w:rsidRPr="00A63D21">
        <w:rPr>
          <w:sz w:val="22"/>
          <w:szCs w:val="22"/>
        </w:rPr>
        <w:t xml:space="preserve">, от </w:t>
      </w:r>
      <w:r w:rsidR="00B60486">
        <w:rPr>
          <w:sz w:val="22"/>
          <w:szCs w:val="22"/>
        </w:rPr>
        <w:t xml:space="preserve">_______________ </w:t>
      </w:r>
      <w:r w:rsidRPr="00A63D21">
        <w:rPr>
          <w:sz w:val="22"/>
          <w:szCs w:val="22"/>
        </w:rPr>
        <w:t xml:space="preserve">года № </w:t>
      </w:r>
      <w:r w:rsidR="00B60486">
        <w:rPr>
          <w:sz w:val="22"/>
          <w:szCs w:val="22"/>
        </w:rPr>
        <w:t>______</w:t>
      </w:r>
      <w:r w:rsidRPr="00A63D21">
        <w:rPr>
          <w:sz w:val="22"/>
          <w:szCs w:val="22"/>
        </w:rPr>
        <w:t xml:space="preserve">, именуемый в дальнейшем </w:t>
      </w:r>
      <w:r w:rsidRPr="00D6736C">
        <w:rPr>
          <w:sz w:val="22"/>
          <w:szCs w:val="22"/>
        </w:rPr>
        <w:t>«Комитет»</w:t>
      </w:r>
      <w:r w:rsidRPr="00A63D21">
        <w:rPr>
          <w:color w:val="000000"/>
          <w:sz w:val="22"/>
          <w:szCs w:val="22"/>
        </w:rPr>
        <w:t>, с одной Стороны, и _____________________________________________________, в лице ____________________________________________, действующего на основании ____________________________________________________, именуемое в дальнейшем "Рекламораспространитель", с другой Стороны, заключили настоящий Договор о</w:t>
      </w:r>
      <w:proofErr w:type="gramEnd"/>
      <w:r w:rsidRPr="00A63D21">
        <w:rPr>
          <w:color w:val="000000"/>
          <w:sz w:val="22"/>
          <w:szCs w:val="22"/>
        </w:rPr>
        <w:t xml:space="preserve"> </w:t>
      </w:r>
      <w:proofErr w:type="gramStart"/>
      <w:r w:rsidRPr="00A63D21">
        <w:rPr>
          <w:color w:val="000000"/>
          <w:sz w:val="22"/>
          <w:szCs w:val="22"/>
        </w:rPr>
        <w:t>нижеследующем</w:t>
      </w:r>
      <w:proofErr w:type="gramEnd"/>
      <w:r w:rsidRPr="00A63D21">
        <w:rPr>
          <w:color w:val="000000"/>
          <w:sz w:val="22"/>
          <w:szCs w:val="22"/>
        </w:rPr>
        <w:t>:</w:t>
      </w:r>
    </w:p>
    <w:p w:rsidR="00513807" w:rsidRPr="00A63D21" w:rsidRDefault="00513807" w:rsidP="00513807">
      <w:pPr>
        <w:pStyle w:val="aa"/>
        <w:shd w:val="clear" w:color="auto" w:fill="F9F9F7"/>
        <w:spacing w:before="0" w:beforeAutospacing="0" w:after="0"/>
        <w:jc w:val="center"/>
        <w:rPr>
          <w:color w:val="000000"/>
          <w:sz w:val="22"/>
          <w:szCs w:val="22"/>
        </w:rPr>
      </w:pPr>
      <w:r w:rsidRPr="00A63D21">
        <w:rPr>
          <w:bCs/>
          <w:color w:val="000000"/>
          <w:sz w:val="22"/>
          <w:szCs w:val="22"/>
        </w:rPr>
        <w:t>1. Предмет договора.</w:t>
      </w:r>
    </w:p>
    <w:p w:rsidR="00E621A8" w:rsidRPr="00E621A8" w:rsidRDefault="00513807" w:rsidP="00BE2BB1">
      <w:pPr>
        <w:numPr>
          <w:ilvl w:val="1"/>
          <w:numId w:val="28"/>
        </w:numPr>
        <w:tabs>
          <w:tab w:val="clear" w:pos="525"/>
        </w:tabs>
        <w:ind w:left="0" w:firstLine="709"/>
        <w:jc w:val="both"/>
        <w:rPr>
          <w:sz w:val="22"/>
          <w:szCs w:val="22"/>
        </w:rPr>
      </w:pPr>
      <w:r w:rsidRPr="00D1736C">
        <w:rPr>
          <w:sz w:val="22"/>
          <w:szCs w:val="22"/>
        </w:rPr>
        <w:t>В соответствии с протоколом № ____ от __________201</w:t>
      </w:r>
      <w:r w:rsidR="00A63D21" w:rsidRPr="00D1736C">
        <w:rPr>
          <w:sz w:val="22"/>
          <w:szCs w:val="22"/>
        </w:rPr>
        <w:t>9</w:t>
      </w:r>
      <w:r w:rsidRPr="00D1736C">
        <w:rPr>
          <w:sz w:val="22"/>
          <w:szCs w:val="22"/>
        </w:rPr>
        <w:t>года</w:t>
      </w:r>
      <w:r w:rsidR="00E621A8">
        <w:rPr>
          <w:sz w:val="22"/>
          <w:szCs w:val="22"/>
        </w:rPr>
        <w:t>,</w:t>
      </w:r>
      <w:r w:rsidRPr="00D1736C">
        <w:rPr>
          <w:sz w:val="22"/>
          <w:szCs w:val="22"/>
        </w:rPr>
        <w:t xml:space="preserve"> </w:t>
      </w:r>
      <w:r w:rsidR="00042D41" w:rsidRPr="00E621A8">
        <w:rPr>
          <w:sz w:val="22"/>
          <w:szCs w:val="22"/>
        </w:rPr>
        <w:t xml:space="preserve">Комитет </w:t>
      </w:r>
      <w:r w:rsidR="00B60486">
        <w:rPr>
          <w:sz w:val="22"/>
          <w:szCs w:val="22"/>
        </w:rPr>
        <w:t>предоставляет Рекламораспространителю</w:t>
      </w:r>
      <w:r w:rsidR="00D1736C" w:rsidRPr="00E621A8">
        <w:rPr>
          <w:sz w:val="22"/>
          <w:szCs w:val="22"/>
        </w:rPr>
        <w:t xml:space="preserve"> </w:t>
      </w:r>
      <w:r w:rsidR="00E621A8" w:rsidRPr="00E621A8">
        <w:rPr>
          <w:sz w:val="22"/>
          <w:szCs w:val="22"/>
        </w:rPr>
        <w:t>место</w:t>
      </w:r>
      <w:r w:rsidR="00D1736C" w:rsidRPr="00E621A8">
        <w:rPr>
          <w:sz w:val="22"/>
          <w:szCs w:val="22"/>
        </w:rPr>
        <w:t xml:space="preserve"> для установки и эксплуатации рекламной конструкции</w:t>
      </w:r>
      <w:r w:rsidR="00B60486">
        <w:rPr>
          <w:sz w:val="22"/>
          <w:szCs w:val="22"/>
        </w:rPr>
        <w:t>, с основными характеристиками</w:t>
      </w:r>
      <w:r w:rsidR="00E621A8" w:rsidRPr="00E621A8">
        <w:rPr>
          <w:sz w:val="22"/>
          <w:szCs w:val="22"/>
        </w:rPr>
        <w:t>:</w:t>
      </w:r>
      <w:r w:rsidR="00D1736C" w:rsidRPr="00E621A8">
        <w:rPr>
          <w:sz w:val="22"/>
          <w:szCs w:val="22"/>
        </w:rPr>
        <w:t xml:space="preserve"> ____________________________________________________________________________________</w:t>
      </w:r>
      <w:r w:rsidR="00E621A8">
        <w:rPr>
          <w:sz w:val="22"/>
          <w:szCs w:val="22"/>
        </w:rPr>
        <w:t>________</w:t>
      </w:r>
    </w:p>
    <w:p w:rsidR="00D1736C" w:rsidRPr="00E621A8" w:rsidRDefault="00D1736C" w:rsidP="00E621A8">
      <w:pPr>
        <w:jc w:val="both"/>
        <w:rPr>
          <w:sz w:val="22"/>
          <w:szCs w:val="22"/>
        </w:rPr>
      </w:pPr>
      <w:r w:rsidRPr="00E621A8">
        <w:rPr>
          <w:sz w:val="22"/>
          <w:szCs w:val="22"/>
        </w:rPr>
        <w:t>______________________________________________________________________________________</w:t>
      </w:r>
      <w:r w:rsidR="00E621A8" w:rsidRPr="00E621A8">
        <w:rPr>
          <w:sz w:val="22"/>
          <w:szCs w:val="22"/>
        </w:rPr>
        <w:t xml:space="preserve">на </w:t>
      </w:r>
      <w:r w:rsidR="00B60486">
        <w:rPr>
          <w:sz w:val="22"/>
          <w:szCs w:val="22"/>
        </w:rPr>
        <w:t>з</w:t>
      </w:r>
      <w:r w:rsidR="00E621A8" w:rsidRPr="00E621A8">
        <w:rPr>
          <w:sz w:val="22"/>
          <w:szCs w:val="22"/>
        </w:rPr>
        <w:t>емельном участке</w:t>
      </w:r>
      <w:r w:rsidR="00E621A8">
        <w:rPr>
          <w:sz w:val="22"/>
          <w:szCs w:val="22"/>
        </w:rPr>
        <w:t xml:space="preserve"> государственная собственность</w:t>
      </w:r>
      <w:r w:rsidR="00B60486">
        <w:rPr>
          <w:sz w:val="22"/>
          <w:szCs w:val="22"/>
        </w:rPr>
        <w:t>, на который</w:t>
      </w:r>
      <w:r w:rsidR="00E621A8">
        <w:rPr>
          <w:sz w:val="22"/>
          <w:szCs w:val="22"/>
        </w:rPr>
        <w:t xml:space="preserve"> не разграничена</w:t>
      </w:r>
      <w:r w:rsidR="00E621A8" w:rsidRPr="00E621A8">
        <w:rPr>
          <w:sz w:val="22"/>
          <w:szCs w:val="22"/>
        </w:rPr>
        <w:t xml:space="preserve"> в кадастровом квартале ____________________</w:t>
      </w:r>
      <w:r w:rsidR="00E621A8">
        <w:rPr>
          <w:sz w:val="22"/>
          <w:szCs w:val="22"/>
        </w:rPr>
        <w:t>_____________,</w:t>
      </w:r>
      <w:r w:rsidR="00B60486">
        <w:rPr>
          <w:sz w:val="22"/>
          <w:szCs w:val="22"/>
        </w:rPr>
        <w:t xml:space="preserve"> расположенном </w:t>
      </w:r>
      <w:r w:rsidR="00E621A8">
        <w:rPr>
          <w:sz w:val="22"/>
          <w:szCs w:val="22"/>
        </w:rPr>
        <w:t xml:space="preserve"> </w:t>
      </w:r>
      <w:r w:rsidR="00E621A8" w:rsidRPr="00E621A8">
        <w:rPr>
          <w:sz w:val="22"/>
          <w:szCs w:val="22"/>
        </w:rPr>
        <w:t>по адресу:________________________________________________________________________________________</w:t>
      </w:r>
    </w:p>
    <w:p w:rsidR="00A63D21" w:rsidRPr="00E621A8" w:rsidRDefault="00E621A8" w:rsidP="00BF19D8">
      <w:pPr>
        <w:ind w:firstLine="720"/>
        <w:jc w:val="both"/>
        <w:rPr>
          <w:sz w:val="22"/>
          <w:szCs w:val="22"/>
        </w:rPr>
      </w:pPr>
      <w:r>
        <w:rPr>
          <w:sz w:val="22"/>
          <w:szCs w:val="22"/>
        </w:rPr>
        <w:t>Схема размещения и основные характеристики</w:t>
      </w:r>
      <w:r w:rsidR="00A63D21" w:rsidRPr="00EF1192">
        <w:rPr>
          <w:sz w:val="22"/>
          <w:szCs w:val="22"/>
        </w:rPr>
        <w:t xml:space="preserve"> рекламной конструкции</w:t>
      </w:r>
      <w:r w:rsidRPr="00E621A8">
        <w:rPr>
          <w:sz w:val="22"/>
          <w:szCs w:val="22"/>
        </w:rPr>
        <w:t xml:space="preserve"> </w:t>
      </w:r>
      <w:r>
        <w:rPr>
          <w:sz w:val="22"/>
          <w:szCs w:val="22"/>
        </w:rPr>
        <w:t xml:space="preserve">утверждены постановлением </w:t>
      </w:r>
      <w:r w:rsidRPr="00E621A8">
        <w:rPr>
          <w:sz w:val="22"/>
          <w:szCs w:val="22"/>
        </w:rPr>
        <w:t>администрации Казачинско-Ленского муниципального района от 16.06.2016 года № 196 « Об утверждении схемы размещения рекламных конструкций»</w:t>
      </w:r>
      <w:r w:rsidR="00A63D21" w:rsidRPr="00EF1192">
        <w:rPr>
          <w:sz w:val="22"/>
          <w:szCs w:val="22"/>
        </w:rPr>
        <w:t xml:space="preserve">: </w:t>
      </w:r>
      <w:r>
        <w:rPr>
          <w:sz w:val="22"/>
          <w:szCs w:val="22"/>
        </w:rPr>
        <w:t xml:space="preserve">____________________________________________________________________________________________________________________________________________________________________________________________, </w:t>
      </w:r>
    </w:p>
    <w:p w:rsidR="00513807" w:rsidRPr="00A63D21" w:rsidRDefault="00513807" w:rsidP="00BF19D8">
      <w:pPr>
        <w:pStyle w:val="aa"/>
        <w:shd w:val="clear" w:color="auto" w:fill="F9F9F7"/>
        <w:spacing w:before="0" w:beforeAutospacing="0" w:after="0"/>
        <w:ind w:firstLine="709"/>
        <w:jc w:val="both"/>
        <w:rPr>
          <w:color w:val="000000"/>
          <w:sz w:val="22"/>
          <w:szCs w:val="22"/>
        </w:rPr>
      </w:pPr>
      <w:r w:rsidRPr="00A63D21">
        <w:rPr>
          <w:color w:val="000000"/>
          <w:sz w:val="22"/>
          <w:szCs w:val="22"/>
        </w:rPr>
        <w:t xml:space="preserve">1.2. Срок действия настоящего </w:t>
      </w:r>
      <w:r w:rsidR="00D6736C">
        <w:rPr>
          <w:color w:val="000000"/>
          <w:sz w:val="22"/>
          <w:szCs w:val="22"/>
        </w:rPr>
        <w:t>д</w:t>
      </w:r>
      <w:r w:rsidRPr="00A63D21">
        <w:rPr>
          <w:color w:val="000000"/>
          <w:sz w:val="22"/>
          <w:szCs w:val="22"/>
        </w:rPr>
        <w:t>оговора</w:t>
      </w:r>
      <w:r w:rsidR="00D6736C">
        <w:rPr>
          <w:color w:val="000000"/>
          <w:sz w:val="22"/>
          <w:szCs w:val="22"/>
        </w:rPr>
        <w:t xml:space="preserve"> 5 лет</w:t>
      </w:r>
      <w:r w:rsidRPr="00A63D21">
        <w:rPr>
          <w:color w:val="000000"/>
          <w:sz w:val="22"/>
          <w:szCs w:val="22"/>
        </w:rPr>
        <w:t>: с "_____"_________ 20__г. по "____"___________ 20___г.</w:t>
      </w:r>
    </w:p>
    <w:p w:rsidR="00513807" w:rsidRPr="00A63D21" w:rsidRDefault="00513807" w:rsidP="00BF19D8">
      <w:pPr>
        <w:pStyle w:val="aa"/>
        <w:shd w:val="clear" w:color="auto" w:fill="F9F9F7"/>
        <w:spacing w:before="0" w:beforeAutospacing="0" w:after="0" w:line="300" w:lineRule="auto"/>
        <w:jc w:val="center"/>
        <w:rPr>
          <w:color w:val="000000"/>
          <w:sz w:val="22"/>
          <w:szCs w:val="22"/>
        </w:rPr>
      </w:pPr>
      <w:r w:rsidRPr="00A63D21">
        <w:rPr>
          <w:color w:val="000000"/>
          <w:sz w:val="22"/>
          <w:szCs w:val="22"/>
        </w:rPr>
        <w:t>2. Платежи и расчеты по договору.</w:t>
      </w:r>
    </w:p>
    <w:p w:rsidR="00513807" w:rsidRPr="00A63D21" w:rsidRDefault="00513807" w:rsidP="00BF19D8">
      <w:pPr>
        <w:spacing w:line="300" w:lineRule="auto"/>
        <w:ind w:firstLine="706"/>
        <w:jc w:val="both"/>
        <w:rPr>
          <w:color w:val="000000"/>
          <w:sz w:val="22"/>
          <w:szCs w:val="22"/>
        </w:rPr>
      </w:pPr>
      <w:r w:rsidRPr="00A63D21">
        <w:rPr>
          <w:color w:val="000000"/>
          <w:sz w:val="22"/>
          <w:szCs w:val="22"/>
        </w:rPr>
        <w:t xml:space="preserve">2.1. </w:t>
      </w:r>
      <w:r w:rsidR="00D6736C">
        <w:rPr>
          <w:color w:val="000000"/>
          <w:sz w:val="22"/>
          <w:szCs w:val="22"/>
        </w:rPr>
        <w:t xml:space="preserve">Платеж </w:t>
      </w:r>
      <w:r w:rsidRPr="00A63D21">
        <w:rPr>
          <w:color w:val="000000"/>
          <w:sz w:val="22"/>
          <w:szCs w:val="22"/>
        </w:rPr>
        <w:t>за право заключения настоящего договора на установку и эксплуатацию рекла</w:t>
      </w:r>
      <w:r w:rsidR="00D6736C">
        <w:rPr>
          <w:color w:val="000000"/>
          <w:sz w:val="22"/>
          <w:szCs w:val="22"/>
        </w:rPr>
        <w:t>мных конструкций установлен</w:t>
      </w:r>
      <w:r w:rsidRPr="00A63D21">
        <w:rPr>
          <w:color w:val="000000"/>
          <w:sz w:val="22"/>
          <w:szCs w:val="22"/>
        </w:rPr>
        <w:t xml:space="preserve"> на основании отчета </w:t>
      </w:r>
      <w:r w:rsidR="00D6736C">
        <w:rPr>
          <w:color w:val="000000"/>
          <w:sz w:val="22"/>
          <w:szCs w:val="22"/>
        </w:rPr>
        <w:t>независимого оценщик</w:t>
      </w:r>
      <w:proofErr w:type="gramStart"/>
      <w:r w:rsidR="00D6736C">
        <w:rPr>
          <w:color w:val="000000"/>
          <w:sz w:val="22"/>
          <w:szCs w:val="22"/>
        </w:rPr>
        <w:t>а ООО</w:t>
      </w:r>
      <w:proofErr w:type="gramEnd"/>
      <w:r w:rsidR="00D6736C">
        <w:rPr>
          <w:color w:val="000000"/>
          <w:sz w:val="22"/>
          <w:szCs w:val="22"/>
        </w:rPr>
        <w:t xml:space="preserve"> «Арт-трек» «О</w:t>
      </w:r>
      <w:r w:rsidR="00D6736C" w:rsidRPr="00A63D21">
        <w:rPr>
          <w:color w:val="000000"/>
          <w:sz w:val="22"/>
          <w:szCs w:val="22"/>
        </w:rPr>
        <w:t xml:space="preserve">б оценке </w:t>
      </w:r>
      <w:r w:rsidR="00D6736C">
        <w:rPr>
          <w:color w:val="000000"/>
          <w:sz w:val="22"/>
          <w:szCs w:val="22"/>
        </w:rPr>
        <w:t>рыночной стоимости права заключения договора на право установки и размещения рекламной конструкции»</w:t>
      </w:r>
      <w:r w:rsidR="00D6736C" w:rsidRPr="00A63D21">
        <w:rPr>
          <w:color w:val="000000"/>
          <w:sz w:val="22"/>
          <w:szCs w:val="22"/>
        </w:rPr>
        <w:t xml:space="preserve"> </w:t>
      </w:r>
      <w:r w:rsidR="00D6736C">
        <w:rPr>
          <w:color w:val="000000"/>
          <w:sz w:val="22"/>
          <w:szCs w:val="22"/>
        </w:rPr>
        <w:t xml:space="preserve">№ _____ от 11.03.2019года </w:t>
      </w:r>
      <w:r w:rsidRPr="00A63D21">
        <w:rPr>
          <w:color w:val="000000"/>
          <w:sz w:val="22"/>
          <w:szCs w:val="22"/>
        </w:rPr>
        <w:t xml:space="preserve">и составляет </w:t>
      </w:r>
      <w:r w:rsidR="00D6736C">
        <w:rPr>
          <w:color w:val="000000"/>
          <w:sz w:val="22"/>
          <w:szCs w:val="22"/>
        </w:rPr>
        <w:t>30 917,5 рублей.</w:t>
      </w:r>
      <w:r w:rsidRPr="00A63D21">
        <w:rPr>
          <w:color w:val="000000"/>
          <w:sz w:val="22"/>
          <w:szCs w:val="22"/>
        </w:rPr>
        <w:t xml:space="preserve"> </w:t>
      </w:r>
    </w:p>
    <w:p w:rsidR="00513807" w:rsidRPr="00B60486" w:rsidRDefault="00D6736C" w:rsidP="00BF19D8">
      <w:pPr>
        <w:spacing w:line="300" w:lineRule="auto"/>
        <w:ind w:firstLine="706"/>
        <w:jc w:val="both"/>
        <w:rPr>
          <w:color w:val="000000"/>
          <w:sz w:val="22"/>
          <w:szCs w:val="22"/>
        </w:rPr>
      </w:pPr>
      <w:r>
        <w:rPr>
          <w:color w:val="000000"/>
          <w:sz w:val="22"/>
          <w:szCs w:val="22"/>
        </w:rPr>
        <w:t xml:space="preserve">2.2. </w:t>
      </w:r>
      <w:r w:rsidR="00513807" w:rsidRPr="00A63D21">
        <w:rPr>
          <w:color w:val="000000"/>
          <w:sz w:val="22"/>
          <w:szCs w:val="22"/>
        </w:rPr>
        <w:t xml:space="preserve">Оплата платежа за право заключения настоящего договора </w:t>
      </w:r>
      <w:r w:rsidR="00B60486">
        <w:rPr>
          <w:color w:val="000000"/>
          <w:sz w:val="22"/>
          <w:szCs w:val="22"/>
        </w:rPr>
        <w:t>вносится</w:t>
      </w:r>
      <w:r w:rsidR="00513807" w:rsidRPr="00A63D21">
        <w:rPr>
          <w:color w:val="000000"/>
          <w:sz w:val="22"/>
          <w:szCs w:val="22"/>
        </w:rPr>
        <w:t xml:space="preserve"> Рекламораспространителем </w:t>
      </w:r>
      <w:r>
        <w:rPr>
          <w:color w:val="000000"/>
          <w:sz w:val="22"/>
          <w:szCs w:val="22"/>
        </w:rPr>
        <w:t>единовременным платежом до заключения настоящего договора</w:t>
      </w:r>
      <w:r w:rsidR="00B60486">
        <w:rPr>
          <w:color w:val="000000"/>
          <w:sz w:val="22"/>
          <w:szCs w:val="22"/>
        </w:rPr>
        <w:t xml:space="preserve"> по следующим реквизитам Комитета: </w:t>
      </w:r>
      <w:r w:rsidR="00B60486" w:rsidRPr="00B60486">
        <w:rPr>
          <w:color w:val="000000"/>
          <w:sz w:val="22"/>
          <w:szCs w:val="22"/>
        </w:rPr>
        <w:t xml:space="preserve">УФК по Иркутской области (Комитет по управлению муниципальным имуществом администрации Казачинско-Ленского муниципального района, л/с 04343Р29430), </w:t>
      </w:r>
      <w:proofErr w:type="spellStart"/>
      <w:proofErr w:type="gramStart"/>
      <w:r w:rsidR="00B60486" w:rsidRPr="00B60486">
        <w:rPr>
          <w:color w:val="000000"/>
          <w:sz w:val="22"/>
          <w:szCs w:val="22"/>
        </w:rPr>
        <w:t>р</w:t>
      </w:r>
      <w:proofErr w:type="spellEnd"/>
      <w:proofErr w:type="gramEnd"/>
      <w:r w:rsidR="00B60486" w:rsidRPr="00B60486">
        <w:rPr>
          <w:color w:val="000000"/>
          <w:sz w:val="22"/>
          <w:szCs w:val="22"/>
        </w:rPr>
        <w:t>/с 40101810250048010001 Отделение Иркутск г. Иркутск, БИК 042520001</w:t>
      </w:r>
      <w:r w:rsidR="00B60486">
        <w:rPr>
          <w:color w:val="000000"/>
          <w:sz w:val="22"/>
          <w:szCs w:val="22"/>
        </w:rPr>
        <w:t>, КБК 9111109045050000120</w:t>
      </w:r>
      <w:r w:rsidRPr="00B60486">
        <w:rPr>
          <w:color w:val="000000"/>
          <w:sz w:val="22"/>
          <w:szCs w:val="22"/>
        </w:rPr>
        <w:t>.</w:t>
      </w:r>
    </w:p>
    <w:p w:rsidR="00513807" w:rsidRPr="00A63D21" w:rsidRDefault="00513807" w:rsidP="00BF19D8">
      <w:pPr>
        <w:numPr>
          <w:ilvl w:val="0"/>
          <w:numId w:val="23"/>
        </w:numPr>
        <w:spacing w:line="300" w:lineRule="auto"/>
        <w:ind w:left="0"/>
        <w:jc w:val="center"/>
        <w:rPr>
          <w:color w:val="000000"/>
          <w:sz w:val="22"/>
          <w:szCs w:val="22"/>
        </w:rPr>
      </w:pPr>
      <w:r w:rsidRPr="00A63D21">
        <w:rPr>
          <w:bCs/>
          <w:color w:val="000000"/>
          <w:sz w:val="22"/>
          <w:szCs w:val="22"/>
        </w:rPr>
        <w:t>Обязанности и права сторон.</w:t>
      </w:r>
    </w:p>
    <w:p w:rsidR="00513807" w:rsidRPr="00A63D21" w:rsidRDefault="00D6736C" w:rsidP="00BF19D8">
      <w:pPr>
        <w:spacing w:line="300" w:lineRule="auto"/>
        <w:ind w:firstLine="706"/>
        <w:jc w:val="both"/>
        <w:rPr>
          <w:color w:val="000000"/>
          <w:sz w:val="22"/>
          <w:szCs w:val="22"/>
        </w:rPr>
      </w:pPr>
      <w:r>
        <w:rPr>
          <w:color w:val="000000"/>
          <w:sz w:val="22"/>
          <w:szCs w:val="22"/>
        </w:rPr>
        <w:t>3</w:t>
      </w:r>
      <w:r w:rsidR="00513807" w:rsidRPr="00A63D21">
        <w:rPr>
          <w:color w:val="000000"/>
          <w:sz w:val="22"/>
          <w:szCs w:val="22"/>
        </w:rPr>
        <w:t xml:space="preserve">.1. </w:t>
      </w:r>
      <w:r>
        <w:rPr>
          <w:color w:val="000000"/>
          <w:sz w:val="22"/>
          <w:szCs w:val="22"/>
        </w:rPr>
        <w:t>Комитет</w:t>
      </w:r>
      <w:r w:rsidR="00513807" w:rsidRPr="00A63D21">
        <w:rPr>
          <w:color w:val="000000"/>
          <w:sz w:val="22"/>
          <w:szCs w:val="22"/>
        </w:rPr>
        <w:t xml:space="preserve"> обязуется:</w:t>
      </w:r>
    </w:p>
    <w:p w:rsidR="00E621A8" w:rsidRDefault="00D6736C" w:rsidP="00BF19D8">
      <w:pPr>
        <w:spacing w:line="300" w:lineRule="auto"/>
        <w:ind w:firstLine="706"/>
        <w:jc w:val="both"/>
        <w:rPr>
          <w:color w:val="000000"/>
          <w:sz w:val="22"/>
          <w:szCs w:val="22"/>
        </w:rPr>
      </w:pPr>
      <w:r>
        <w:rPr>
          <w:color w:val="000000"/>
          <w:sz w:val="22"/>
          <w:szCs w:val="22"/>
        </w:rPr>
        <w:t>3</w:t>
      </w:r>
      <w:r w:rsidR="00513807" w:rsidRPr="00A63D21">
        <w:rPr>
          <w:color w:val="000000"/>
          <w:sz w:val="22"/>
          <w:szCs w:val="22"/>
        </w:rPr>
        <w:t xml:space="preserve">.1.1. </w:t>
      </w:r>
      <w:r w:rsidR="00E621A8" w:rsidRPr="00A95FD8">
        <w:rPr>
          <w:color w:val="22272F"/>
          <w:sz w:val="23"/>
          <w:szCs w:val="23"/>
        </w:rPr>
        <w:t xml:space="preserve">Предоставить Рекламораспространителю место для установки и эксплуатации </w:t>
      </w:r>
      <w:r w:rsidR="00E621A8">
        <w:rPr>
          <w:color w:val="22272F"/>
          <w:sz w:val="23"/>
          <w:szCs w:val="23"/>
        </w:rPr>
        <w:t>рекламной к</w:t>
      </w:r>
      <w:r w:rsidR="00E621A8" w:rsidRPr="00A95FD8">
        <w:rPr>
          <w:color w:val="22272F"/>
          <w:sz w:val="23"/>
          <w:szCs w:val="23"/>
        </w:rPr>
        <w:t>онструкции в границах, указанных в </w:t>
      </w:r>
      <w:hyperlink r:id="rId12" w:anchor="/document/7118416/entry/9511" w:history="1">
        <w:r w:rsidR="00E621A8" w:rsidRPr="00A95FD8">
          <w:rPr>
            <w:color w:val="551A8B"/>
            <w:sz w:val="23"/>
            <w:szCs w:val="23"/>
          </w:rPr>
          <w:t>пункте 1.1</w:t>
        </w:r>
      </w:hyperlink>
      <w:r w:rsidR="00E621A8" w:rsidRPr="00A95FD8">
        <w:rPr>
          <w:color w:val="22272F"/>
          <w:sz w:val="23"/>
          <w:szCs w:val="23"/>
        </w:rPr>
        <w:t> настоящего договора.</w:t>
      </w:r>
    </w:p>
    <w:p w:rsidR="00513807" w:rsidRPr="00A63D21" w:rsidRDefault="00E621A8" w:rsidP="00BF19D8">
      <w:pPr>
        <w:spacing w:line="300" w:lineRule="auto"/>
        <w:ind w:firstLine="706"/>
        <w:jc w:val="both"/>
        <w:rPr>
          <w:color w:val="000000"/>
          <w:sz w:val="22"/>
          <w:szCs w:val="22"/>
        </w:rPr>
      </w:pPr>
      <w:r>
        <w:rPr>
          <w:color w:val="000000"/>
          <w:sz w:val="22"/>
          <w:szCs w:val="22"/>
        </w:rPr>
        <w:t>3.1.2.</w:t>
      </w:r>
      <w:r w:rsidR="00513807" w:rsidRPr="00A63D21">
        <w:rPr>
          <w:color w:val="000000"/>
          <w:sz w:val="22"/>
          <w:szCs w:val="22"/>
        </w:rPr>
        <w:t>Не создавать препятствий Рекламораспространителю при монтаже рекламных конструкций при условии наличия у последнего необходимой разрешительной документации.</w:t>
      </w:r>
    </w:p>
    <w:p w:rsidR="00BE2BB1" w:rsidRPr="00BE2BB1" w:rsidRDefault="00D6736C" w:rsidP="00BF19D8">
      <w:pPr>
        <w:spacing w:line="300" w:lineRule="auto"/>
        <w:ind w:firstLine="706"/>
        <w:jc w:val="both"/>
        <w:rPr>
          <w:color w:val="000000"/>
          <w:sz w:val="22"/>
          <w:szCs w:val="22"/>
        </w:rPr>
      </w:pPr>
      <w:r>
        <w:rPr>
          <w:color w:val="000000"/>
          <w:sz w:val="22"/>
          <w:szCs w:val="22"/>
        </w:rPr>
        <w:t>3</w:t>
      </w:r>
      <w:r w:rsidR="00513807" w:rsidRPr="00A63D21">
        <w:rPr>
          <w:color w:val="000000"/>
          <w:sz w:val="22"/>
          <w:szCs w:val="22"/>
        </w:rPr>
        <w:t>.1.</w:t>
      </w:r>
      <w:r w:rsidR="00E621A8">
        <w:rPr>
          <w:color w:val="000000"/>
          <w:sz w:val="22"/>
          <w:szCs w:val="22"/>
        </w:rPr>
        <w:t>3</w:t>
      </w:r>
      <w:r>
        <w:rPr>
          <w:color w:val="000000"/>
          <w:sz w:val="22"/>
          <w:szCs w:val="22"/>
        </w:rPr>
        <w:t>.</w:t>
      </w:r>
      <w:r w:rsidR="00BE2BB1" w:rsidRPr="00BE2BB1">
        <w:rPr>
          <w:color w:val="22272F"/>
          <w:sz w:val="23"/>
          <w:szCs w:val="23"/>
        </w:rPr>
        <w:t xml:space="preserve"> </w:t>
      </w:r>
      <w:r w:rsidR="00BE2BB1" w:rsidRPr="00BE2BB1">
        <w:rPr>
          <w:color w:val="22272F"/>
          <w:sz w:val="22"/>
          <w:szCs w:val="22"/>
        </w:rPr>
        <w:t>Расторгнуть договор в одностороннем порядке в случаях, предусмотренных в </w:t>
      </w:r>
      <w:hyperlink r:id="rId13" w:anchor="/document/7118416/entry/9563" w:history="1">
        <w:r w:rsidR="00BE2BB1">
          <w:rPr>
            <w:color w:val="551A8B"/>
            <w:sz w:val="22"/>
            <w:szCs w:val="22"/>
          </w:rPr>
          <w:t>пунктах 5</w:t>
        </w:r>
        <w:r w:rsidR="00BE2BB1" w:rsidRPr="00BE2BB1">
          <w:rPr>
            <w:color w:val="551A8B"/>
            <w:sz w:val="22"/>
            <w:szCs w:val="22"/>
          </w:rPr>
          <w:t>.3</w:t>
        </w:r>
      </w:hyperlink>
      <w:r w:rsidR="00BE2BB1" w:rsidRPr="00BE2BB1">
        <w:rPr>
          <w:color w:val="22272F"/>
          <w:sz w:val="22"/>
          <w:szCs w:val="22"/>
        </w:rPr>
        <w:t> настоящего договора.</w:t>
      </w:r>
    </w:p>
    <w:p w:rsidR="00513807" w:rsidRPr="00A63D21" w:rsidRDefault="00BE2BB1" w:rsidP="00BF19D8">
      <w:pPr>
        <w:spacing w:line="300" w:lineRule="auto"/>
        <w:ind w:firstLine="706"/>
        <w:jc w:val="both"/>
        <w:rPr>
          <w:color w:val="000000"/>
          <w:sz w:val="22"/>
          <w:szCs w:val="22"/>
        </w:rPr>
      </w:pPr>
      <w:r>
        <w:rPr>
          <w:color w:val="000000"/>
          <w:sz w:val="22"/>
          <w:szCs w:val="22"/>
        </w:rPr>
        <w:lastRenderedPageBreak/>
        <w:t>3.1.4.</w:t>
      </w:r>
      <w:r w:rsidR="00D6736C">
        <w:rPr>
          <w:color w:val="000000"/>
          <w:sz w:val="22"/>
          <w:szCs w:val="22"/>
        </w:rPr>
        <w:t xml:space="preserve"> Оказывать в период действия д</w:t>
      </w:r>
      <w:r w:rsidR="00513807" w:rsidRPr="00A63D21">
        <w:rPr>
          <w:color w:val="000000"/>
          <w:sz w:val="22"/>
          <w:szCs w:val="22"/>
        </w:rPr>
        <w:t xml:space="preserve">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w:t>
      </w:r>
      <w:r w:rsidR="00834C0E">
        <w:rPr>
          <w:color w:val="000000"/>
          <w:sz w:val="22"/>
          <w:szCs w:val="22"/>
        </w:rPr>
        <w:t>рекламной конструкции</w:t>
      </w:r>
      <w:r w:rsidR="00513807" w:rsidRPr="00A63D21">
        <w:rPr>
          <w:color w:val="000000"/>
          <w:sz w:val="22"/>
          <w:szCs w:val="22"/>
        </w:rPr>
        <w:t>.</w:t>
      </w:r>
    </w:p>
    <w:p w:rsidR="00513807" w:rsidRPr="00A63D21" w:rsidRDefault="0060537E" w:rsidP="00BF19D8">
      <w:pPr>
        <w:spacing w:line="300" w:lineRule="auto"/>
        <w:ind w:firstLine="706"/>
        <w:jc w:val="both"/>
        <w:rPr>
          <w:color w:val="000000"/>
          <w:sz w:val="22"/>
          <w:szCs w:val="22"/>
        </w:rPr>
      </w:pPr>
      <w:r>
        <w:rPr>
          <w:color w:val="000000"/>
          <w:sz w:val="22"/>
          <w:szCs w:val="22"/>
        </w:rPr>
        <w:t>3.2. Комитет</w:t>
      </w:r>
      <w:r w:rsidR="00513807" w:rsidRPr="00A63D21">
        <w:rPr>
          <w:color w:val="000000"/>
          <w:sz w:val="22"/>
          <w:szCs w:val="22"/>
        </w:rPr>
        <w:t xml:space="preserve"> имеет право:</w:t>
      </w:r>
    </w:p>
    <w:p w:rsidR="0060537E" w:rsidRDefault="0060537E" w:rsidP="00BF19D8">
      <w:pPr>
        <w:spacing w:line="300" w:lineRule="auto"/>
        <w:ind w:firstLine="706"/>
        <w:jc w:val="both"/>
        <w:rPr>
          <w:color w:val="000000"/>
          <w:sz w:val="22"/>
          <w:szCs w:val="22"/>
        </w:rPr>
      </w:pPr>
      <w:r>
        <w:rPr>
          <w:color w:val="000000"/>
          <w:sz w:val="22"/>
          <w:szCs w:val="22"/>
        </w:rPr>
        <w:t>3</w:t>
      </w:r>
      <w:r w:rsidR="00513807" w:rsidRPr="00A63D21">
        <w:rPr>
          <w:color w:val="000000"/>
          <w:sz w:val="22"/>
          <w:szCs w:val="22"/>
        </w:rPr>
        <w:t>.2.1.Требовать от Рекламораспространителя,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B60486">
        <w:rPr>
          <w:color w:val="000000"/>
          <w:sz w:val="22"/>
          <w:szCs w:val="22"/>
        </w:rPr>
        <w:t>.</w:t>
      </w:r>
    </w:p>
    <w:p w:rsidR="00513807" w:rsidRPr="00A63D21" w:rsidRDefault="0060537E" w:rsidP="00BF19D8">
      <w:pPr>
        <w:spacing w:line="300" w:lineRule="auto"/>
        <w:ind w:firstLine="706"/>
        <w:jc w:val="both"/>
        <w:rPr>
          <w:color w:val="000000"/>
          <w:sz w:val="22"/>
          <w:szCs w:val="22"/>
        </w:rPr>
      </w:pPr>
      <w:r>
        <w:rPr>
          <w:color w:val="000000"/>
          <w:sz w:val="22"/>
          <w:szCs w:val="22"/>
        </w:rPr>
        <w:t>3</w:t>
      </w:r>
      <w:r w:rsidR="00513807" w:rsidRPr="00A63D21">
        <w:rPr>
          <w:color w:val="000000"/>
          <w:sz w:val="22"/>
          <w:szCs w:val="22"/>
        </w:rPr>
        <w:t>.2.</w:t>
      </w:r>
      <w:r>
        <w:rPr>
          <w:color w:val="000000"/>
          <w:sz w:val="22"/>
          <w:szCs w:val="22"/>
        </w:rPr>
        <w:t>2</w:t>
      </w:r>
      <w:r w:rsidR="00513807" w:rsidRPr="00A63D21">
        <w:rPr>
          <w:color w:val="000000"/>
          <w:sz w:val="22"/>
          <w:szCs w:val="22"/>
        </w:rPr>
        <w:t xml:space="preserve">. По мотивированному представлению государственных и муниципальных органов </w:t>
      </w:r>
      <w:r>
        <w:rPr>
          <w:color w:val="000000"/>
          <w:sz w:val="22"/>
          <w:szCs w:val="22"/>
        </w:rPr>
        <w:t>прекратить действие настоящего д</w:t>
      </w:r>
      <w:r w:rsidR="00513807" w:rsidRPr="00A63D21">
        <w:rPr>
          <w:color w:val="000000"/>
          <w:sz w:val="22"/>
          <w:szCs w:val="22"/>
        </w:rPr>
        <w:t>оговора до истечения срока</w:t>
      </w:r>
      <w:r w:rsidR="00316F17">
        <w:rPr>
          <w:color w:val="000000"/>
          <w:sz w:val="22"/>
          <w:szCs w:val="22"/>
        </w:rPr>
        <w:t xml:space="preserve"> его действия</w:t>
      </w:r>
      <w:r w:rsidR="00513807" w:rsidRPr="00A63D21">
        <w:rPr>
          <w:color w:val="000000"/>
          <w:sz w:val="22"/>
          <w:szCs w:val="22"/>
        </w:rPr>
        <w:t xml:space="preserve"> в случае выявления угрозы жизни и здоровью людей и (или) причинения ущерба имуществу всех видов собственности при дальнейшей экс</w:t>
      </w:r>
      <w:r>
        <w:rPr>
          <w:color w:val="000000"/>
          <w:sz w:val="22"/>
          <w:szCs w:val="22"/>
        </w:rPr>
        <w:t>плуатации рекламной конструкции</w:t>
      </w:r>
      <w:r w:rsidR="00513807" w:rsidRPr="00A63D21">
        <w:rPr>
          <w:color w:val="000000"/>
          <w:sz w:val="22"/>
          <w:szCs w:val="22"/>
        </w:rPr>
        <w:t>.</w:t>
      </w:r>
    </w:p>
    <w:p w:rsidR="00513807" w:rsidRPr="00A63D21" w:rsidRDefault="0060537E" w:rsidP="00BF19D8">
      <w:pPr>
        <w:spacing w:line="300" w:lineRule="auto"/>
        <w:ind w:firstLine="706"/>
        <w:jc w:val="both"/>
        <w:rPr>
          <w:color w:val="000000"/>
          <w:sz w:val="22"/>
          <w:szCs w:val="22"/>
        </w:rPr>
      </w:pPr>
      <w:r>
        <w:rPr>
          <w:color w:val="000000"/>
          <w:sz w:val="22"/>
          <w:szCs w:val="22"/>
        </w:rPr>
        <w:t>3</w:t>
      </w:r>
      <w:r w:rsidR="00513807" w:rsidRPr="00A63D21">
        <w:rPr>
          <w:color w:val="000000"/>
          <w:sz w:val="22"/>
          <w:szCs w:val="22"/>
        </w:rPr>
        <w:t>.3. Рекламораспространитель обязуется:</w:t>
      </w:r>
    </w:p>
    <w:p w:rsidR="00513807" w:rsidRPr="00A63D21" w:rsidRDefault="0060537E" w:rsidP="00BF19D8">
      <w:pPr>
        <w:spacing w:line="300" w:lineRule="auto"/>
        <w:ind w:firstLine="706"/>
        <w:jc w:val="both"/>
        <w:rPr>
          <w:color w:val="000000"/>
          <w:sz w:val="22"/>
          <w:szCs w:val="22"/>
        </w:rPr>
      </w:pPr>
      <w:r>
        <w:rPr>
          <w:color w:val="000000"/>
          <w:sz w:val="22"/>
          <w:szCs w:val="22"/>
        </w:rPr>
        <w:t>3</w:t>
      </w:r>
      <w:r w:rsidR="00513807" w:rsidRPr="00A63D21">
        <w:rPr>
          <w:color w:val="000000"/>
          <w:sz w:val="22"/>
          <w:szCs w:val="22"/>
        </w:rPr>
        <w:t xml:space="preserve">.3.1. </w:t>
      </w:r>
      <w:proofErr w:type="gramStart"/>
      <w:r w:rsidR="00513807" w:rsidRPr="00A63D21">
        <w:rPr>
          <w:color w:val="000000"/>
          <w:sz w:val="22"/>
          <w:szCs w:val="22"/>
        </w:rPr>
        <w:t>Разместить</w:t>
      </w:r>
      <w:proofErr w:type="gramEnd"/>
      <w:r w:rsidR="00513807" w:rsidRPr="00A63D21">
        <w:rPr>
          <w:color w:val="000000"/>
          <w:sz w:val="22"/>
          <w:szCs w:val="22"/>
        </w:rPr>
        <w:t xml:space="preserve"> рекламную конструкцию и осуществлять ее эксплуатацию в полном соответствии с выданным Разрешением на установку рекламной конструкции, нормами Федерального закона "О рекламе", иными нормативными актами, требованиями настоящего Договора.</w:t>
      </w:r>
    </w:p>
    <w:p w:rsidR="00513807" w:rsidRPr="00A63D21" w:rsidRDefault="0060537E" w:rsidP="00BF19D8">
      <w:pPr>
        <w:spacing w:line="300" w:lineRule="auto"/>
        <w:ind w:firstLine="706"/>
        <w:jc w:val="both"/>
        <w:rPr>
          <w:color w:val="000000"/>
          <w:sz w:val="22"/>
          <w:szCs w:val="22"/>
        </w:rPr>
      </w:pPr>
      <w:r>
        <w:rPr>
          <w:color w:val="000000"/>
          <w:sz w:val="22"/>
          <w:szCs w:val="22"/>
        </w:rPr>
        <w:t>3</w:t>
      </w:r>
      <w:r w:rsidR="00513807" w:rsidRPr="00A63D21">
        <w:rPr>
          <w:color w:val="000000"/>
          <w:sz w:val="22"/>
          <w:szCs w:val="22"/>
        </w:rPr>
        <w:t xml:space="preserve">.3.2. В течение всего срока эксплуатации </w:t>
      </w:r>
      <w:r>
        <w:rPr>
          <w:color w:val="000000"/>
          <w:sz w:val="22"/>
          <w:szCs w:val="22"/>
        </w:rPr>
        <w:t>рекламной конструкции</w:t>
      </w:r>
      <w:r w:rsidR="00513807" w:rsidRPr="00A63D21">
        <w:rPr>
          <w:color w:val="000000"/>
          <w:sz w:val="22"/>
          <w:szCs w:val="22"/>
        </w:rPr>
        <w:t xml:space="preserve"> обеспечить надлежащее техническое состояние рекламной конструкции и в случае размещения рекламной конструкции на земельном участке обеспечить соблюдение Правил благоустройства, действующих на данной территории.</w:t>
      </w:r>
    </w:p>
    <w:p w:rsidR="00513807" w:rsidRPr="00A63D21" w:rsidRDefault="0060537E" w:rsidP="00BF19D8">
      <w:pPr>
        <w:spacing w:line="300" w:lineRule="auto"/>
        <w:ind w:firstLine="706"/>
        <w:jc w:val="both"/>
        <w:rPr>
          <w:color w:val="000000"/>
          <w:sz w:val="22"/>
          <w:szCs w:val="22"/>
        </w:rPr>
      </w:pPr>
      <w:r>
        <w:rPr>
          <w:color w:val="000000"/>
          <w:sz w:val="22"/>
          <w:szCs w:val="22"/>
        </w:rPr>
        <w:t>3</w:t>
      </w:r>
      <w:r w:rsidR="00513807" w:rsidRPr="00A63D21">
        <w:rPr>
          <w:color w:val="000000"/>
          <w:sz w:val="22"/>
          <w:szCs w:val="22"/>
        </w:rPr>
        <w:t>.3.</w:t>
      </w:r>
      <w:r>
        <w:rPr>
          <w:color w:val="000000"/>
          <w:sz w:val="22"/>
          <w:szCs w:val="22"/>
        </w:rPr>
        <w:t>3</w:t>
      </w:r>
      <w:r w:rsidR="00513807" w:rsidRPr="00A63D21">
        <w:rPr>
          <w:color w:val="000000"/>
          <w:sz w:val="22"/>
          <w:szCs w:val="22"/>
        </w:rPr>
        <w:t xml:space="preserve">. В случаях прекращения либо досрочного расторжения настоящего </w:t>
      </w:r>
      <w:r>
        <w:rPr>
          <w:color w:val="000000"/>
          <w:sz w:val="22"/>
          <w:szCs w:val="22"/>
        </w:rPr>
        <w:t>д</w:t>
      </w:r>
      <w:r w:rsidR="00513807" w:rsidRPr="00A63D21">
        <w:rPr>
          <w:color w:val="000000"/>
          <w:sz w:val="22"/>
          <w:szCs w:val="22"/>
        </w:rPr>
        <w:t xml:space="preserve">оговора, а также в случае аннулирования разрешения или признания его </w:t>
      </w:r>
      <w:proofErr w:type="gramStart"/>
      <w:r w:rsidR="00513807" w:rsidRPr="00A63D21">
        <w:rPr>
          <w:color w:val="000000"/>
          <w:sz w:val="22"/>
          <w:szCs w:val="22"/>
        </w:rPr>
        <w:t>недействительным</w:t>
      </w:r>
      <w:proofErr w:type="gramEnd"/>
      <w:r w:rsidR="00513807" w:rsidRPr="00A63D21">
        <w:rPr>
          <w:color w:val="000000"/>
          <w:sz w:val="22"/>
          <w:szCs w:val="22"/>
        </w:rPr>
        <w:t>,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664F61" w:rsidRDefault="0060537E" w:rsidP="00664F61">
      <w:pPr>
        <w:spacing w:line="300" w:lineRule="auto"/>
        <w:ind w:firstLine="706"/>
        <w:jc w:val="both"/>
        <w:rPr>
          <w:color w:val="000000"/>
          <w:sz w:val="22"/>
          <w:szCs w:val="22"/>
        </w:rPr>
      </w:pPr>
      <w:r>
        <w:rPr>
          <w:color w:val="000000"/>
          <w:sz w:val="22"/>
          <w:szCs w:val="22"/>
        </w:rPr>
        <w:t>3.3.4</w:t>
      </w:r>
      <w:r w:rsidR="00513807" w:rsidRPr="00A63D21">
        <w:rPr>
          <w:color w:val="000000"/>
          <w:sz w:val="22"/>
          <w:szCs w:val="22"/>
        </w:rPr>
        <w:t xml:space="preserve">. После демонтажа рекламной конструкции произвести за свой счет благоустройство </w:t>
      </w:r>
      <w:r>
        <w:rPr>
          <w:color w:val="000000"/>
          <w:sz w:val="22"/>
          <w:szCs w:val="22"/>
        </w:rPr>
        <w:t>земельного участка, предназначенного для размещения рекламной конструкции</w:t>
      </w:r>
      <w:r w:rsidR="00513807" w:rsidRPr="00A63D21">
        <w:rPr>
          <w:color w:val="000000"/>
          <w:sz w:val="22"/>
          <w:szCs w:val="22"/>
        </w:rPr>
        <w:t xml:space="preserve"> в течение 3 (трех) рабочих дней.</w:t>
      </w:r>
    </w:p>
    <w:p w:rsidR="00664F61" w:rsidRPr="00316F17" w:rsidRDefault="00664F61" w:rsidP="00316F17">
      <w:pPr>
        <w:ind w:firstLine="706"/>
        <w:jc w:val="both"/>
        <w:rPr>
          <w:sz w:val="22"/>
          <w:szCs w:val="22"/>
        </w:rPr>
      </w:pPr>
      <w:r w:rsidRPr="00316F17">
        <w:rPr>
          <w:sz w:val="22"/>
          <w:szCs w:val="22"/>
        </w:rPr>
        <w:t>3.3.5. Рекламораспространитель обязуется, что право полученное на установку рекламной конструкции не может быть передано другому лицу.</w:t>
      </w:r>
    </w:p>
    <w:p w:rsidR="00316F17" w:rsidRPr="00316F17" w:rsidRDefault="00316F17" w:rsidP="00FD5F63">
      <w:pPr>
        <w:shd w:val="clear" w:color="auto" w:fill="FFFFFF"/>
        <w:ind w:firstLine="709"/>
        <w:jc w:val="both"/>
        <w:rPr>
          <w:sz w:val="22"/>
          <w:szCs w:val="22"/>
        </w:rPr>
      </w:pPr>
      <w:r w:rsidRPr="00316F17">
        <w:rPr>
          <w:sz w:val="22"/>
          <w:szCs w:val="22"/>
        </w:rPr>
        <w:t>3.4. Рекламораспространитель имеет право:</w:t>
      </w:r>
    </w:p>
    <w:p w:rsidR="00316F17" w:rsidRPr="00316F17" w:rsidRDefault="00316F17" w:rsidP="00FD5F63">
      <w:pPr>
        <w:shd w:val="clear" w:color="auto" w:fill="FFFFFF"/>
        <w:ind w:firstLine="709"/>
        <w:jc w:val="both"/>
        <w:rPr>
          <w:sz w:val="22"/>
          <w:szCs w:val="22"/>
        </w:rPr>
      </w:pPr>
      <w:r>
        <w:rPr>
          <w:sz w:val="22"/>
          <w:szCs w:val="22"/>
        </w:rPr>
        <w:t>3.4</w:t>
      </w:r>
      <w:r w:rsidRPr="00316F17">
        <w:rPr>
          <w:sz w:val="22"/>
          <w:szCs w:val="22"/>
        </w:rPr>
        <w:t xml:space="preserve">.1. Пользования рекламным местом, указанным </w:t>
      </w:r>
      <w:hyperlink r:id="rId14" w:anchor="/document/7118416/entry/9511" w:history="1">
        <w:r w:rsidRPr="00316F17">
          <w:rPr>
            <w:sz w:val="22"/>
            <w:szCs w:val="22"/>
          </w:rPr>
          <w:t>пунктом 1.1</w:t>
        </w:r>
      </w:hyperlink>
      <w:r w:rsidRPr="00316F17">
        <w:rPr>
          <w:sz w:val="22"/>
          <w:szCs w:val="22"/>
        </w:rPr>
        <w:t> настоящего договора.</w:t>
      </w:r>
    </w:p>
    <w:p w:rsidR="00316F17" w:rsidRPr="00316F17" w:rsidRDefault="00316F17" w:rsidP="00FD5F63">
      <w:pPr>
        <w:shd w:val="clear" w:color="auto" w:fill="FFFFFF"/>
        <w:ind w:firstLine="709"/>
        <w:jc w:val="both"/>
        <w:rPr>
          <w:sz w:val="22"/>
          <w:szCs w:val="22"/>
        </w:rPr>
      </w:pPr>
      <w:r w:rsidRPr="00316F17">
        <w:rPr>
          <w:sz w:val="22"/>
          <w:szCs w:val="22"/>
        </w:rPr>
        <w:t>3.</w:t>
      </w:r>
      <w:r>
        <w:rPr>
          <w:sz w:val="22"/>
          <w:szCs w:val="22"/>
        </w:rPr>
        <w:t>4</w:t>
      </w:r>
      <w:r w:rsidRPr="00316F17">
        <w:rPr>
          <w:sz w:val="22"/>
          <w:szCs w:val="22"/>
        </w:rPr>
        <w:t xml:space="preserve">.2. Беспрепятственного доступа к рекламному месту, указанному </w:t>
      </w:r>
      <w:hyperlink r:id="rId15" w:anchor="/document/7118416/entry/9511" w:history="1">
        <w:r w:rsidRPr="00316F17">
          <w:rPr>
            <w:sz w:val="22"/>
            <w:szCs w:val="22"/>
          </w:rPr>
          <w:t>пунктом 1.1 </w:t>
        </w:r>
      </w:hyperlink>
      <w:r w:rsidRPr="00316F17">
        <w:rPr>
          <w:sz w:val="22"/>
          <w:szCs w:val="22"/>
        </w:rPr>
        <w:t>настоящего договора.</w:t>
      </w:r>
    </w:p>
    <w:p w:rsidR="00316F17" w:rsidRPr="00664F61" w:rsidRDefault="00316F17" w:rsidP="00664F61">
      <w:pPr>
        <w:spacing w:line="300" w:lineRule="auto"/>
        <w:ind w:firstLine="706"/>
        <w:jc w:val="both"/>
        <w:rPr>
          <w:color w:val="000000"/>
          <w:sz w:val="22"/>
          <w:szCs w:val="22"/>
        </w:rPr>
      </w:pPr>
    </w:p>
    <w:p w:rsidR="00513807" w:rsidRPr="0060537E" w:rsidRDefault="00513807" w:rsidP="0060537E">
      <w:pPr>
        <w:pStyle w:val="ad"/>
        <w:numPr>
          <w:ilvl w:val="0"/>
          <w:numId w:val="23"/>
        </w:numPr>
        <w:spacing w:line="300" w:lineRule="auto"/>
        <w:jc w:val="center"/>
        <w:rPr>
          <w:color w:val="000000"/>
          <w:sz w:val="22"/>
          <w:szCs w:val="22"/>
        </w:rPr>
      </w:pPr>
      <w:r w:rsidRPr="0060537E">
        <w:rPr>
          <w:bCs/>
          <w:color w:val="000000"/>
          <w:sz w:val="22"/>
          <w:szCs w:val="22"/>
        </w:rPr>
        <w:t>Ответственность сторон</w:t>
      </w:r>
    </w:p>
    <w:p w:rsidR="00513807" w:rsidRPr="00A63D21" w:rsidRDefault="0060537E" w:rsidP="00BF19D8">
      <w:pPr>
        <w:spacing w:line="300" w:lineRule="auto"/>
        <w:ind w:firstLine="706"/>
        <w:jc w:val="both"/>
        <w:rPr>
          <w:color w:val="000000"/>
          <w:sz w:val="22"/>
          <w:szCs w:val="22"/>
        </w:rPr>
      </w:pPr>
      <w:r>
        <w:rPr>
          <w:color w:val="000000"/>
          <w:sz w:val="22"/>
          <w:szCs w:val="22"/>
        </w:rPr>
        <w:t>4</w:t>
      </w:r>
      <w:r w:rsidR="00513807" w:rsidRPr="00A63D21">
        <w:rPr>
          <w:color w:val="000000"/>
          <w:sz w:val="22"/>
          <w:szCs w:val="22"/>
        </w:rPr>
        <w:t>.1.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 Российской Федерации.</w:t>
      </w:r>
    </w:p>
    <w:p w:rsidR="00513807" w:rsidRPr="00A63D21" w:rsidRDefault="0060537E" w:rsidP="00BF19D8">
      <w:pPr>
        <w:spacing w:line="300" w:lineRule="auto"/>
        <w:ind w:firstLine="706"/>
        <w:jc w:val="both"/>
        <w:rPr>
          <w:color w:val="000000"/>
          <w:sz w:val="22"/>
          <w:szCs w:val="22"/>
        </w:rPr>
      </w:pPr>
      <w:r>
        <w:rPr>
          <w:color w:val="000000"/>
          <w:sz w:val="22"/>
          <w:szCs w:val="22"/>
        </w:rPr>
        <w:t>4</w:t>
      </w:r>
      <w:r w:rsidR="00513807" w:rsidRPr="00A63D21">
        <w:rPr>
          <w:color w:val="000000"/>
          <w:sz w:val="22"/>
          <w:szCs w:val="22"/>
        </w:rPr>
        <w:t>.2. 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вред, причиненный рекламной конструкцией жизни, здоровью и имуществу третьих лиц, в соответствии с действующим законодательством.</w:t>
      </w:r>
    </w:p>
    <w:p w:rsidR="00513807" w:rsidRPr="0060537E" w:rsidRDefault="0060537E" w:rsidP="0060537E">
      <w:pPr>
        <w:pStyle w:val="ad"/>
        <w:numPr>
          <w:ilvl w:val="0"/>
          <w:numId w:val="23"/>
        </w:numPr>
        <w:spacing w:line="300" w:lineRule="auto"/>
        <w:jc w:val="center"/>
        <w:rPr>
          <w:color w:val="000000"/>
          <w:sz w:val="22"/>
          <w:szCs w:val="22"/>
        </w:rPr>
      </w:pPr>
      <w:r w:rsidRPr="0060537E">
        <w:rPr>
          <w:bCs/>
          <w:color w:val="000000"/>
          <w:sz w:val="22"/>
          <w:szCs w:val="22"/>
        </w:rPr>
        <w:t>Изменение и расторжение д</w:t>
      </w:r>
      <w:r w:rsidR="00513807" w:rsidRPr="0060537E">
        <w:rPr>
          <w:bCs/>
          <w:color w:val="000000"/>
          <w:sz w:val="22"/>
          <w:szCs w:val="22"/>
        </w:rPr>
        <w:t>оговор</w:t>
      </w:r>
      <w:r w:rsidRPr="0060537E">
        <w:rPr>
          <w:bCs/>
          <w:color w:val="000000"/>
          <w:sz w:val="22"/>
          <w:szCs w:val="22"/>
        </w:rPr>
        <w:t>а</w:t>
      </w:r>
    </w:p>
    <w:p w:rsidR="007E1231" w:rsidRDefault="0060537E" w:rsidP="007E1231">
      <w:pPr>
        <w:spacing w:line="300" w:lineRule="auto"/>
        <w:ind w:firstLine="706"/>
        <w:jc w:val="both"/>
        <w:rPr>
          <w:color w:val="000000"/>
          <w:sz w:val="22"/>
          <w:szCs w:val="22"/>
        </w:rPr>
      </w:pPr>
      <w:r>
        <w:rPr>
          <w:color w:val="000000"/>
          <w:sz w:val="22"/>
          <w:szCs w:val="22"/>
        </w:rPr>
        <w:t>5.1. Настоящий д</w:t>
      </w:r>
      <w:r w:rsidR="00513807" w:rsidRPr="00A63D21">
        <w:rPr>
          <w:color w:val="000000"/>
          <w:sz w:val="22"/>
          <w:szCs w:val="22"/>
        </w:rPr>
        <w:t>оговор может быть, досрочно расторгнут или изменен по соглашению сторон. Вносимые допо</w:t>
      </w:r>
      <w:r>
        <w:rPr>
          <w:color w:val="000000"/>
          <w:sz w:val="22"/>
          <w:szCs w:val="22"/>
        </w:rPr>
        <w:t>лнения и изменения в настоящий д</w:t>
      </w:r>
      <w:r w:rsidR="00513807" w:rsidRPr="00A63D21">
        <w:rPr>
          <w:color w:val="000000"/>
          <w:sz w:val="22"/>
          <w:szCs w:val="22"/>
        </w:rPr>
        <w:t xml:space="preserve">оговор оформляются письменно дополнительными соглашениями, которые являются </w:t>
      </w:r>
      <w:r>
        <w:rPr>
          <w:color w:val="000000"/>
          <w:sz w:val="22"/>
          <w:szCs w:val="22"/>
        </w:rPr>
        <w:t>неотъемлемой частью настоящего д</w:t>
      </w:r>
      <w:r w:rsidR="00513807" w:rsidRPr="00A63D21">
        <w:rPr>
          <w:color w:val="000000"/>
          <w:sz w:val="22"/>
          <w:szCs w:val="22"/>
        </w:rPr>
        <w:t xml:space="preserve">оговора. </w:t>
      </w:r>
    </w:p>
    <w:p w:rsidR="007E1231" w:rsidRDefault="007E1231" w:rsidP="007E1231">
      <w:pPr>
        <w:spacing w:line="300" w:lineRule="auto"/>
        <w:ind w:firstLine="706"/>
        <w:jc w:val="both"/>
        <w:rPr>
          <w:sz w:val="22"/>
          <w:szCs w:val="22"/>
        </w:rPr>
      </w:pPr>
      <w:r w:rsidRPr="007E1231">
        <w:rPr>
          <w:sz w:val="22"/>
          <w:szCs w:val="22"/>
        </w:rPr>
        <w:t>По истечении срока действия настоящего договора, Рекламораспространитель обязан передать рекламное место, восстановив его в первонач</w:t>
      </w:r>
      <w:r>
        <w:rPr>
          <w:sz w:val="22"/>
          <w:szCs w:val="22"/>
        </w:rPr>
        <w:t xml:space="preserve">альное состояние, освободив от рекламной конструкции </w:t>
      </w:r>
      <w:r w:rsidRPr="007E1231">
        <w:rPr>
          <w:sz w:val="22"/>
          <w:szCs w:val="22"/>
        </w:rPr>
        <w:t xml:space="preserve">за свой счет и своими силами, предоставив в 5-дневный (календарный) срок в </w:t>
      </w:r>
      <w:r>
        <w:rPr>
          <w:sz w:val="22"/>
          <w:szCs w:val="22"/>
        </w:rPr>
        <w:t>Комитет</w:t>
      </w:r>
      <w:r w:rsidRPr="007E1231">
        <w:rPr>
          <w:sz w:val="22"/>
          <w:szCs w:val="22"/>
        </w:rPr>
        <w:t xml:space="preserve"> акт о демонтаже, фото</w:t>
      </w:r>
      <w:r w:rsidR="00074D7A">
        <w:rPr>
          <w:sz w:val="22"/>
          <w:szCs w:val="22"/>
        </w:rPr>
        <w:t xml:space="preserve"> </w:t>
      </w:r>
      <w:r w:rsidRPr="007E1231">
        <w:rPr>
          <w:sz w:val="22"/>
          <w:szCs w:val="22"/>
        </w:rPr>
        <w:t>отчет о выполненных работах.</w:t>
      </w:r>
    </w:p>
    <w:p w:rsidR="007E1231" w:rsidRDefault="0060537E" w:rsidP="007E1231">
      <w:pPr>
        <w:spacing w:line="300" w:lineRule="auto"/>
        <w:ind w:firstLine="706"/>
        <w:jc w:val="both"/>
        <w:rPr>
          <w:color w:val="000000"/>
          <w:sz w:val="22"/>
          <w:szCs w:val="22"/>
        </w:rPr>
      </w:pPr>
      <w:r>
        <w:rPr>
          <w:color w:val="000000"/>
          <w:sz w:val="22"/>
          <w:szCs w:val="22"/>
        </w:rPr>
        <w:t>5</w:t>
      </w:r>
      <w:r w:rsidR="00513807" w:rsidRPr="00A63D21">
        <w:rPr>
          <w:color w:val="000000"/>
          <w:sz w:val="22"/>
          <w:szCs w:val="22"/>
        </w:rPr>
        <w:t>.2. В слу</w:t>
      </w:r>
      <w:r>
        <w:rPr>
          <w:color w:val="000000"/>
          <w:sz w:val="22"/>
          <w:szCs w:val="22"/>
        </w:rPr>
        <w:t>чае одностороннего расторжения д</w:t>
      </w:r>
      <w:r w:rsidR="00513807" w:rsidRPr="00A63D21">
        <w:rPr>
          <w:color w:val="000000"/>
          <w:sz w:val="22"/>
          <w:szCs w:val="22"/>
        </w:rPr>
        <w:t>оговора по инициативе Рекламораспространителя, Реклам</w:t>
      </w:r>
      <w:r>
        <w:rPr>
          <w:color w:val="000000"/>
          <w:sz w:val="22"/>
          <w:szCs w:val="22"/>
        </w:rPr>
        <w:t xml:space="preserve">ораспространитель направляет в Комитет </w:t>
      </w:r>
      <w:r w:rsidR="00513807" w:rsidRPr="00A63D21">
        <w:rPr>
          <w:color w:val="000000"/>
          <w:sz w:val="22"/>
          <w:szCs w:val="22"/>
        </w:rPr>
        <w:t xml:space="preserve"> в срок не менее чем за </w:t>
      </w:r>
      <w:r>
        <w:rPr>
          <w:color w:val="000000"/>
          <w:sz w:val="22"/>
          <w:szCs w:val="22"/>
        </w:rPr>
        <w:t>30 рабочих</w:t>
      </w:r>
      <w:r w:rsidR="00513807" w:rsidRPr="00A63D21">
        <w:rPr>
          <w:color w:val="000000"/>
          <w:sz w:val="22"/>
          <w:szCs w:val="22"/>
        </w:rPr>
        <w:t xml:space="preserve"> дней уведомление о расторжен</w:t>
      </w:r>
      <w:r>
        <w:rPr>
          <w:color w:val="000000"/>
          <w:sz w:val="22"/>
          <w:szCs w:val="22"/>
        </w:rPr>
        <w:t>ии д</w:t>
      </w:r>
      <w:r w:rsidR="00513807" w:rsidRPr="00A63D21">
        <w:rPr>
          <w:color w:val="000000"/>
          <w:sz w:val="22"/>
          <w:szCs w:val="22"/>
        </w:rPr>
        <w:t>оговора с указанием даты его прекращения.</w:t>
      </w:r>
    </w:p>
    <w:p w:rsidR="007E1231" w:rsidRPr="007E1231" w:rsidRDefault="007E1231" w:rsidP="007E1231">
      <w:pPr>
        <w:spacing w:line="300" w:lineRule="auto"/>
        <w:ind w:firstLine="706"/>
        <w:jc w:val="both"/>
        <w:rPr>
          <w:sz w:val="22"/>
          <w:szCs w:val="22"/>
        </w:rPr>
      </w:pPr>
      <w:r w:rsidRPr="007E1231">
        <w:rPr>
          <w:sz w:val="22"/>
          <w:szCs w:val="22"/>
        </w:rPr>
        <w:t xml:space="preserve">При досрочном расторжении договора по инициативе Рекламораспространителя, Рекламораспространитель обязан освободить рекламное место, восстановив его в первоначальное состояние за свой счет в 3-дневный (календарный) срок со дня подачи заявления (получения уведомления о расторжении договора), и предоставить в 5-дневный (календарный) срок в </w:t>
      </w:r>
      <w:r>
        <w:rPr>
          <w:sz w:val="22"/>
          <w:szCs w:val="22"/>
        </w:rPr>
        <w:t>комитет</w:t>
      </w:r>
      <w:r w:rsidRPr="007E1231">
        <w:rPr>
          <w:sz w:val="22"/>
          <w:szCs w:val="22"/>
        </w:rPr>
        <w:t xml:space="preserve"> акт о демонтаже и фото</w:t>
      </w:r>
      <w:r w:rsidR="00074D7A">
        <w:rPr>
          <w:sz w:val="22"/>
          <w:szCs w:val="22"/>
        </w:rPr>
        <w:t xml:space="preserve"> </w:t>
      </w:r>
      <w:r w:rsidRPr="007E1231">
        <w:rPr>
          <w:sz w:val="22"/>
          <w:szCs w:val="22"/>
        </w:rPr>
        <w:lastRenderedPageBreak/>
        <w:t>отчет о выполненных работах. В этом случае плата, внесенная Рекламораспространителем, возврату не подлежит.</w:t>
      </w:r>
    </w:p>
    <w:p w:rsidR="00513807" w:rsidRPr="00A63D21" w:rsidRDefault="0060537E" w:rsidP="00BF19D8">
      <w:pPr>
        <w:spacing w:line="300" w:lineRule="auto"/>
        <w:ind w:firstLine="706"/>
        <w:jc w:val="both"/>
        <w:rPr>
          <w:color w:val="000000"/>
          <w:sz w:val="22"/>
          <w:szCs w:val="22"/>
        </w:rPr>
      </w:pPr>
      <w:r>
        <w:rPr>
          <w:color w:val="000000"/>
          <w:sz w:val="22"/>
          <w:szCs w:val="22"/>
        </w:rPr>
        <w:t>5</w:t>
      </w:r>
      <w:r w:rsidR="00513807" w:rsidRPr="00A63D21">
        <w:rPr>
          <w:color w:val="000000"/>
          <w:sz w:val="22"/>
          <w:szCs w:val="22"/>
        </w:rPr>
        <w:t xml:space="preserve">.3. </w:t>
      </w:r>
      <w:r>
        <w:rPr>
          <w:color w:val="000000"/>
          <w:sz w:val="22"/>
          <w:szCs w:val="22"/>
        </w:rPr>
        <w:t>Комитет вправе расторгнуть настоящий д</w:t>
      </w:r>
      <w:r w:rsidR="00513807" w:rsidRPr="00A63D21">
        <w:rPr>
          <w:color w:val="000000"/>
          <w:sz w:val="22"/>
          <w:szCs w:val="22"/>
        </w:rPr>
        <w:t>оговор в одностороннем порядке в</w:t>
      </w:r>
      <w:r w:rsidR="00BE2BB1">
        <w:rPr>
          <w:color w:val="000000"/>
          <w:sz w:val="22"/>
          <w:szCs w:val="22"/>
        </w:rPr>
        <w:t xml:space="preserve"> следующих случаях</w:t>
      </w:r>
      <w:r w:rsidR="00513807" w:rsidRPr="00A63D21">
        <w:rPr>
          <w:color w:val="000000"/>
          <w:sz w:val="22"/>
          <w:szCs w:val="22"/>
        </w:rPr>
        <w:t>:</w:t>
      </w:r>
    </w:p>
    <w:p w:rsidR="00513807" w:rsidRPr="00A63D21" w:rsidRDefault="0060537E" w:rsidP="00BF19D8">
      <w:pPr>
        <w:spacing w:line="300" w:lineRule="auto"/>
        <w:ind w:firstLine="706"/>
        <w:jc w:val="both"/>
        <w:rPr>
          <w:color w:val="000000"/>
          <w:sz w:val="22"/>
          <w:szCs w:val="22"/>
        </w:rPr>
      </w:pPr>
      <w:r>
        <w:rPr>
          <w:color w:val="000000"/>
          <w:sz w:val="22"/>
          <w:szCs w:val="22"/>
        </w:rPr>
        <w:t>5</w:t>
      </w:r>
      <w:r w:rsidR="00513807" w:rsidRPr="00A63D21">
        <w:rPr>
          <w:color w:val="000000"/>
          <w:sz w:val="22"/>
          <w:szCs w:val="22"/>
        </w:rPr>
        <w:t xml:space="preserve">.3.1. Размещения материалов, не относящихся к рекламе, социальной рекламе, или использования рекламной </w:t>
      </w:r>
      <w:r w:rsidR="00BE2BB1">
        <w:rPr>
          <w:color w:val="000000"/>
          <w:sz w:val="22"/>
          <w:szCs w:val="22"/>
        </w:rPr>
        <w:t>места</w:t>
      </w:r>
      <w:r w:rsidR="00513807" w:rsidRPr="00A63D21">
        <w:rPr>
          <w:color w:val="000000"/>
          <w:sz w:val="22"/>
          <w:szCs w:val="22"/>
        </w:rPr>
        <w:t xml:space="preserve"> не по целевому назначению.</w:t>
      </w:r>
    </w:p>
    <w:p w:rsidR="00513807" w:rsidRPr="00A63D21" w:rsidRDefault="0060537E" w:rsidP="00BF19D8">
      <w:pPr>
        <w:spacing w:line="300" w:lineRule="auto"/>
        <w:ind w:firstLine="706"/>
        <w:jc w:val="both"/>
        <w:rPr>
          <w:color w:val="000000"/>
          <w:sz w:val="22"/>
          <w:szCs w:val="22"/>
        </w:rPr>
      </w:pPr>
      <w:r>
        <w:rPr>
          <w:color w:val="000000"/>
          <w:sz w:val="22"/>
          <w:szCs w:val="22"/>
        </w:rPr>
        <w:t>5</w:t>
      </w:r>
      <w:r w:rsidR="00513807" w:rsidRPr="00A63D21">
        <w:rPr>
          <w:color w:val="000000"/>
          <w:sz w:val="22"/>
          <w:szCs w:val="22"/>
        </w:rPr>
        <w:t xml:space="preserve">.3.2. Смены владельца рекламной конструкции без уведомления </w:t>
      </w:r>
      <w:r>
        <w:rPr>
          <w:color w:val="000000"/>
          <w:sz w:val="22"/>
          <w:szCs w:val="22"/>
        </w:rPr>
        <w:t>Комитета</w:t>
      </w:r>
      <w:r w:rsidR="00513807" w:rsidRPr="00A63D21">
        <w:rPr>
          <w:color w:val="000000"/>
          <w:sz w:val="22"/>
          <w:szCs w:val="22"/>
        </w:rPr>
        <w:t xml:space="preserve"> в течение 5 дней с документированной даты смены владельца.</w:t>
      </w:r>
    </w:p>
    <w:p w:rsidR="00513807" w:rsidRPr="00A63D21" w:rsidRDefault="0060537E" w:rsidP="00BF19D8">
      <w:pPr>
        <w:spacing w:line="300" w:lineRule="auto"/>
        <w:ind w:firstLine="706"/>
        <w:jc w:val="both"/>
        <w:rPr>
          <w:color w:val="000000"/>
          <w:sz w:val="22"/>
          <w:szCs w:val="22"/>
        </w:rPr>
      </w:pPr>
      <w:r>
        <w:rPr>
          <w:color w:val="000000"/>
          <w:sz w:val="22"/>
          <w:szCs w:val="22"/>
        </w:rPr>
        <w:t>5.3.3</w:t>
      </w:r>
      <w:r w:rsidR="00513807" w:rsidRPr="00A63D21">
        <w:rPr>
          <w:color w:val="000000"/>
          <w:sz w:val="22"/>
          <w:szCs w:val="22"/>
        </w:rPr>
        <w:t>. Аннулирования или признания судом недействительным Разрешения на установку рекламной конструкции.</w:t>
      </w:r>
    </w:p>
    <w:p w:rsidR="00513807" w:rsidRPr="00A63D21" w:rsidRDefault="0060537E" w:rsidP="00BF19D8">
      <w:pPr>
        <w:spacing w:line="300" w:lineRule="auto"/>
        <w:ind w:firstLine="706"/>
        <w:jc w:val="both"/>
        <w:rPr>
          <w:color w:val="000000"/>
          <w:sz w:val="22"/>
          <w:szCs w:val="22"/>
        </w:rPr>
      </w:pPr>
      <w:r>
        <w:rPr>
          <w:color w:val="000000"/>
          <w:sz w:val="22"/>
          <w:szCs w:val="22"/>
        </w:rPr>
        <w:t>5</w:t>
      </w:r>
      <w:r w:rsidR="00513807" w:rsidRPr="00A63D21">
        <w:rPr>
          <w:color w:val="000000"/>
          <w:sz w:val="22"/>
          <w:szCs w:val="22"/>
        </w:rPr>
        <w:t>.3.</w:t>
      </w:r>
      <w:r>
        <w:rPr>
          <w:color w:val="000000"/>
          <w:sz w:val="22"/>
          <w:szCs w:val="22"/>
        </w:rPr>
        <w:t>4</w:t>
      </w:r>
      <w:r w:rsidR="00513807" w:rsidRPr="00A63D21">
        <w:rPr>
          <w:color w:val="000000"/>
          <w:sz w:val="22"/>
          <w:szCs w:val="22"/>
        </w:rPr>
        <w:t xml:space="preserve">. Неоднократного невыполнения требований </w:t>
      </w:r>
      <w:r>
        <w:rPr>
          <w:color w:val="000000"/>
          <w:sz w:val="22"/>
          <w:szCs w:val="22"/>
        </w:rPr>
        <w:t>о</w:t>
      </w:r>
      <w:r w:rsidR="00513807" w:rsidRPr="00A63D21">
        <w:rPr>
          <w:color w:val="000000"/>
          <w:sz w:val="22"/>
          <w:szCs w:val="22"/>
        </w:rPr>
        <w:t>б устранении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конструкции данного типа.</w:t>
      </w:r>
    </w:p>
    <w:p w:rsidR="00513807" w:rsidRDefault="0060537E" w:rsidP="00BF19D8">
      <w:pPr>
        <w:spacing w:line="300" w:lineRule="auto"/>
        <w:ind w:firstLine="706"/>
        <w:jc w:val="both"/>
        <w:rPr>
          <w:color w:val="000000"/>
          <w:sz w:val="22"/>
          <w:szCs w:val="22"/>
        </w:rPr>
      </w:pPr>
      <w:r>
        <w:rPr>
          <w:color w:val="000000"/>
          <w:sz w:val="22"/>
          <w:szCs w:val="22"/>
        </w:rPr>
        <w:t>5.3.5</w:t>
      </w:r>
      <w:r w:rsidR="00513807" w:rsidRPr="00A63D21">
        <w:rPr>
          <w:color w:val="000000"/>
          <w:sz w:val="22"/>
          <w:szCs w:val="22"/>
        </w:rPr>
        <w:t>. Изменения градостроительной обстановки, схемы территориального планирования или генерального плана территории, на которой установлена рекламная конструкция.</w:t>
      </w:r>
    </w:p>
    <w:p w:rsidR="00BE2BB1" w:rsidRDefault="00BE2BB1" w:rsidP="00BF19D8">
      <w:pPr>
        <w:spacing w:line="300" w:lineRule="auto"/>
        <w:ind w:firstLine="706"/>
        <w:jc w:val="both"/>
        <w:rPr>
          <w:color w:val="22272F"/>
          <w:sz w:val="23"/>
          <w:szCs w:val="23"/>
        </w:rPr>
      </w:pPr>
      <w:r>
        <w:rPr>
          <w:color w:val="000000"/>
          <w:sz w:val="22"/>
          <w:szCs w:val="22"/>
        </w:rPr>
        <w:t xml:space="preserve">5.3.6. В случае </w:t>
      </w:r>
      <w:r w:rsidRPr="00A95FD8">
        <w:rPr>
          <w:color w:val="22272F"/>
          <w:sz w:val="23"/>
          <w:szCs w:val="23"/>
        </w:rPr>
        <w:t xml:space="preserve">если место, на котором установлена </w:t>
      </w:r>
      <w:r>
        <w:rPr>
          <w:color w:val="22272F"/>
          <w:sz w:val="23"/>
          <w:szCs w:val="23"/>
        </w:rPr>
        <w:t>рекламная к</w:t>
      </w:r>
      <w:r w:rsidRPr="00A95FD8">
        <w:rPr>
          <w:color w:val="22272F"/>
          <w:sz w:val="23"/>
          <w:szCs w:val="23"/>
        </w:rPr>
        <w:t>онструкция, понадобится для муниципальных нужд</w:t>
      </w:r>
      <w:r>
        <w:rPr>
          <w:color w:val="22272F"/>
          <w:sz w:val="23"/>
          <w:szCs w:val="23"/>
        </w:rPr>
        <w:t xml:space="preserve"> администрации Казачинско-Ленского муниципального района</w:t>
      </w:r>
      <w:r w:rsidRPr="00A95FD8">
        <w:rPr>
          <w:color w:val="22272F"/>
          <w:sz w:val="23"/>
          <w:szCs w:val="23"/>
        </w:rPr>
        <w:t xml:space="preserve">. Об этом Рекламораспространитель должен быть уведомлен </w:t>
      </w:r>
      <w:r>
        <w:rPr>
          <w:color w:val="22272F"/>
          <w:sz w:val="23"/>
          <w:szCs w:val="23"/>
        </w:rPr>
        <w:t>Комитетом</w:t>
      </w:r>
      <w:r w:rsidRPr="00A95FD8">
        <w:rPr>
          <w:color w:val="22272F"/>
          <w:sz w:val="23"/>
          <w:szCs w:val="23"/>
        </w:rPr>
        <w:t xml:space="preserve"> не позднее, чем за </w:t>
      </w:r>
      <w:r>
        <w:rPr>
          <w:color w:val="22272F"/>
          <w:sz w:val="23"/>
          <w:szCs w:val="23"/>
        </w:rPr>
        <w:t>30 календарных</w:t>
      </w:r>
      <w:r w:rsidRPr="00A95FD8">
        <w:rPr>
          <w:color w:val="22272F"/>
          <w:sz w:val="23"/>
          <w:szCs w:val="23"/>
        </w:rPr>
        <w:t xml:space="preserve"> дней до даты освобождения места.</w:t>
      </w:r>
    </w:p>
    <w:p w:rsidR="00BE2BB1" w:rsidRDefault="00BE2BB1" w:rsidP="00BE2BB1">
      <w:pPr>
        <w:shd w:val="clear" w:color="auto" w:fill="FFFFFF"/>
        <w:ind w:firstLine="709"/>
        <w:jc w:val="both"/>
        <w:rPr>
          <w:sz w:val="22"/>
          <w:szCs w:val="22"/>
        </w:rPr>
      </w:pPr>
      <w:r w:rsidRPr="00BE2BB1">
        <w:rPr>
          <w:sz w:val="22"/>
          <w:szCs w:val="22"/>
        </w:rPr>
        <w:t>В этом случае Рекламораспространитель обязан после истечения срока, указанного в письменном уведомлении, освободить место и привести его в надлежащее состояние за свой счет.</w:t>
      </w:r>
    </w:p>
    <w:p w:rsidR="00513807" w:rsidRDefault="0060537E" w:rsidP="00BE2BB1">
      <w:pPr>
        <w:ind w:firstLine="709"/>
        <w:jc w:val="both"/>
        <w:rPr>
          <w:color w:val="000000"/>
          <w:sz w:val="22"/>
          <w:szCs w:val="22"/>
        </w:rPr>
      </w:pPr>
      <w:r>
        <w:rPr>
          <w:color w:val="000000"/>
          <w:sz w:val="22"/>
          <w:szCs w:val="22"/>
        </w:rPr>
        <w:t>5</w:t>
      </w:r>
      <w:r w:rsidR="00513807" w:rsidRPr="00A63D21">
        <w:rPr>
          <w:color w:val="000000"/>
          <w:sz w:val="22"/>
          <w:szCs w:val="22"/>
        </w:rPr>
        <w:t>.4. В случае односто</w:t>
      </w:r>
      <w:r>
        <w:rPr>
          <w:color w:val="000000"/>
          <w:sz w:val="22"/>
          <w:szCs w:val="22"/>
        </w:rPr>
        <w:t>роннего расторжения настоящего д</w:t>
      </w:r>
      <w:r w:rsidR="00513807" w:rsidRPr="00A63D21">
        <w:rPr>
          <w:color w:val="000000"/>
          <w:sz w:val="22"/>
          <w:szCs w:val="22"/>
        </w:rPr>
        <w:t xml:space="preserve">оговора по инициативе </w:t>
      </w:r>
      <w:r>
        <w:rPr>
          <w:color w:val="000000"/>
          <w:sz w:val="22"/>
          <w:szCs w:val="22"/>
        </w:rPr>
        <w:t>Комитета, Комитет</w:t>
      </w:r>
      <w:r w:rsidR="00513807" w:rsidRPr="00A63D21">
        <w:rPr>
          <w:color w:val="000000"/>
          <w:sz w:val="22"/>
          <w:szCs w:val="22"/>
        </w:rPr>
        <w:t xml:space="preserve"> направляет Рекламораспространителю увед</w:t>
      </w:r>
      <w:r>
        <w:rPr>
          <w:color w:val="000000"/>
          <w:sz w:val="22"/>
          <w:szCs w:val="22"/>
        </w:rPr>
        <w:t>омление о расторжении д</w:t>
      </w:r>
      <w:r w:rsidR="00513807" w:rsidRPr="00A63D21">
        <w:rPr>
          <w:color w:val="000000"/>
          <w:sz w:val="22"/>
          <w:szCs w:val="22"/>
        </w:rPr>
        <w:t xml:space="preserve">оговора с указанием даты его прекращения в срок не менее чем за </w:t>
      </w:r>
      <w:r>
        <w:rPr>
          <w:color w:val="000000"/>
          <w:sz w:val="22"/>
          <w:szCs w:val="22"/>
        </w:rPr>
        <w:t xml:space="preserve">30 </w:t>
      </w:r>
      <w:r w:rsidR="00B60486">
        <w:rPr>
          <w:color w:val="000000"/>
          <w:sz w:val="22"/>
          <w:szCs w:val="22"/>
        </w:rPr>
        <w:t>календарных</w:t>
      </w:r>
      <w:r w:rsidR="00513807" w:rsidRPr="00A63D21">
        <w:rPr>
          <w:color w:val="000000"/>
          <w:sz w:val="22"/>
          <w:szCs w:val="22"/>
        </w:rPr>
        <w:t xml:space="preserve"> дней.</w:t>
      </w:r>
    </w:p>
    <w:p w:rsidR="007E1231" w:rsidRPr="007E1231" w:rsidRDefault="007E1231" w:rsidP="00BE2BB1">
      <w:pPr>
        <w:ind w:firstLine="709"/>
        <w:jc w:val="both"/>
        <w:rPr>
          <w:sz w:val="22"/>
          <w:szCs w:val="22"/>
        </w:rPr>
      </w:pPr>
      <w:r>
        <w:rPr>
          <w:color w:val="000000"/>
          <w:sz w:val="22"/>
          <w:szCs w:val="22"/>
        </w:rPr>
        <w:t>5.5.</w:t>
      </w:r>
      <w:r w:rsidRPr="007E1231">
        <w:rPr>
          <w:color w:val="22272F"/>
          <w:sz w:val="23"/>
          <w:szCs w:val="23"/>
        </w:rPr>
        <w:t xml:space="preserve"> </w:t>
      </w:r>
      <w:r w:rsidRPr="007E1231">
        <w:rPr>
          <w:sz w:val="22"/>
          <w:szCs w:val="22"/>
        </w:rPr>
        <w:t xml:space="preserve">В случае отказа Рекламораспространителя от освобождения места под установленной </w:t>
      </w:r>
      <w:r>
        <w:rPr>
          <w:sz w:val="22"/>
          <w:szCs w:val="22"/>
        </w:rPr>
        <w:t>рекламной к</w:t>
      </w:r>
      <w:r w:rsidRPr="007E1231">
        <w:rPr>
          <w:sz w:val="22"/>
          <w:szCs w:val="22"/>
        </w:rPr>
        <w:t>онструкцией по окончании срока действия договора или его досрочного расторжения согласно </w:t>
      </w:r>
      <w:hyperlink r:id="rId16" w:anchor="/document/7118416/entry/9562" w:history="1">
        <w:r>
          <w:rPr>
            <w:sz w:val="22"/>
            <w:szCs w:val="22"/>
          </w:rPr>
          <w:t>пункту 5</w:t>
        </w:r>
        <w:r w:rsidRPr="007E1231">
          <w:rPr>
            <w:sz w:val="22"/>
            <w:szCs w:val="22"/>
          </w:rPr>
          <w:t>.</w:t>
        </w:r>
        <w:r>
          <w:rPr>
            <w:sz w:val="22"/>
            <w:szCs w:val="22"/>
          </w:rPr>
          <w:t>3</w:t>
        </w:r>
      </w:hyperlink>
      <w:r>
        <w:rPr>
          <w:sz w:val="22"/>
          <w:szCs w:val="22"/>
        </w:rPr>
        <w:t xml:space="preserve"> </w:t>
      </w:r>
      <w:r w:rsidRPr="007E1231">
        <w:rPr>
          <w:sz w:val="22"/>
          <w:szCs w:val="22"/>
        </w:rPr>
        <w:t xml:space="preserve">настоящего договора </w:t>
      </w:r>
      <w:r>
        <w:rPr>
          <w:sz w:val="22"/>
          <w:szCs w:val="22"/>
        </w:rPr>
        <w:t>Комитет</w:t>
      </w:r>
      <w:r w:rsidRPr="007E1231">
        <w:rPr>
          <w:sz w:val="22"/>
          <w:szCs w:val="22"/>
        </w:rPr>
        <w:t xml:space="preserve"> вправ</w:t>
      </w:r>
      <w:r>
        <w:rPr>
          <w:sz w:val="22"/>
          <w:szCs w:val="22"/>
        </w:rPr>
        <w:t>е</w:t>
      </w:r>
      <w:r w:rsidRPr="007E1231">
        <w:rPr>
          <w:sz w:val="22"/>
          <w:szCs w:val="22"/>
        </w:rPr>
        <w:t xml:space="preserve"> произ</w:t>
      </w:r>
      <w:r>
        <w:rPr>
          <w:sz w:val="22"/>
          <w:szCs w:val="22"/>
        </w:rPr>
        <w:t>вести демонтаж соответствующей рекламной к</w:t>
      </w:r>
      <w:r w:rsidRPr="007E1231">
        <w:rPr>
          <w:sz w:val="22"/>
          <w:szCs w:val="22"/>
        </w:rPr>
        <w:t xml:space="preserve">онструкции. При этом стоимость произведенных работ по демонтажу и хранению </w:t>
      </w:r>
      <w:r>
        <w:rPr>
          <w:sz w:val="22"/>
          <w:szCs w:val="22"/>
        </w:rPr>
        <w:t>рекламной к</w:t>
      </w:r>
      <w:r w:rsidRPr="007E1231">
        <w:rPr>
          <w:sz w:val="22"/>
          <w:szCs w:val="22"/>
        </w:rPr>
        <w:t>онструкции возмещается (оплачивается) Рекламораспространителем</w:t>
      </w:r>
      <w:r>
        <w:rPr>
          <w:sz w:val="22"/>
          <w:szCs w:val="22"/>
        </w:rPr>
        <w:t xml:space="preserve"> в добровольном порядке</w:t>
      </w:r>
      <w:r w:rsidRPr="007E1231">
        <w:rPr>
          <w:sz w:val="22"/>
          <w:szCs w:val="22"/>
        </w:rPr>
        <w:t>.</w:t>
      </w:r>
    </w:p>
    <w:p w:rsidR="00513807" w:rsidRPr="0060537E" w:rsidRDefault="0060537E" w:rsidP="0060537E">
      <w:pPr>
        <w:spacing w:line="300" w:lineRule="auto"/>
        <w:jc w:val="center"/>
        <w:rPr>
          <w:color w:val="000000"/>
          <w:sz w:val="22"/>
          <w:szCs w:val="22"/>
        </w:rPr>
      </w:pPr>
      <w:r w:rsidRPr="0060537E">
        <w:rPr>
          <w:bCs/>
          <w:color w:val="000000"/>
          <w:sz w:val="22"/>
          <w:szCs w:val="22"/>
        </w:rPr>
        <w:t>6</w:t>
      </w:r>
      <w:r w:rsidR="00513807" w:rsidRPr="0060537E">
        <w:rPr>
          <w:bCs/>
          <w:color w:val="000000"/>
          <w:sz w:val="22"/>
          <w:szCs w:val="22"/>
        </w:rPr>
        <w:t>. Форс-мажорные обстоятельства</w:t>
      </w:r>
    </w:p>
    <w:p w:rsidR="00513807" w:rsidRPr="00A63D21" w:rsidRDefault="0060537E" w:rsidP="0060537E">
      <w:pPr>
        <w:spacing w:line="300" w:lineRule="auto"/>
        <w:ind w:firstLine="709"/>
        <w:jc w:val="both"/>
        <w:rPr>
          <w:color w:val="000000"/>
          <w:sz w:val="22"/>
          <w:szCs w:val="22"/>
        </w:rPr>
      </w:pPr>
      <w:r>
        <w:rPr>
          <w:color w:val="000000"/>
          <w:sz w:val="22"/>
          <w:szCs w:val="22"/>
        </w:rPr>
        <w:t>6</w:t>
      </w:r>
      <w:r w:rsidR="00513807" w:rsidRPr="00A63D21">
        <w:rPr>
          <w:color w:val="000000"/>
          <w:sz w:val="22"/>
          <w:szCs w:val="22"/>
        </w:rPr>
        <w:t xml:space="preserve">.1. Стороны освобождаются от ответственности за частичное или полное неисполнение обязательств по настоящему </w:t>
      </w:r>
      <w:r>
        <w:rPr>
          <w:color w:val="000000"/>
          <w:sz w:val="22"/>
          <w:szCs w:val="22"/>
        </w:rPr>
        <w:t>д</w:t>
      </w:r>
      <w:r w:rsidR="00513807" w:rsidRPr="00A63D21">
        <w:rPr>
          <w:color w:val="000000"/>
          <w:sz w:val="22"/>
          <w:szCs w:val="22"/>
        </w:rPr>
        <w:t>оговору, если оно явилось следствием обстоятельств непреодолимой силы.</w:t>
      </w:r>
    </w:p>
    <w:p w:rsidR="00513807" w:rsidRPr="00A63D21" w:rsidRDefault="0060537E" w:rsidP="0060537E">
      <w:pPr>
        <w:spacing w:line="300" w:lineRule="auto"/>
        <w:ind w:firstLine="709"/>
        <w:jc w:val="both"/>
        <w:rPr>
          <w:color w:val="000000"/>
          <w:sz w:val="22"/>
          <w:szCs w:val="22"/>
        </w:rPr>
      </w:pPr>
      <w:bookmarkStart w:id="10" w:name="Par357"/>
      <w:bookmarkEnd w:id="10"/>
      <w:r>
        <w:rPr>
          <w:color w:val="000000"/>
          <w:sz w:val="22"/>
          <w:szCs w:val="22"/>
        </w:rPr>
        <w:t>6</w:t>
      </w:r>
      <w:r w:rsidR="00513807" w:rsidRPr="00A63D21">
        <w:rPr>
          <w:color w:val="000000"/>
          <w:sz w:val="22"/>
          <w:szCs w:val="22"/>
        </w:rPr>
        <w:t xml:space="preserve">.2. Сторона, для которой создалась невозможность исполнения обязательств, обязана в письменной форме в 10-дневный срок письменно известить другую </w:t>
      </w:r>
      <w:r w:rsidR="00B3124F">
        <w:rPr>
          <w:color w:val="000000"/>
          <w:sz w:val="22"/>
          <w:szCs w:val="22"/>
        </w:rPr>
        <w:t>с</w:t>
      </w:r>
      <w:r w:rsidR="00513807" w:rsidRPr="00A63D21">
        <w:rPr>
          <w:color w:val="000000"/>
          <w:sz w:val="22"/>
          <w:szCs w:val="22"/>
        </w:rPr>
        <w:t>торону о наступлении вышеизложенных обстоятельств, предоставив дополнительно подтверждение компетентных органов.</w:t>
      </w:r>
    </w:p>
    <w:p w:rsidR="00513807" w:rsidRPr="00A63D21" w:rsidRDefault="0060537E" w:rsidP="0060537E">
      <w:pPr>
        <w:spacing w:line="300" w:lineRule="auto"/>
        <w:ind w:firstLine="709"/>
        <w:jc w:val="both"/>
        <w:rPr>
          <w:color w:val="000000"/>
          <w:sz w:val="22"/>
          <w:szCs w:val="22"/>
        </w:rPr>
      </w:pPr>
      <w:r>
        <w:rPr>
          <w:color w:val="000000"/>
          <w:sz w:val="22"/>
          <w:szCs w:val="22"/>
        </w:rPr>
        <w:t>6</w:t>
      </w:r>
      <w:r w:rsidR="00513807" w:rsidRPr="00A63D21">
        <w:rPr>
          <w:color w:val="000000"/>
          <w:sz w:val="22"/>
          <w:szCs w:val="22"/>
        </w:rPr>
        <w:t xml:space="preserve">.3. Невыполнение условий </w:t>
      </w:r>
      <w:hyperlink r:id="rId17" w:anchor="Par357" w:history="1">
        <w:r w:rsidR="008A56F5" w:rsidRPr="00C327E3">
          <w:rPr>
            <w:color w:val="000000" w:themeColor="text1"/>
            <w:sz w:val="22"/>
            <w:szCs w:val="22"/>
          </w:rPr>
          <w:t>пункта 6</w:t>
        </w:r>
        <w:r w:rsidR="00513807" w:rsidRPr="00C327E3">
          <w:rPr>
            <w:color w:val="000000" w:themeColor="text1"/>
            <w:sz w:val="22"/>
            <w:szCs w:val="22"/>
          </w:rPr>
          <w:t>.2</w:t>
        </w:r>
      </w:hyperlink>
      <w:r>
        <w:rPr>
          <w:color w:val="000000"/>
          <w:sz w:val="22"/>
          <w:szCs w:val="22"/>
        </w:rPr>
        <w:t xml:space="preserve"> лишает с</w:t>
      </w:r>
      <w:r w:rsidR="00513807" w:rsidRPr="00A63D21">
        <w:rPr>
          <w:color w:val="000000"/>
          <w:sz w:val="22"/>
          <w:szCs w:val="22"/>
        </w:rPr>
        <w:t xml:space="preserve">торону права ссылаться на форс-мажорные обстоятельства при невыполнении обязательств по настоящему </w:t>
      </w:r>
      <w:r w:rsidR="00B3124F">
        <w:rPr>
          <w:color w:val="000000"/>
          <w:sz w:val="22"/>
          <w:szCs w:val="22"/>
        </w:rPr>
        <w:t>д</w:t>
      </w:r>
      <w:r w:rsidR="00513807" w:rsidRPr="00A63D21">
        <w:rPr>
          <w:color w:val="000000"/>
          <w:sz w:val="22"/>
          <w:szCs w:val="22"/>
        </w:rPr>
        <w:t>оговору.</w:t>
      </w:r>
    </w:p>
    <w:p w:rsidR="00513807" w:rsidRPr="00A63D21" w:rsidRDefault="00B3124F" w:rsidP="0060537E">
      <w:pPr>
        <w:spacing w:line="300" w:lineRule="auto"/>
        <w:ind w:firstLine="709"/>
        <w:jc w:val="both"/>
        <w:rPr>
          <w:color w:val="000000"/>
          <w:sz w:val="22"/>
          <w:szCs w:val="22"/>
        </w:rPr>
      </w:pPr>
      <w:r>
        <w:rPr>
          <w:color w:val="000000"/>
          <w:sz w:val="22"/>
          <w:szCs w:val="22"/>
        </w:rPr>
        <w:t>6</w:t>
      </w:r>
      <w:r w:rsidR="00513807" w:rsidRPr="00A63D21">
        <w:rPr>
          <w:color w:val="000000"/>
          <w:sz w:val="22"/>
          <w:szCs w:val="22"/>
        </w:rPr>
        <w:t xml:space="preserve">.4. При наступлении форс-мажорных обстоятельств </w:t>
      </w:r>
      <w:r>
        <w:rPr>
          <w:color w:val="000000"/>
          <w:sz w:val="22"/>
          <w:szCs w:val="22"/>
        </w:rPr>
        <w:t>с</w:t>
      </w:r>
      <w:r w:rsidR="00513807" w:rsidRPr="00A63D21">
        <w:rPr>
          <w:color w:val="000000"/>
          <w:sz w:val="22"/>
          <w:szCs w:val="22"/>
        </w:rPr>
        <w:t>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513807" w:rsidRPr="00B3124F" w:rsidRDefault="00513807" w:rsidP="00B3124F">
      <w:pPr>
        <w:pStyle w:val="ad"/>
        <w:numPr>
          <w:ilvl w:val="0"/>
          <w:numId w:val="27"/>
        </w:numPr>
        <w:spacing w:line="300" w:lineRule="auto"/>
        <w:jc w:val="center"/>
        <w:rPr>
          <w:color w:val="000000"/>
          <w:sz w:val="22"/>
          <w:szCs w:val="22"/>
        </w:rPr>
      </w:pPr>
      <w:r w:rsidRPr="00B3124F">
        <w:rPr>
          <w:bCs/>
          <w:color w:val="000000"/>
          <w:sz w:val="22"/>
          <w:szCs w:val="22"/>
        </w:rPr>
        <w:t>Прочие условия</w:t>
      </w:r>
    </w:p>
    <w:p w:rsidR="00513807" w:rsidRPr="00A63D21" w:rsidRDefault="00B3124F" w:rsidP="00BF19D8">
      <w:pPr>
        <w:spacing w:line="300" w:lineRule="auto"/>
        <w:ind w:firstLine="706"/>
        <w:jc w:val="both"/>
        <w:rPr>
          <w:color w:val="000000"/>
          <w:sz w:val="22"/>
          <w:szCs w:val="22"/>
        </w:rPr>
      </w:pPr>
      <w:r>
        <w:rPr>
          <w:color w:val="000000"/>
          <w:sz w:val="22"/>
          <w:szCs w:val="22"/>
        </w:rPr>
        <w:t>7</w:t>
      </w:r>
      <w:r w:rsidR="00513807" w:rsidRPr="00A63D21">
        <w:rPr>
          <w:color w:val="000000"/>
          <w:sz w:val="22"/>
          <w:szCs w:val="22"/>
        </w:rPr>
        <w:t>.1. Вопросы,</w:t>
      </w:r>
      <w:r>
        <w:rPr>
          <w:color w:val="000000"/>
          <w:sz w:val="22"/>
          <w:szCs w:val="22"/>
        </w:rPr>
        <w:t xml:space="preserve"> не урегулированные настоящим д</w:t>
      </w:r>
      <w:r w:rsidR="00513807" w:rsidRPr="00A63D21">
        <w:rPr>
          <w:color w:val="000000"/>
          <w:sz w:val="22"/>
          <w:szCs w:val="22"/>
        </w:rPr>
        <w:t>оговором, регулируются действующим законодательством.</w:t>
      </w:r>
    </w:p>
    <w:p w:rsidR="00513807" w:rsidRPr="00A63D21" w:rsidRDefault="00B3124F" w:rsidP="00BF19D8">
      <w:pPr>
        <w:spacing w:line="300" w:lineRule="auto"/>
        <w:ind w:firstLine="706"/>
        <w:jc w:val="both"/>
        <w:rPr>
          <w:color w:val="000000"/>
          <w:sz w:val="22"/>
          <w:szCs w:val="22"/>
        </w:rPr>
      </w:pPr>
      <w:r>
        <w:rPr>
          <w:color w:val="000000"/>
          <w:sz w:val="22"/>
          <w:szCs w:val="22"/>
        </w:rPr>
        <w:t>7</w:t>
      </w:r>
      <w:r w:rsidR="00513807" w:rsidRPr="00A63D21">
        <w:rPr>
          <w:color w:val="000000"/>
          <w:sz w:val="22"/>
          <w:szCs w:val="22"/>
        </w:rPr>
        <w:t>.2. Споры, возникшие из реализации настоящего Договора, разрешаются в Арбитражном суде.</w:t>
      </w:r>
    </w:p>
    <w:p w:rsidR="00513807" w:rsidRPr="00A63D21" w:rsidRDefault="00B3124F" w:rsidP="00BF19D8">
      <w:pPr>
        <w:spacing w:line="300" w:lineRule="auto"/>
        <w:ind w:firstLine="706"/>
        <w:jc w:val="both"/>
        <w:rPr>
          <w:color w:val="000000"/>
          <w:sz w:val="22"/>
          <w:szCs w:val="22"/>
        </w:rPr>
      </w:pPr>
      <w:r>
        <w:rPr>
          <w:color w:val="000000"/>
          <w:sz w:val="22"/>
          <w:szCs w:val="22"/>
        </w:rPr>
        <w:t>7</w:t>
      </w:r>
      <w:r w:rsidR="00513807" w:rsidRPr="00A63D21">
        <w:rPr>
          <w:color w:val="000000"/>
          <w:sz w:val="22"/>
          <w:szCs w:val="22"/>
        </w:rPr>
        <w:t>.3.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513807" w:rsidRPr="00A63D21" w:rsidRDefault="00B3124F" w:rsidP="00BF19D8">
      <w:pPr>
        <w:spacing w:line="300" w:lineRule="auto"/>
        <w:ind w:firstLine="706"/>
        <w:jc w:val="both"/>
        <w:rPr>
          <w:color w:val="000000"/>
          <w:sz w:val="22"/>
          <w:szCs w:val="22"/>
        </w:rPr>
      </w:pPr>
      <w:r>
        <w:rPr>
          <w:color w:val="000000"/>
          <w:sz w:val="22"/>
          <w:szCs w:val="22"/>
        </w:rPr>
        <w:t>7</w:t>
      </w:r>
      <w:r w:rsidR="00513807" w:rsidRPr="00A63D21">
        <w:rPr>
          <w:color w:val="000000"/>
          <w:sz w:val="22"/>
          <w:szCs w:val="22"/>
        </w:rPr>
        <w:t>.4. Настоящий Договор составлен в двух экземплярах, имеющих одинаковую юридическую силу, по одному экземпляру для каждой стороны.</w:t>
      </w:r>
    </w:p>
    <w:p w:rsidR="00513807" w:rsidRPr="00B3124F" w:rsidRDefault="00B3124F" w:rsidP="00B3124F">
      <w:pPr>
        <w:spacing w:line="300" w:lineRule="auto"/>
        <w:ind w:firstLine="547"/>
        <w:jc w:val="center"/>
        <w:rPr>
          <w:color w:val="000000"/>
          <w:sz w:val="22"/>
          <w:szCs w:val="22"/>
        </w:rPr>
      </w:pPr>
      <w:r w:rsidRPr="00B3124F">
        <w:rPr>
          <w:bCs/>
          <w:color w:val="000000"/>
          <w:sz w:val="22"/>
          <w:szCs w:val="22"/>
        </w:rPr>
        <w:t>8</w:t>
      </w:r>
      <w:r w:rsidR="00513807" w:rsidRPr="00B3124F">
        <w:rPr>
          <w:bCs/>
          <w:color w:val="000000"/>
          <w:sz w:val="22"/>
          <w:szCs w:val="22"/>
        </w:rPr>
        <w:t xml:space="preserve">. Адреса и банковские реквизиты </w:t>
      </w:r>
      <w:r>
        <w:rPr>
          <w:bCs/>
          <w:color w:val="000000"/>
          <w:sz w:val="22"/>
          <w:szCs w:val="22"/>
        </w:rPr>
        <w:t>с</w:t>
      </w:r>
      <w:r w:rsidR="00513807" w:rsidRPr="00B3124F">
        <w:rPr>
          <w:bCs/>
          <w:color w:val="000000"/>
          <w:sz w:val="22"/>
          <w:szCs w:val="22"/>
        </w:rPr>
        <w:t>торон</w:t>
      </w:r>
    </w:p>
    <w:p w:rsidR="00513807" w:rsidRPr="00A63D21" w:rsidRDefault="00513807" w:rsidP="00BF19D8">
      <w:pPr>
        <w:spacing w:line="300" w:lineRule="auto"/>
        <w:ind w:firstLine="547"/>
        <w:jc w:val="both"/>
        <w:rPr>
          <w:color w:val="000000"/>
          <w:sz w:val="22"/>
          <w:szCs w:val="22"/>
        </w:rPr>
      </w:pPr>
    </w:p>
    <w:tbl>
      <w:tblPr>
        <w:tblW w:w="1046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20"/>
        <w:gridCol w:w="5548"/>
      </w:tblGrid>
      <w:tr w:rsidR="00513807" w:rsidRPr="00A63D21" w:rsidTr="008A56F5">
        <w:trPr>
          <w:trHeight w:val="195"/>
          <w:tblCellSpacing w:w="0" w:type="dxa"/>
        </w:trPr>
        <w:tc>
          <w:tcPr>
            <w:tcW w:w="4920" w:type="dxa"/>
            <w:tcBorders>
              <w:top w:val="outset" w:sz="6" w:space="0" w:color="000000"/>
              <w:left w:val="outset" w:sz="6" w:space="0" w:color="000000"/>
              <w:bottom w:val="outset" w:sz="6" w:space="0" w:color="000000"/>
              <w:right w:val="outset" w:sz="6" w:space="0" w:color="000000"/>
            </w:tcBorders>
            <w:hideMark/>
          </w:tcPr>
          <w:p w:rsidR="00513807" w:rsidRPr="00A63D21" w:rsidRDefault="00B3124F" w:rsidP="00513807">
            <w:pPr>
              <w:spacing w:before="100" w:beforeAutospacing="1"/>
              <w:jc w:val="both"/>
              <w:rPr>
                <w:color w:val="000000"/>
                <w:sz w:val="22"/>
                <w:szCs w:val="22"/>
              </w:rPr>
            </w:pPr>
            <w:r>
              <w:rPr>
                <w:b/>
                <w:bCs/>
                <w:color w:val="000000"/>
                <w:sz w:val="22"/>
                <w:szCs w:val="22"/>
              </w:rPr>
              <w:lastRenderedPageBreak/>
              <w:t>КОМИТЕТ</w:t>
            </w:r>
            <w:r w:rsidR="00513807" w:rsidRPr="00A63D21">
              <w:rPr>
                <w:b/>
                <w:bCs/>
                <w:color w:val="000000"/>
                <w:sz w:val="22"/>
                <w:szCs w:val="22"/>
              </w:rPr>
              <w:t xml:space="preserve">: </w:t>
            </w:r>
          </w:p>
        </w:tc>
        <w:tc>
          <w:tcPr>
            <w:tcW w:w="5548" w:type="dxa"/>
            <w:tcBorders>
              <w:top w:val="outset" w:sz="6" w:space="0" w:color="000000"/>
              <w:left w:val="outset" w:sz="6" w:space="0" w:color="000000"/>
              <w:bottom w:val="outset" w:sz="6" w:space="0" w:color="000000"/>
              <w:right w:val="outset" w:sz="6" w:space="0" w:color="000000"/>
            </w:tcBorders>
            <w:hideMark/>
          </w:tcPr>
          <w:p w:rsidR="00513807" w:rsidRPr="00A63D21" w:rsidRDefault="00513807" w:rsidP="00513807">
            <w:pPr>
              <w:spacing w:before="100" w:beforeAutospacing="1"/>
              <w:jc w:val="both"/>
              <w:rPr>
                <w:color w:val="000000"/>
                <w:sz w:val="22"/>
                <w:szCs w:val="22"/>
              </w:rPr>
            </w:pPr>
            <w:r w:rsidRPr="00A63D21">
              <w:rPr>
                <w:b/>
                <w:bCs/>
                <w:color w:val="000000"/>
                <w:sz w:val="22"/>
                <w:szCs w:val="22"/>
              </w:rPr>
              <w:t>РЕКЛАМОРАСПРОСТРОНИТЕЛЬ:</w:t>
            </w:r>
          </w:p>
        </w:tc>
      </w:tr>
      <w:tr w:rsidR="00513807" w:rsidRPr="00A63D21" w:rsidTr="008A56F5">
        <w:trPr>
          <w:trHeight w:val="300"/>
          <w:tblCellSpacing w:w="0" w:type="dxa"/>
        </w:trPr>
        <w:tc>
          <w:tcPr>
            <w:tcW w:w="4920" w:type="dxa"/>
            <w:tcBorders>
              <w:top w:val="outset" w:sz="6" w:space="0" w:color="000000"/>
              <w:left w:val="outset" w:sz="6" w:space="0" w:color="000000"/>
              <w:bottom w:val="outset" w:sz="6" w:space="0" w:color="000000"/>
              <w:right w:val="outset" w:sz="6" w:space="0" w:color="000000"/>
            </w:tcBorders>
            <w:hideMark/>
          </w:tcPr>
          <w:p w:rsidR="00513807" w:rsidRPr="00A63D21" w:rsidRDefault="00513807" w:rsidP="00513807">
            <w:pPr>
              <w:spacing w:before="100" w:beforeAutospacing="1"/>
              <w:jc w:val="both"/>
              <w:rPr>
                <w:color w:val="000000"/>
                <w:sz w:val="22"/>
                <w:szCs w:val="22"/>
              </w:rPr>
            </w:pPr>
            <w:r w:rsidRPr="00A63D21">
              <w:rPr>
                <w:color w:val="000000"/>
                <w:sz w:val="22"/>
                <w:szCs w:val="22"/>
              </w:rPr>
              <w:t>Адрес:</w:t>
            </w:r>
            <w:r w:rsidR="00B3124F">
              <w:rPr>
                <w:color w:val="000000"/>
                <w:sz w:val="22"/>
                <w:szCs w:val="22"/>
              </w:rPr>
              <w:t xml:space="preserve"> Иркутская область, Казачинско-Ленский район, село Казачинское, ул. Ленина,10</w:t>
            </w:r>
          </w:p>
        </w:tc>
        <w:tc>
          <w:tcPr>
            <w:tcW w:w="5548" w:type="dxa"/>
            <w:tcBorders>
              <w:top w:val="outset" w:sz="6" w:space="0" w:color="000000"/>
              <w:left w:val="outset" w:sz="6" w:space="0" w:color="000000"/>
              <w:bottom w:val="outset" w:sz="6" w:space="0" w:color="000000"/>
              <w:right w:val="outset" w:sz="6" w:space="0" w:color="000000"/>
            </w:tcBorders>
            <w:hideMark/>
          </w:tcPr>
          <w:p w:rsidR="00513807" w:rsidRPr="00A63D21" w:rsidRDefault="00513807" w:rsidP="00513807">
            <w:pPr>
              <w:spacing w:before="100" w:beforeAutospacing="1"/>
              <w:jc w:val="both"/>
              <w:rPr>
                <w:color w:val="000000"/>
                <w:sz w:val="22"/>
                <w:szCs w:val="22"/>
              </w:rPr>
            </w:pPr>
            <w:r w:rsidRPr="00A63D21">
              <w:rPr>
                <w:color w:val="000000"/>
                <w:sz w:val="22"/>
                <w:szCs w:val="22"/>
              </w:rPr>
              <w:t>Адрес:</w:t>
            </w:r>
          </w:p>
        </w:tc>
      </w:tr>
      <w:tr w:rsidR="00513807" w:rsidRPr="00A63D21" w:rsidTr="008A56F5">
        <w:trPr>
          <w:tblCellSpacing w:w="0" w:type="dxa"/>
        </w:trPr>
        <w:tc>
          <w:tcPr>
            <w:tcW w:w="4920" w:type="dxa"/>
            <w:tcBorders>
              <w:top w:val="outset" w:sz="6" w:space="0" w:color="000000"/>
              <w:left w:val="outset" w:sz="6" w:space="0" w:color="000000"/>
              <w:bottom w:val="outset" w:sz="6" w:space="0" w:color="000000"/>
              <w:right w:val="outset" w:sz="6" w:space="0" w:color="000000"/>
            </w:tcBorders>
            <w:hideMark/>
          </w:tcPr>
          <w:p w:rsidR="00513807" w:rsidRDefault="00E77589" w:rsidP="00513807">
            <w:pPr>
              <w:spacing w:before="100" w:beforeAutospacing="1"/>
              <w:jc w:val="both"/>
              <w:rPr>
                <w:bCs/>
              </w:rPr>
            </w:pPr>
            <w:r w:rsidRPr="00E77589">
              <w:rPr>
                <w:bCs/>
              </w:rPr>
              <w:t>Реквизиты: ИНН/КПП   3818029421 / 381801001   ОГРН 1113818001802</w:t>
            </w:r>
          </w:p>
          <w:p w:rsidR="00E77589" w:rsidRDefault="00E77589" w:rsidP="00513807">
            <w:pPr>
              <w:spacing w:before="100" w:beforeAutospacing="1"/>
              <w:jc w:val="both"/>
              <w:rPr>
                <w:bCs/>
              </w:rPr>
            </w:pPr>
            <w:r>
              <w:rPr>
                <w:bCs/>
              </w:rPr>
              <w:t>Банковские реквизиты:</w:t>
            </w:r>
          </w:p>
          <w:p w:rsidR="00E77589" w:rsidRPr="00E77589" w:rsidRDefault="008A56F5" w:rsidP="00B60486">
            <w:pPr>
              <w:spacing w:before="100" w:beforeAutospacing="1"/>
              <w:jc w:val="both"/>
              <w:rPr>
                <w:color w:val="000000"/>
              </w:rPr>
            </w:pPr>
            <w:r w:rsidRPr="008A56F5">
              <w:rPr>
                <w:color w:val="000000"/>
              </w:rPr>
              <w:t xml:space="preserve">УФК по Иркутской области (Комитет по управлению муниципальным имуществом администрации Казачинско-Ленского муниципального района, л/с 04343Р29430), </w:t>
            </w:r>
            <w:proofErr w:type="spellStart"/>
            <w:proofErr w:type="gramStart"/>
            <w:r w:rsidRPr="008A56F5">
              <w:rPr>
                <w:color w:val="000000"/>
              </w:rPr>
              <w:t>р</w:t>
            </w:r>
            <w:proofErr w:type="spellEnd"/>
            <w:proofErr w:type="gramEnd"/>
            <w:r w:rsidRPr="008A56F5">
              <w:rPr>
                <w:color w:val="000000"/>
              </w:rPr>
              <w:t>/с 40101810250048010001 Отделение Иркутск г. Иркутск,</w:t>
            </w:r>
            <w:r w:rsidR="00B60486">
              <w:rPr>
                <w:color w:val="000000"/>
              </w:rPr>
              <w:t xml:space="preserve"> КБК </w:t>
            </w:r>
            <w:r w:rsidR="00B60486">
              <w:rPr>
                <w:color w:val="000000"/>
                <w:sz w:val="22"/>
                <w:szCs w:val="22"/>
              </w:rPr>
              <w:t>9111109045050000120,</w:t>
            </w:r>
            <w:r w:rsidRPr="008A56F5">
              <w:rPr>
                <w:color w:val="000000"/>
              </w:rPr>
              <w:t xml:space="preserve"> БИК 042520001, ИНН 3818029421, КПП 381801001, ОКТМО 25614000</w:t>
            </w:r>
          </w:p>
        </w:tc>
        <w:tc>
          <w:tcPr>
            <w:tcW w:w="5548" w:type="dxa"/>
            <w:tcBorders>
              <w:top w:val="outset" w:sz="6" w:space="0" w:color="000000"/>
              <w:left w:val="outset" w:sz="6" w:space="0" w:color="000000"/>
              <w:bottom w:val="outset" w:sz="6" w:space="0" w:color="000000"/>
              <w:right w:val="outset" w:sz="6" w:space="0" w:color="000000"/>
            </w:tcBorders>
            <w:hideMark/>
          </w:tcPr>
          <w:p w:rsidR="00513807" w:rsidRPr="00A63D21" w:rsidRDefault="00513807" w:rsidP="00513807">
            <w:pPr>
              <w:spacing w:before="100" w:beforeAutospacing="1"/>
              <w:jc w:val="both"/>
              <w:rPr>
                <w:color w:val="000000"/>
                <w:sz w:val="22"/>
                <w:szCs w:val="22"/>
              </w:rPr>
            </w:pPr>
            <w:r w:rsidRPr="00A63D21">
              <w:rPr>
                <w:color w:val="000000"/>
                <w:sz w:val="22"/>
                <w:szCs w:val="22"/>
              </w:rPr>
              <w:t>Реквизиты:</w:t>
            </w:r>
          </w:p>
          <w:p w:rsidR="00513807" w:rsidRPr="00A63D21" w:rsidRDefault="00513807" w:rsidP="00513807">
            <w:pPr>
              <w:spacing w:before="100" w:beforeAutospacing="1"/>
              <w:jc w:val="both"/>
              <w:rPr>
                <w:color w:val="000000"/>
                <w:sz w:val="22"/>
                <w:szCs w:val="22"/>
              </w:rPr>
            </w:pPr>
            <w:r w:rsidRPr="00A63D21">
              <w:rPr>
                <w:color w:val="000000"/>
                <w:sz w:val="22"/>
                <w:szCs w:val="22"/>
              </w:rPr>
              <w:t xml:space="preserve">ИНН ______________________ </w:t>
            </w:r>
          </w:p>
          <w:p w:rsidR="00513807" w:rsidRPr="00A63D21" w:rsidRDefault="00513807" w:rsidP="00513807">
            <w:pPr>
              <w:spacing w:before="100" w:beforeAutospacing="1"/>
              <w:jc w:val="both"/>
              <w:rPr>
                <w:color w:val="000000"/>
                <w:sz w:val="22"/>
                <w:szCs w:val="22"/>
              </w:rPr>
            </w:pPr>
            <w:r w:rsidRPr="00A63D21">
              <w:rPr>
                <w:color w:val="000000"/>
                <w:sz w:val="22"/>
                <w:szCs w:val="22"/>
              </w:rPr>
              <w:t>КПП ______________________</w:t>
            </w:r>
          </w:p>
          <w:p w:rsidR="00513807" w:rsidRPr="00A63D21" w:rsidRDefault="00513807" w:rsidP="00513807">
            <w:pPr>
              <w:spacing w:before="100" w:beforeAutospacing="1"/>
              <w:jc w:val="both"/>
              <w:rPr>
                <w:color w:val="000000"/>
                <w:sz w:val="22"/>
                <w:szCs w:val="22"/>
              </w:rPr>
            </w:pPr>
            <w:proofErr w:type="gramStart"/>
            <w:r w:rsidRPr="00A63D21">
              <w:rPr>
                <w:color w:val="000000"/>
                <w:sz w:val="22"/>
                <w:szCs w:val="22"/>
              </w:rPr>
              <w:t>Р</w:t>
            </w:r>
            <w:proofErr w:type="gramEnd"/>
            <w:r w:rsidRPr="00A63D21">
              <w:rPr>
                <w:color w:val="000000"/>
                <w:sz w:val="22"/>
                <w:szCs w:val="22"/>
              </w:rPr>
              <w:t>/с ________________________</w:t>
            </w:r>
          </w:p>
          <w:p w:rsidR="00513807" w:rsidRPr="00A63D21" w:rsidRDefault="00513807" w:rsidP="00513807">
            <w:pPr>
              <w:spacing w:before="100" w:beforeAutospacing="1"/>
              <w:jc w:val="both"/>
              <w:rPr>
                <w:color w:val="000000"/>
                <w:sz w:val="22"/>
                <w:szCs w:val="22"/>
              </w:rPr>
            </w:pPr>
            <w:r w:rsidRPr="00A63D21">
              <w:rPr>
                <w:color w:val="000000"/>
                <w:sz w:val="22"/>
                <w:szCs w:val="22"/>
              </w:rPr>
              <w:t>БИК _______________________</w:t>
            </w:r>
          </w:p>
          <w:p w:rsidR="00513807" w:rsidRPr="00A63D21" w:rsidRDefault="00513807" w:rsidP="00513807">
            <w:pPr>
              <w:spacing w:before="100" w:beforeAutospacing="1"/>
              <w:jc w:val="both"/>
              <w:rPr>
                <w:color w:val="000000"/>
                <w:sz w:val="22"/>
                <w:szCs w:val="22"/>
              </w:rPr>
            </w:pPr>
            <w:r w:rsidRPr="00A63D21">
              <w:rPr>
                <w:color w:val="000000"/>
                <w:sz w:val="22"/>
                <w:szCs w:val="22"/>
              </w:rPr>
              <w:t xml:space="preserve">Тел./факс </w:t>
            </w:r>
          </w:p>
          <w:p w:rsidR="00513807" w:rsidRPr="00A63D21" w:rsidRDefault="00513807" w:rsidP="00513807">
            <w:pPr>
              <w:spacing w:before="100" w:beforeAutospacing="1"/>
              <w:jc w:val="both"/>
              <w:rPr>
                <w:color w:val="000000"/>
                <w:sz w:val="22"/>
                <w:szCs w:val="22"/>
              </w:rPr>
            </w:pPr>
            <w:proofErr w:type="gramStart"/>
            <w:r w:rsidRPr="00A63D21">
              <w:rPr>
                <w:color w:val="000000"/>
                <w:sz w:val="22"/>
                <w:szCs w:val="22"/>
              </w:rPr>
              <w:t>Е</w:t>
            </w:r>
            <w:proofErr w:type="gramEnd"/>
            <w:r w:rsidRPr="00A63D21">
              <w:rPr>
                <w:color w:val="000000"/>
                <w:sz w:val="22"/>
                <w:szCs w:val="22"/>
              </w:rPr>
              <w:t>-</w:t>
            </w:r>
            <w:r w:rsidRPr="00A63D21">
              <w:rPr>
                <w:color w:val="000000"/>
                <w:sz w:val="22"/>
                <w:szCs w:val="22"/>
                <w:lang w:val="en-US"/>
              </w:rPr>
              <w:t>mail</w:t>
            </w:r>
            <w:r w:rsidRPr="00A63D21">
              <w:rPr>
                <w:color w:val="000000"/>
                <w:sz w:val="22"/>
                <w:szCs w:val="22"/>
              </w:rPr>
              <w:t>:</w:t>
            </w:r>
          </w:p>
        </w:tc>
      </w:tr>
      <w:tr w:rsidR="00513807" w:rsidRPr="00A63D21" w:rsidTr="008A56F5">
        <w:trPr>
          <w:tblCellSpacing w:w="0" w:type="dxa"/>
        </w:trPr>
        <w:tc>
          <w:tcPr>
            <w:tcW w:w="4920" w:type="dxa"/>
            <w:tcBorders>
              <w:top w:val="outset" w:sz="6" w:space="0" w:color="000000"/>
              <w:left w:val="outset" w:sz="6" w:space="0" w:color="000000"/>
              <w:bottom w:val="outset" w:sz="6" w:space="0" w:color="000000"/>
              <w:right w:val="outset" w:sz="6" w:space="0" w:color="000000"/>
            </w:tcBorders>
            <w:hideMark/>
          </w:tcPr>
          <w:p w:rsidR="00513807" w:rsidRPr="00A63D21" w:rsidRDefault="00513807" w:rsidP="00513807">
            <w:pPr>
              <w:spacing w:before="100" w:beforeAutospacing="1"/>
              <w:jc w:val="both"/>
              <w:rPr>
                <w:color w:val="000000"/>
                <w:sz w:val="22"/>
                <w:szCs w:val="22"/>
              </w:rPr>
            </w:pPr>
          </w:p>
          <w:p w:rsidR="00513807" w:rsidRPr="00A63D21" w:rsidRDefault="00513807" w:rsidP="00513807">
            <w:pPr>
              <w:spacing w:before="100" w:beforeAutospacing="1"/>
              <w:jc w:val="both"/>
              <w:rPr>
                <w:color w:val="000000"/>
                <w:sz w:val="22"/>
                <w:szCs w:val="22"/>
              </w:rPr>
            </w:pPr>
            <w:r w:rsidRPr="00A63D21">
              <w:rPr>
                <w:b/>
                <w:bCs/>
                <w:color w:val="000000"/>
                <w:sz w:val="22"/>
                <w:szCs w:val="22"/>
              </w:rPr>
              <w:t>________________</w:t>
            </w:r>
            <w:r w:rsidR="00B3124F">
              <w:rPr>
                <w:b/>
                <w:bCs/>
                <w:color w:val="000000"/>
                <w:sz w:val="22"/>
                <w:szCs w:val="22"/>
              </w:rPr>
              <w:t xml:space="preserve"> </w:t>
            </w:r>
            <w:r w:rsidR="00B3124F" w:rsidRPr="00B3124F">
              <w:rPr>
                <w:bCs/>
                <w:color w:val="000000"/>
                <w:sz w:val="22"/>
                <w:szCs w:val="22"/>
              </w:rPr>
              <w:t>П</w:t>
            </w:r>
            <w:r w:rsidR="00B3124F">
              <w:rPr>
                <w:color w:val="000000"/>
                <w:sz w:val="22"/>
                <w:szCs w:val="22"/>
              </w:rPr>
              <w:t>редседатель КУМИ Ж.Н.Сафонова</w:t>
            </w:r>
          </w:p>
          <w:p w:rsidR="00513807" w:rsidRPr="00A63D21" w:rsidRDefault="00513807" w:rsidP="00513807">
            <w:pPr>
              <w:spacing w:before="100" w:beforeAutospacing="1"/>
              <w:jc w:val="both"/>
              <w:rPr>
                <w:color w:val="000000"/>
                <w:sz w:val="22"/>
                <w:szCs w:val="22"/>
              </w:rPr>
            </w:pPr>
          </w:p>
          <w:p w:rsidR="00513807" w:rsidRPr="00A63D21" w:rsidRDefault="00513807" w:rsidP="00513807">
            <w:pPr>
              <w:spacing w:before="100" w:beforeAutospacing="1"/>
              <w:jc w:val="both"/>
              <w:rPr>
                <w:color w:val="000000"/>
                <w:sz w:val="22"/>
                <w:szCs w:val="22"/>
              </w:rPr>
            </w:pPr>
            <w:r w:rsidRPr="00A63D21">
              <w:rPr>
                <w:b/>
                <w:bCs/>
                <w:color w:val="000000"/>
                <w:sz w:val="22"/>
                <w:szCs w:val="22"/>
              </w:rPr>
              <w:t>М.П.</w:t>
            </w:r>
          </w:p>
        </w:tc>
        <w:tc>
          <w:tcPr>
            <w:tcW w:w="5548" w:type="dxa"/>
            <w:tcBorders>
              <w:top w:val="outset" w:sz="6" w:space="0" w:color="000000"/>
              <w:left w:val="outset" w:sz="6" w:space="0" w:color="000000"/>
              <w:bottom w:val="outset" w:sz="6" w:space="0" w:color="000000"/>
              <w:right w:val="outset" w:sz="6" w:space="0" w:color="000000"/>
            </w:tcBorders>
            <w:hideMark/>
          </w:tcPr>
          <w:p w:rsidR="00513807" w:rsidRPr="00A63D21" w:rsidRDefault="00513807" w:rsidP="00513807">
            <w:pPr>
              <w:spacing w:before="100" w:beforeAutospacing="1"/>
              <w:jc w:val="both"/>
              <w:rPr>
                <w:color w:val="000000"/>
                <w:sz w:val="22"/>
                <w:szCs w:val="22"/>
              </w:rPr>
            </w:pPr>
          </w:p>
          <w:p w:rsidR="00513807" w:rsidRPr="00A63D21" w:rsidRDefault="00513807" w:rsidP="00513807">
            <w:pPr>
              <w:spacing w:before="100" w:beforeAutospacing="1"/>
              <w:jc w:val="both"/>
              <w:rPr>
                <w:color w:val="000000"/>
                <w:sz w:val="22"/>
                <w:szCs w:val="22"/>
              </w:rPr>
            </w:pPr>
          </w:p>
          <w:p w:rsidR="00513807" w:rsidRPr="00A63D21" w:rsidRDefault="00513807" w:rsidP="00513807">
            <w:pPr>
              <w:spacing w:before="100" w:beforeAutospacing="1"/>
              <w:jc w:val="both"/>
              <w:rPr>
                <w:color w:val="000000"/>
                <w:sz w:val="22"/>
                <w:szCs w:val="22"/>
              </w:rPr>
            </w:pPr>
            <w:r w:rsidRPr="00A63D21">
              <w:rPr>
                <w:b/>
                <w:bCs/>
                <w:color w:val="000000"/>
                <w:sz w:val="22"/>
                <w:szCs w:val="22"/>
              </w:rPr>
              <w:t>______________ /_________________/</w:t>
            </w:r>
          </w:p>
          <w:p w:rsidR="00513807" w:rsidRPr="00A63D21" w:rsidRDefault="00513807" w:rsidP="00513807">
            <w:pPr>
              <w:spacing w:before="100" w:beforeAutospacing="1"/>
              <w:jc w:val="both"/>
              <w:rPr>
                <w:color w:val="000000"/>
                <w:sz w:val="22"/>
                <w:szCs w:val="22"/>
              </w:rPr>
            </w:pPr>
          </w:p>
          <w:p w:rsidR="00513807" w:rsidRPr="00A63D21" w:rsidRDefault="00513807" w:rsidP="00513807">
            <w:pPr>
              <w:spacing w:before="100" w:beforeAutospacing="1"/>
              <w:jc w:val="both"/>
              <w:rPr>
                <w:color w:val="000000"/>
                <w:sz w:val="22"/>
                <w:szCs w:val="22"/>
              </w:rPr>
            </w:pPr>
            <w:r w:rsidRPr="00A63D21">
              <w:rPr>
                <w:b/>
                <w:bCs/>
                <w:color w:val="000000"/>
                <w:sz w:val="22"/>
                <w:szCs w:val="22"/>
              </w:rPr>
              <w:t>М.П.</w:t>
            </w:r>
          </w:p>
        </w:tc>
      </w:tr>
    </w:tbl>
    <w:p w:rsidR="00513807" w:rsidRPr="00A63D21" w:rsidRDefault="00513807" w:rsidP="00513807">
      <w:pPr>
        <w:pStyle w:val="aa"/>
        <w:shd w:val="clear" w:color="auto" w:fill="F9F9F7"/>
        <w:spacing w:before="0" w:beforeAutospacing="0" w:after="0"/>
        <w:jc w:val="center"/>
        <w:rPr>
          <w:color w:val="000000"/>
          <w:sz w:val="22"/>
          <w:szCs w:val="22"/>
        </w:rPr>
      </w:pPr>
    </w:p>
    <w:p w:rsidR="00513807" w:rsidRPr="00513807" w:rsidRDefault="00513807" w:rsidP="00513807">
      <w:pPr>
        <w:pStyle w:val="a4"/>
        <w:spacing w:after="0"/>
        <w:ind w:left="360" w:hanging="360"/>
        <w:jc w:val="right"/>
        <w:rPr>
          <w:sz w:val="22"/>
          <w:szCs w:val="22"/>
        </w:rPr>
      </w:pPr>
    </w:p>
    <w:sectPr w:rsidR="00513807" w:rsidRPr="00513807" w:rsidSect="00C824C0">
      <w:pgSz w:w="11906" w:h="16838"/>
      <w:pgMar w:top="284" w:right="567" w:bottom="28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2E7"/>
    <w:multiLevelType w:val="hybridMultilevel"/>
    <w:tmpl w:val="10723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5E2996"/>
    <w:multiLevelType w:val="hybridMultilevel"/>
    <w:tmpl w:val="5ECAFC94"/>
    <w:lvl w:ilvl="0" w:tplc="B74A005E">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5162B5A"/>
    <w:multiLevelType w:val="hybridMultilevel"/>
    <w:tmpl w:val="EB944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161824"/>
    <w:multiLevelType w:val="multilevel"/>
    <w:tmpl w:val="9BF0C2EE"/>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B455FE9"/>
    <w:multiLevelType w:val="multilevel"/>
    <w:tmpl w:val="248A41FE"/>
    <w:lvl w:ilvl="0">
      <w:start w:val="3"/>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47DFC"/>
    <w:multiLevelType w:val="hybridMultilevel"/>
    <w:tmpl w:val="899C9942"/>
    <w:lvl w:ilvl="0" w:tplc="0BFAB9E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AF9"/>
    <w:multiLevelType w:val="hybridMultilevel"/>
    <w:tmpl w:val="4FA284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D034201"/>
    <w:multiLevelType w:val="hybridMultilevel"/>
    <w:tmpl w:val="F8D2168C"/>
    <w:lvl w:ilvl="0" w:tplc="22BA8348">
      <w:start w:val="1"/>
      <w:numFmt w:val="decimal"/>
      <w:lvlText w:val="%1."/>
      <w:lvlJc w:val="left"/>
      <w:pPr>
        <w:ind w:left="1069" w:hanging="360"/>
      </w:pPr>
      <w:rPr>
        <w:rFonts w:hint="default"/>
        <w:color w:val="auto"/>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1A466E"/>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50409"/>
    <w:multiLevelType w:val="hybridMultilevel"/>
    <w:tmpl w:val="FEF807A6"/>
    <w:lvl w:ilvl="0" w:tplc="1A90449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FE2385"/>
    <w:multiLevelType w:val="hybridMultilevel"/>
    <w:tmpl w:val="3A36957E"/>
    <w:lvl w:ilvl="0" w:tplc="AD6ED518">
      <w:start w:val="20"/>
      <w:numFmt w:val="decimal"/>
      <w:lvlText w:val="%1."/>
      <w:lvlJc w:val="left"/>
      <w:pPr>
        <w:tabs>
          <w:tab w:val="num" w:pos="1110"/>
        </w:tabs>
        <w:ind w:left="1110" w:hanging="390"/>
      </w:pPr>
      <w:rPr>
        <w:rFonts w:hint="default"/>
      </w:rPr>
    </w:lvl>
    <w:lvl w:ilvl="1" w:tplc="9EEC6002">
      <w:numFmt w:val="none"/>
      <w:lvlText w:val=""/>
      <w:lvlJc w:val="left"/>
      <w:pPr>
        <w:tabs>
          <w:tab w:val="num" w:pos="360"/>
        </w:tabs>
      </w:pPr>
    </w:lvl>
    <w:lvl w:ilvl="2" w:tplc="C7522D80">
      <w:numFmt w:val="none"/>
      <w:lvlText w:val=""/>
      <w:lvlJc w:val="left"/>
      <w:pPr>
        <w:tabs>
          <w:tab w:val="num" w:pos="360"/>
        </w:tabs>
      </w:pPr>
    </w:lvl>
    <w:lvl w:ilvl="3" w:tplc="0D862E22">
      <w:numFmt w:val="none"/>
      <w:lvlText w:val=""/>
      <w:lvlJc w:val="left"/>
      <w:pPr>
        <w:tabs>
          <w:tab w:val="num" w:pos="360"/>
        </w:tabs>
      </w:pPr>
    </w:lvl>
    <w:lvl w:ilvl="4" w:tplc="32B6EF38">
      <w:numFmt w:val="none"/>
      <w:lvlText w:val=""/>
      <w:lvlJc w:val="left"/>
      <w:pPr>
        <w:tabs>
          <w:tab w:val="num" w:pos="360"/>
        </w:tabs>
      </w:pPr>
    </w:lvl>
    <w:lvl w:ilvl="5" w:tplc="B86C8834">
      <w:numFmt w:val="none"/>
      <w:lvlText w:val=""/>
      <w:lvlJc w:val="left"/>
      <w:pPr>
        <w:tabs>
          <w:tab w:val="num" w:pos="360"/>
        </w:tabs>
      </w:pPr>
    </w:lvl>
    <w:lvl w:ilvl="6" w:tplc="B0123C6E">
      <w:numFmt w:val="none"/>
      <w:lvlText w:val=""/>
      <w:lvlJc w:val="left"/>
      <w:pPr>
        <w:tabs>
          <w:tab w:val="num" w:pos="360"/>
        </w:tabs>
      </w:pPr>
    </w:lvl>
    <w:lvl w:ilvl="7" w:tplc="9BCC6834">
      <w:numFmt w:val="none"/>
      <w:lvlText w:val=""/>
      <w:lvlJc w:val="left"/>
      <w:pPr>
        <w:tabs>
          <w:tab w:val="num" w:pos="360"/>
        </w:tabs>
      </w:pPr>
    </w:lvl>
    <w:lvl w:ilvl="8" w:tplc="F178231A">
      <w:numFmt w:val="none"/>
      <w:lvlText w:val=""/>
      <w:lvlJc w:val="left"/>
      <w:pPr>
        <w:tabs>
          <w:tab w:val="num" w:pos="360"/>
        </w:tabs>
      </w:pPr>
    </w:lvl>
  </w:abstractNum>
  <w:abstractNum w:abstractNumId="11">
    <w:nsid w:val="25973F78"/>
    <w:multiLevelType w:val="multilevel"/>
    <w:tmpl w:val="3A1CA7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2225C4"/>
    <w:multiLevelType w:val="multilevel"/>
    <w:tmpl w:val="397254A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520"/>
        </w:tabs>
        <w:ind w:left="1520" w:hanging="360"/>
      </w:pPr>
      <w:rPr>
        <w:rFonts w:hint="default"/>
      </w:rPr>
    </w:lvl>
    <w:lvl w:ilvl="2">
      <w:start w:val="1"/>
      <w:numFmt w:val="decimal"/>
      <w:lvlText w:val="%1.%2.%3."/>
      <w:lvlJc w:val="left"/>
      <w:pPr>
        <w:tabs>
          <w:tab w:val="num" w:pos="3040"/>
        </w:tabs>
        <w:ind w:left="3040" w:hanging="720"/>
      </w:pPr>
      <w:rPr>
        <w:rFonts w:hint="default"/>
      </w:rPr>
    </w:lvl>
    <w:lvl w:ilvl="3">
      <w:start w:val="1"/>
      <w:numFmt w:val="decimal"/>
      <w:lvlText w:val="%1.%2.%3.%4."/>
      <w:lvlJc w:val="left"/>
      <w:pPr>
        <w:tabs>
          <w:tab w:val="num" w:pos="4200"/>
        </w:tabs>
        <w:ind w:left="4200" w:hanging="720"/>
      </w:pPr>
      <w:rPr>
        <w:rFonts w:hint="default"/>
      </w:rPr>
    </w:lvl>
    <w:lvl w:ilvl="4">
      <w:start w:val="1"/>
      <w:numFmt w:val="decimal"/>
      <w:lvlText w:val="%1.%2.%3.%4.%5."/>
      <w:lvlJc w:val="left"/>
      <w:pPr>
        <w:tabs>
          <w:tab w:val="num" w:pos="5720"/>
        </w:tabs>
        <w:ind w:left="5720" w:hanging="1080"/>
      </w:pPr>
      <w:rPr>
        <w:rFonts w:hint="default"/>
      </w:rPr>
    </w:lvl>
    <w:lvl w:ilvl="5">
      <w:start w:val="1"/>
      <w:numFmt w:val="decimal"/>
      <w:lvlText w:val="%1.%2.%3.%4.%5.%6."/>
      <w:lvlJc w:val="left"/>
      <w:pPr>
        <w:tabs>
          <w:tab w:val="num" w:pos="6880"/>
        </w:tabs>
        <w:ind w:left="6880" w:hanging="1080"/>
      </w:pPr>
      <w:rPr>
        <w:rFonts w:hint="default"/>
      </w:rPr>
    </w:lvl>
    <w:lvl w:ilvl="6">
      <w:start w:val="1"/>
      <w:numFmt w:val="decimal"/>
      <w:lvlText w:val="%1.%2.%3.%4.%5.%6.%7."/>
      <w:lvlJc w:val="left"/>
      <w:pPr>
        <w:tabs>
          <w:tab w:val="num" w:pos="8040"/>
        </w:tabs>
        <w:ind w:left="8040" w:hanging="1080"/>
      </w:pPr>
      <w:rPr>
        <w:rFonts w:hint="default"/>
      </w:rPr>
    </w:lvl>
    <w:lvl w:ilvl="7">
      <w:start w:val="1"/>
      <w:numFmt w:val="decimal"/>
      <w:lvlText w:val="%1.%2.%3.%4.%5.%6.%7.%8."/>
      <w:lvlJc w:val="left"/>
      <w:pPr>
        <w:tabs>
          <w:tab w:val="num" w:pos="9560"/>
        </w:tabs>
        <w:ind w:left="9560" w:hanging="1440"/>
      </w:pPr>
      <w:rPr>
        <w:rFonts w:hint="default"/>
      </w:rPr>
    </w:lvl>
    <w:lvl w:ilvl="8">
      <w:start w:val="1"/>
      <w:numFmt w:val="decimal"/>
      <w:lvlText w:val="%1.%2.%3.%4.%5.%6.%7.%8.%9."/>
      <w:lvlJc w:val="left"/>
      <w:pPr>
        <w:tabs>
          <w:tab w:val="num" w:pos="10720"/>
        </w:tabs>
        <w:ind w:left="10720" w:hanging="1440"/>
      </w:pPr>
      <w:rPr>
        <w:rFonts w:hint="default"/>
      </w:rPr>
    </w:lvl>
  </w:abstractNum>
  <w:abstractNum w:abstractNumId="13">
    <w:nsid w:val="26B77EF2"/>
    <w:multiLevelType w:val="multilevel"/>
    <w:tmpl w:val="397254A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520"/>
        </w:tabs>
        <w:ind w:left="1520" w:hanging="360"/>
      </w:pPr>
      <w:rPr>
        <w:rFonts w:hint="default"/>
      </w:rPr>
    </w:lvl>
    <w:lvl w:ilvl="2">
      <w:start w:val="1"/>
      <w:numFmt w:val="decimal"/>
      <w:lvlText w:val="%1.%2.%3."/>
      <w:lvlJc w:val="left"/>
      <w:pPr>
        <w:tabs>
          <w:tab w:val="num" w:pos="3040"/>
        </w:tabs>
        <w:ind w:left="3040" w:hanging="720"/>
      </w:pPr>
      <w:rPr>
        <w:rFonts w:hint="default"/>
      </w:rPr>
    </w:lvl>
    <w:lvl w:ilvl="3">
      <w:start w:val="1"/>
      <w:numFmt w:val="decimal"/>
      <w:lvlText w:val="%1.%2.%3.%4."/>
      <w:lvlJc w:val="left"/>
      <w:pPr>
        <w:tabs>
          <w:tab w:val="num" w:pos="4200"/>
        </w:tabs>
        <w:ind w:left="4200" w:hanging="720"/>
      </w:pPr>
      <w:rPr>
        <w:rFonts w:hint="default"/>
      </w:rPr>
    </w:lvl>
    <w:lvl w:ilvl="4">
      <w:start w:val="1"/>
      <w:numFmt w:val="decimal"/>
      <w:lvlText w:val="%1.%2.%3.%4.%5."/>
      <w:lvlJc w:val="left"/>
      <w:pPr>
        <w:tabs>
          <w:tab w:val="num" w:pos="5720"/>
        </w:tabs>
        <w:ind w:left="5720" w:hanging="1080"/>
      </w:pPr>
      <w:rPr>
        <w:rFonts w:hint="default"/>
      </w:rPr>
    </w:lvl>
    <w:lvl w:ilvl="5">
      <w:start w:val="1"/>
      <w:numFmt w:val="decimal"/>
      <w:lvlText w:val="%1.%2.%3.%4.%5.%6."/>
      <w:lvlJc w:val="left"/>
      <w:pPr>
        <w:tabs>
          <w:tab w:val="num" w:pos="6880"/>
        </w:tabs>
        <w:ind w:left="6880" w:hanging="1080"/>
      </w:pPr>
      <w:rPr>
        <w:rFonts w:hint="default"/>
      </w:rPr>
    </w:lvl>
    <w:lvl w:ilvl="6">
      <w:start w:val="1"/>
      <w:numFmt w:val="decimal"/>
      <w:lvlText w:val="%1.%2.%3.%4.%5.%6.%7."/>
      <w:lvlJc w:val="left"/>
      <w:pPr>
        <w:tabs>
          <w:tab w:val="num" w:pos="8040"/>
        </w:tabs>
        <w:ind w:left="8040" w:hanging="1080"/>
      </w:pPr>
      <w:rPr>
        <w:rFonts w:hint="default"/>
      </w:rPr>
    </w:lvl>
    <w:lvl w:ilvl="7">
      <w:start w:val="1"/>
      <w:numFmt w:val="decimal"/>
      <w:lvlText w:val="%1.%2.%3.%4.%5.%6.%7.%8."/>
      <w:lvlJc w:val="left"/>
      <w:pPr>
        <w:tabs>
          <w:tab w:val="num" w:pos="9560"/>
        </w:tabs>
        <w:ind w:left="9560" w:hanging="1440"/>
      </w:pPr>
      <w:rPr>
        <w:rFonts w:hint="default"/>
      </w:rPr>
    </w:lvl>
    <w:lvl w:ilvl="8">
      <w:start w:val="1"/>
      <w:numFmt w:val="decimal"/>
      <w:lvlText w:val="%1.%2.%3.%4.%5.%6.%7.%8.%9."/>
      <w:lvlJc w:val="left"/>
      <w:pPr>
        <w:tabs>
          <w:tab w:val="num" w:pos="10720"/>
        </w:tabs>
        <w:ind w:left="10720" w:hanging="1440"/>
      </w:pPr>
      <w:rPr>
        <w:rFonts w:hint="default"/>
      </w:rPr>
    </w:lvl>
  </w:abstractNum>
  <w:abstractNum w:abstractNumId="14">
    <w:nsid w:val="2876701F"/>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4434EA"/>
    <w:multiLevelType w:val="multilevel"/>
    <w:tmpl w:val="2142619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6">
    <w:nsid w:val="3B0C7BC0"/>
    <w:multiLevelType w:val="multilevel"/>
    <w:tmpl w:val="9738D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6730AE"/>
    <w:multiLevelType w:val="multilevel"/>
    <w:tmpl w:val="7584CC3C"/>
    <w:lvl w:ilvl="0">
      <w:start w:val="1"/>
      <w:numFmt w:val="decimal"/>
      <w:pStyle w:val="1"/>
      <w:lvlText w:val="%1."/>
      <w:lvlJc w:val="left"/>
      <w:pPr>
        <w:tabs>
          <w:tab w:val="num" w:pos="432"/>
        </w:tabs>
        <w:ind w:left="432" w:hanging="432"/>
      </w:pPr>
      <w:rPr>
        <w:rFonts w:hint="default"/>
      </w:rPr>
    </w:lvl>
    <w:lvl w:ilvl="1">
      <w:start w:val="1"/>
      <w:numFmt w:val="decimal"/>
      <w:pStyle w:val="2"/>
      <w:lvlText w:val="7.1.%2"/>
      <w:lvlJc w:val="left"/>
      <w:pPr>
        <w:tabs>
          <w:tab w:val="num" w:pos="1476"/>
        </w:tabs>
        <w:ind w:left="1476" w:hanging="576"/>
      </w:pPr>
      <w:rPr>
        <w:rFonts w:hint="default"/>
      </w:rPr>
    </w:lvl>
    <w:lvl w:ilvl="2">
      <w:start w:val="1"/>
      <w:numFmt w:val="none"/>
      <w:pStyle w:val="3"/>
      <w:lvlText w:val="7.1.6"/>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64F7800"/>
    <w:multiLevelType w:val="multilevel"/>
    <w:tmpl w:val="C6BEE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9C7952"/>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E6B3D"/>
    <w:multiLevelType w:val="hybridMultilevel"/>
    <w:tmpl w:val="506A7496"/>
    <w:lvl w:ilvl="0" w:tplc="57DAD4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A4628B"/>
    <w:multiLevelType w:val="hybridMultilevel"/>
    <w:tmpl w:val="9126F2E2"/>
    <w:lvl w:ilvl="0" w:tplc="B87AA886">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2">
    <w:nsid w:val="546A3E3B"/>
    <w:multiLevelType w:val="hybridMultilevel"/>
    <w:tmpl w:val="1F2EA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9C04F1"/>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B135AE"/>
    <w:multiLevelType w:val="multilevel"/>
    <w:tmpl w:val="93C2279C"/>
    <w:lvl w:ilvl="0">
      <w:start w:val="1"/>
      <w:numFmt w:val="decimal"/>
      <w:lvlText w:val="%1."/>
      <w:lvlJc w:val="left"/>
      <w:pPr>
        <w:ind w:left="720" w:hanging="360"/>
      </w:pPr>
      <w:rPr>
        <w:rFonts w:hint="default"/>
      </w:rPr>
    </w:lvl>
    <w:lvl w:ilvl="1">
      <w:start w:val="10"/>
      <w:numFmt w:val="decimal"/>
      <w:isLgl/>
      <w:lvlText w:val="%1.%2."/>
      <w:lvlJc w:val="left"/>
      <w:pPr>
        <w:ind w:left="1047" w:hanging="48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5">
    <w:nsid w:val="6CF70BC1"/>
    <w:multiLevelType w:val="multilevel"/>
    <w:tmpl w:val="33F001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68054B0"/>
    <w:multiLevelType w:val="hybridMultilevel"/>
    <w:tmpl w:val="EF34613C"/>
    <w:lvl w:ilvl="0" w:tplc="3C6EC802">
      <w:start w:val="1"/>
      <w:numFmt w:val="decimal"/>
      <w:lvlText w:val="%1"/>
      <w:lvlJc w:val="left"/>
      <w:pPr>
        <w:tabs>
          <w:tab w:val="num" w:pos="720"/>
        </w:tabs>
        <w:ind w:left="720" w:hanging="360"/>
      </w:pPr>
      <w:rPr>
        <w:rFonts w:hint="default"/>
      </w:rPr>
    </w:lvl>
    <w:lvl w:ilvl="1" w:tplc="ABA21A5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1313E9"/>
    <w:multiLevelType w:val="hybridMultilevel"/>
    <w:tmpl w:val="C0A28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9"/>
  </w:num>
  <w:num w:numId="4">
    <w:abstractNumId w:val="25"/>
  </w:num>
  <w:num w:numId="5">
    <w:abstractNumId w:val="0"/>
  </w:num>
  <w:num w:numId="6">
    <w:abstractNumId w:val="26"/>
  </w:num>
  <w:num w:numId="7">
    <w:abstractNumId w:val="2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7"/>
  </w:num>
  <w:num w:numId="12">
    <w:abstractNumId w:val="19"/>
  </w:num>
  <w:num w:numId="13">
    <w:abstractNumId w:val="8"/>
  </w:num>
  <w:num w:numId="14">
    <w:abstractNumId w:val="23"/>
  </w:num>
  <w:num w:numId="15">
    <w:abstractNumId w:val="27"/>
  </w:num>
  <w:num w:numId="16">
    <w:abstractNumId w:val="14"/>
  </w:num>
  <w:num w:numId="17">
    <w:abstractNumId w:val="13"/>
  </w:num>
  <w:num w:numId="18">
    <w:abstractNumId w:val="24"/>
  </w:num>
  <w:num w:numId="19">
    <w:abstractNumId w:val="1"/>
  </w:num>
  <w:num w:numId="20">
    <w:abstractNumId w:val="10"/>
  </w:num>
  <w:num w:numId="21">
    <w:abstractNumId w:val="2"/>
  </w:num>
  <w:num w:numId="22">
    <w:abstractNumId w:val="3"/>
  </w:num>
  <w:num w:numId="23">
    <w:abstractNumId w:val="4"/>
  </w:num>
  <w:num w:numId="24">
    <w:abstractNumId w:val="16"/>
  </w:num>
  <w:num w:numId="25">
    <w:abstractNumId w:val="18"/>
  </w:num>
  <w:num w:numId="26">
    <w:abstractNumId w:val="11"/>
  </w:num>
  <w:num w:numId="27">
    <w:abstractNumId w:val="5"/>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9"/>
  <w:characterSpacingControl w:val="doNotCompress"/>
  <w:compat/>
  <w:rsids>
    <w:rsidRoot w:val="00D77E2B"/>
    <w:rsid w:val="00000D3D"/>
    <w:rsid w:val="00000F0A"/>
    <w:rsid w:val="000029DE"/>
    <w:rsid w:val="00007C91"/>
    <w:rsid w:val="00013718"/>
    <w:rsid w:val="0001703C"/>
    <w:rsid w:val="000174C8"/>
    <w:rsid w:val="0002424A"/>
    <w:rsid w:val="000264AD"/>
    <w:rsid w:val="00032A9F"/>
    <w:rsid w:val="00037B2B"/>
    <w:rsid w:val="000418E3"/>
    <w:rsid w:val="0004246A"/>
    <w:rsid w:val="00042D41"/>
    <w:rsid w:val="0005665F"/>
    <w:rsid w:val="00064C8D"/>
    <w:rsid w:val="00065B34"/>
    <w:rsid w:val="00065C4F"/>
    <w:rsid w:val="00065E2C"/>
    <w:rsid w:val="00070842"/>
    <w:rsid w:val="00071748"/>
    <w:rsid w:val="000743AC"/>
    <w:rsid w:val="00074D7A"/>
    <w:rsid w:val="00080172"/>
    <w:rsid w:val="000811AC"/>
    <w:rsid w:val="00081F35"/>
    <w:rsid w:val="00081F85"/>
    <w:rsid w:val="000844BB"/>
    <w:rsid w:val="000864B9"/>
    <w:rsid w:val="00086955"/>
    <w:rsid w:val="00091E5F"/>
    <w:rsid w:val="00092062"/>
    <w:rsid w:val="00093037"/>
    <w:rsid w:val="00093397"/>
    <w:rsid w:val="000960E3"/>
    <w:rsid w:val="00097296"/>
    <w:rsid w:val="00097892"/>
    <w:rsid w:val="000A644E"/>
    <w:rsid w:val="000B1BCA"/>
    <w:rsid w:val="000B37FC"/>
    <w:rsid w:val="000B4090"/>
    <w:rsid w:val="000B48BA"/>
    <w:rsid w:val="000C0169"/>
    <w:rsid w:val="000C37DB"/>
    <w:rsid w:val="000D14BD"/>
    <w:rsid w:val="000E1072"/>
    <w:rsid w:val="000E4A96"/>
    <w:rsid w:val="000E7C79"/>
    <w:rsid w:val="000F0CA8"/>
    <w:rsid w:val="000F28B7"/>
    <w:rsid w:val="000F3254"/>
    <w:rsid w:val="000F6786"/>
    <w:rsid w:val="0010215A"/>
    <w:rsid w:val="00106A98"/>
    <w:rsid w:val="00122F9F"/>
    <w:rsid w:val="00125AD7"/>
    <w:rsid w:val="00127C2B"/>
    <w:rsid w:val="001351CD"/>
    <w:rsid w:val="001518E1"/>
    <w:rsid w:val="0015544C"/>
    <w:rsid w:val="00156DCD"/>
    <w:rsid w:val="00157C32"/>
    <w:rsid w:val="00160CDD"/>
    <w:rsid w:val="00167A7C"/>
    <w:rsid w:val="00171EAA"/>
    <w:rsid w:val="00175119"/>
    <w:rsid w:val="00181FF2"/>
    <w:rsid w:val="00185D6A"/>
    <w:rsid w:val="001923BD"/>
    <w:rsid w:val="00196463"/>
    <w:rsid w:val="001A1798"/>
    <w:rsid w:val="001B058C"/>
    <w:rsid w:val="001B725C"/>
    <w:rsid w:val="001C02E6"/>
    <w:rsid w:val="001C09BA"/>
    <w:rsid w:val="001C2BD9"/>
    <w:rsid w:val="001C60B7"/>
    <w:rsid w:val="001C7511"/>
    <w:rsid w:val="001D06EF"/>
    <w:rsid w:val="001D7D3B"/>
    <w:rsid w:val="001E1E8F"/>
    <w:rsid w:val="001E36C5"/>
    <w:rsid w:val="001E76EB"/>
    <w:rsid w:val="001F458F"/>
    <w:rsid w:val="001F74B9"/>
    <w:rsid w:val="002027BA"/>
    <w:rsid w:val="0020477A"/>
    <w:rsid w:val="002125B1"/>
    <w:rsid w:val="00213C3A"/>
    <w:rsid w:val="0022518C"/>
    <w:rsid w:val="0022620A"/>
    <w:rsid w:val="00231B7A"/>
    <w:rsid w:val="00231C6E"/>
    <w:rsid w:val="00232804"/>
    <w:rsid w:val="00236DB0"/>
    <w:rsid w:val="002371B9"/>
    <w:rsid w:val="00237935"/>
    <w:rsid w:val="00240098"/>
    <w:rsid w:val="002454BC"/>
    <w:rsid w:val="002518BE"/>
    <w:rsid w:val="0025543A"/>
    <w:rsid w:val="002566EC"/>
    <w:rsid w:val="00274F43"/>
    <w:rsid w:val="002768D1"/>
    <w:rsid w:val="00290B8D"/>
    <w:rsid w:val="00293D0E"/>
    <w:rsid w:val="00294FB0"/>
    <w:rsid w:val="002957B7"/>
    <w:rsid w:val="00295F6D"/>
    <w:rsid w:val="00297521"/>
    <w:rsid w:val="002A572B"/>
    <w:rsid w:val="002B0E18"/>
    <w:rsid w:val="002B548D"/>
    <w:rsid w:val="002B6808"/>
    <w:rsid w:val="002C0759"/>
    <w:rsid w:val="002C1C06"/>
    <w:rsid w:val="002C263F"/>
    <w:rsid w:val="002C318B"/>
    <w:rsid w:val="002D432E"/>
    <w:rsid w:val="002E1DEF"/>
    <w:rsid w:val="002F4870"/>
    <w:rsid w:val="002F4C43"/>
    <w:rsid w:val="00303CB2"/>
    <w:rsid w:val="00307514"/>
    <w:rsid w:val="00310E3D"/>
    <w:rsid w:val="00313044"/>
    <w:rsid w:val="00316F17"/>
    <w:rsid w:val="0032697A"/>
    <w:rsid w:val="00333211"/>
    <w:rsid w:val="00334C7F"/>
    <w:rsid w:val="003355A7"/>
    <w:rsid w:val="003376A0"/>
    <w:rsid w:val="0034506B"/>
    <w:rsid w:val="00351D73"/>
    <w:rsid w:val="00360424"/>
    <w:rsid w:val="003665FE"/>
    <w:rsid w:val="00373990"/>
    <w:rsid w:val="003745F2"/>
    <w:rsid w:val="003874A5"/>
    <w:rsid w:val="00387CED"/>
    <w:rsid w:val="00390684"/>
    <w:rsid w:val="00393CD0"/>
    <w:rsid w:val="003A0244"/>
    <w:rsid w:val="003A419B"/>
    <w:rsid w:val="003C0483"/>
    <w:rsid w:val="003C0EFD"/>
    <w:rsid w:val="003C1CA7"/>
    <w:rsid w:val="003C41EE"/>
    <w:rsid w:val="003C5BDC"/>
    <w:rsid w:val="003C6235"/>
    <w:rsid w:val="003D1236"/>
    <w:rsid w:val="003D49C6"/>
    <w:rsid w:val="003E3D67"/>
    <w:rsid w:val="003E5701"/>
    <w:rsid w:val="003E5D9C"/>
    <w:rsid w:val="003F013F"/>
    <w:rsid w:val="003F01DE"/>
    <w:rsid w:val="003F1540"/>
    <w:rsid w:val="003F2155"/>
    <w:rsid w:val="003F6974"/>
    <w:rsid w:val="004018B7"/>
    <w:rsid w:val="00401CFD"/>
    <w:rsid w:val="00404213"/>
    <w:rsid w:val="0040451F"/>
    <w:rsid w:val="00406039"/>
    <w:rsid w:val="00406DB6"/>
    <w:rsid w:val="00411BA4"/>
    <w:rsid w:val="00411CEB"/>
    <w:rsid w:val="00412687"/>
    <w:rsid w:val="00423607"/>
    <w:rsid w:val="00426980"/>
    <w:rsid w:val="00432C21"/>
    <w:rsid w:val="00440C69"/>
    <w:rsid w:val="00441E8A"/>
    <w:rsid w:val="004446BA"/>
    <w:rsid w:val="00444C16"/>
    <w:rsid w:val="00445950"/>
    <w:rsid w:val="00452C0D"/>
    <w:rsid w:val="00460E26"/>
    <w:rsid w:val="00462DC5"/>
    <w:rsid w:val="004639DA"/>
    <w:rsid w:val="00467228"/>
    <w:rsid w:val="00482D65"/>
    <w:rsid w:val="00483FAA"/>
    <w:rsid w:val="00486602"/>
    <w:rsid w:val="00496EDD"/>
    <w:rsid w:val="004973FC"/>
    <w:rsid w:val="004A1221"/>
    <w:rsid w:val="004A6457"/>
    <w:rsid w:val="004B4E9D"/>
    <w:rsid w:val="004C03A5"/>
    <w:rsid w:val="004C0552"/>
    <w:rsid w:val="004C7676"/>
    <w:rsid w:val="004C7A69"/>
    <w:rsid w:val="004D3D5B"/>
    <w:rsid w:val="004D3D60"/>
    <w:rsid w:val="004D3D69"/>
    <w:rsid w:val="004D4634"/>
    <w:rsid w:val="004E1C2F"/>
    <w:rsid w:val="004E32E2"/>
    <w:rsid w:val="00513101"/>
    <w:rsid w:val="00513807"/>
    <w:rsid w:val="005161B1"/>
    <w:rsid w:val="0052280F"/>
    <w:rsid w:val="00522FBF"/>
    <w:rsid w:val="00523FC0"/>
    <w:rsid w:val="0052453B"/>
    <w:rsid w:val="005274B8"/>
    <w:rsid w:val="00527EBB"/>
    <w:rsid w:val="005333CE"/>
    <w:rsid w:val="00543EE8"/>
    <w:rsid w:val="0056121A"/>
    <w:rsid w:val="00561261"/>
    <w:rsid w:val="00564921"/>
    <w:rsid w:val="0057118B"/>
    <w:rsid w:val="00571B11"/>
    <w:rsid w:val="005737CE"/>
    <w:rsid w:val="0057767D"/>
    <w:rsid w:val="00581819"/>
    <w:rsid w:val="00586E2B"/>
    <w:rsid w:val="00591D80"/>
    <w:rsid w:val="005975B3"/>
    <w:rsid w:val="005A0D57"/>
    <w:rsid w:val="005A3F9B"/>
    <w:rsid w:val="005A7C24"/>
    <w:rsid w:val="005B1562"/>
    <w:rsid w:val="005B2320"/>
    <w:rsid w:val="005B2C5C"/>
    <w:rsid w:val="005C075B"/>
    <w:rsid w:val="005D1B25"/>
    <w:rsid w:val="005D44C7"/>
    <w:rsid w:val="005E03DD"/>
    <w:rsid w:val="005E6CDA"/>
    <w:rsid w:val="005E79A8"/>
    <w:rsid w:val="005F0284"/>
    <w:rsid w:val="005F02D2"/>
    <w:rsid w:val="005F33FA"/>
    <w:rsid w:val="005F6857"/>
    <w:rsid w:val="0060537E"/>
    <w:rsid w:val="0060544B"/>
    <w:rsid w:val="00613E55"/>
    <w:rsid w:val="0061706E"/>
    <w:rsid w:val="006217A4"/>
    <w:rsid w:val="00630B2D"/>
    <w:rsid w:val="00635162"/>
    <w:rsid w:val="00644C7B"/>
    <w:rsid w:val="006513DB"/>
    <w:rsid w:val="006564C0"/>
    <w:rsid w:val="006638F6"/>
    <w:rsid w:val="0066410C"/>
    <w:rsid w:val="00664F61"/>
    <w:rsid w:val="006713EE"/>
    <w:rsid w:val="00673A15"/>
    <w:rsid w:val="00693380"/>
    <w:rsid w:val="006A1F53"/>
    <w:rsid w:val="006A77F8"/>
    <w:rsid w:val="006B3102"/>
    <w:rsid w:val="006C4F67"/>
    <w:rsid w:val="006C6142"/>
    <w:rsid w:val="006D256C"/>
    <w:rsid w:val="006D4C6A"/>
    <w:rsid w:val="006E14D8"/>
    <w:rsid w:val="006E359B"/>
    <w:rsid w:val="006E496E"/>
    <w:rsid w:val="006F5889"/>
    <w:rsid w:val="006F5F93"/>
    <w:rsid w:val="007023C9"/>
    <w:rsid w:val="00711958"/>
    <w:rsid w:val="007133CA"/>
    <w:rsid w:val="00713E20"/>
    <w:rsid w:val="00715499"/>
    <w:rsid w:val="00715B18"/>
    <w:rsid w:val="007164F2"/>
    <w:rsid w:val="00725A9D"/>
    <w:rsid w:val="00736BB8"/>
    <w:rsid w:val="00736E82"/>
    <w:rsid w:val="00746AF7"/>
    <w:rsid w:val="00751CEB"/>
    <w:rsid w:val="00756671"/>
    <w:rsid w:val="00756CF3"/>
    <w:rsid w:val="00764EB4"/>
    <w:rsid w:val="00767C1D"/>
    <w:rsid w:val="00793D4E"/>
    <w:rsid w:val="00794CB2"/>
    <w:rsid w:val="007A25D7"/>
    <w:rsid w:val="007A2955"/>
    <w:rsid w:val="007A36DB"/>
    <w:rsid w:val="007B2D73"/>
    <w:rsid w:val="007B3277"/>
    <w:rsid w:val="007B68AD"/>
    <w:rsid w:val="007C37FF"/>
    <w:rsid w:val="007C45CE"/>
    <w:rsid w:val="007D216E"/>
    <w:rsid w:val="007D6294"/>
    <w:rsid w:val="007D6A3F"/>
    <w:rsid w:val="007D6A7C"/>
    <w:rsid w:val="007E1231"/>
    <w:rsid w:val="007E67D8"/>
    <w:rsid w:val="007E7F86"/>
    <w:rsid w:val="007F713B"/>
    <w:rsid w:val="008004DA"/>
    <w:rsid w:val="008017FC"/>
    <w:rsid w:val="00807750"/>
    <w:rsid w:val="00814D0A"/>
    <w:rsid w:val="00821050"/>
    <w:rsid w:val="00830DD7"/>
    <w:rsid w:val="008313A7"/>
    <w:rsid w:val="00834C0E"/>
    <w:rsid w:val="00835977"/>
    <w:rsid w:val="008361EF"/>
    <w:rsid w:val="00841A77"/>
    <w:rsid w:val="00842EDA"/>
    <w:rsid w:val="00845004"/>
    <w:rsid w:val="0085124E"/>
    <w:rsid w:val="008520BA"/>
    <w:rsid w:val="00857284"/>
    <w:rsid w:val="00862172"/>
    <w:rsid w:val="00863FF7"/>
    <w:rsid w:val="00866705"/>
    <w:rsid w:val="008668E4"/>
    <w:rsid w:val="00867A2F"/>
    <w:rsid w:val="008728A2"/>
    <w:rsid w:val="00874B69"/>
    <w:rsid w:val="00875E26"/>
    <w:rsid w:val="00876B65"/>
    <w:rsid w:val="0088515D"/>
    <w:rsid w:val="00894365"/>
    <w:rsid w:val="008963C3"/>
    <w:rsid w:val="00896CEA"/>
    <w:rsid w:val="008A56F5"/>
    <w:rsid w:val="008A6936"/>
    <w:rsid w:val="008A78FA"/>
    <w:rsid w:val="008B11A9"/>
    <w:rsid w:val="008B35AF"/>
    <w:rsid w:val="008B6209"/>
    <w:rsid w:val="008C00A5"/>
    <w:rsid w:val="008C2822"/>
    <w:rsid w:val="008C30C6"/>
    <w:rsid w:val="008C50E5"/>
    <w:rsid w:val="008C7298"/>
    <w:rsid w:val="008D227E"/>
    <w:rsid w:val="008D72F1"/>
    <w:rsid w:val="008E0436"/>
    <w:rsid w:val="008F0836"/>
    <w:rsid w:val="008F5861"/>
    <w:rsid w:val="008F6120"/>
    <w:rsid w:val="00900317"/>
    <w:rsid w:val="00900F99"/>
    <w:rsid w:val="00903226"/>
    <w:rsid w:val="00905FD8"/>
    <w:rsid w:val="009103E1"/>
    <w:rsid w:val="00913738"/>
    <w:rsid w:val="00913C0E"/>
    <w:rsid w:val="0091539C"/>
    <w:rsid w:val="00917088"/>
    <w:rsid w:val="00925C83"/>
    <w:rsid w:val="00931131"/>
    <w:rsid w:val="00931590"/>
    <w:rsid w:val="00931D67"/>
    <w:rsid w:val="0093301B"/>
    <w:rsid w:val="00935283"/>
    <w:rsid w:val="00950BB7"/>
    <w:rsid w:val="00951AC9"/>
    <w:rsid w:val="00952C72"/>
    <w:rsid w:val="009550C9"/>
    <w:rsid w:val="00964118"/>
    <w:rsid w:val="00970EA3"/>
    <w:rsid w:val="00975BF0"/>
    <w:rsid w:val="00975DE9"/>
    <w:rsid w:val="00977F30"/>
    <w:rsid w:val="00985D91"/>
    <w:rsid w:val="00990ADF"/>
    <w:rsid w:val="00996B63"/>
    <w:rsid w:val="009A2C52"/>
    <w:rsid w:val="009A4C2C"/>
    <w:rsid w:val="009A62EC"/>
    <w:rsid w:val="009B1205"/>
    <w:rsid w:val="009C1DC3"/>
    <w:rsid w:val="009D20BF"/>
    <w:rsid w:val="009E4619"/>
    <w:rsid w:val="009E5653"/>
    <w:rsid w:val="009F20E7"/>
    <w:rsid w:val="009F2136"/>
    <w:rsid w:val="009F2A3B"/>
    <w:rsid w:val="009F57F3"/>
    <w:rsid w:val="00A00241"/>
    <w:rsid w:val="00A00DE8"/>
    <w:rsid w:val="00A02509"/>
    <w:rsid w:val="00A05D06"/>
    <w:rsid w:val="00A1377F"/>
    <w:rsid w:val="00A271D4"/>
    <w:rsid w:val="00A30D41"/>
    <w:rsid w:val="00A3113C"/>
    <w:rsid w:val="00A32038"/>
    <w:rsid w:val="00A352B1"/>
    <w:rsid w:val="00A37CC7"/>
    <w:rsid w:val="00A37D5C"/>
    <w:rsid w:val="00A46A09"/>
    <w:rsid w:val="00A4791C"/>
    <w:rsid w:val="00A56ED9"/>
    <w:rsid w:val="00A571F7"/>
    <w:rsid w:val="00A57267"/>
    <w:rsid w:val="00A57943"/>
    <w:rsid w:val="00A63D21"/>
    <w:rsid w:val="00A714EA"/>
    <w:rsid w:val="00A83C1F"/>
    <w:rsid w:val="00A850A0"/>
    <w:rsid w:val="00A9170C"/>
    <w:rsid w:val="00A925C9"/>
    <w:rsid w:val="00AA1BE6"/>
    <w:rsid w:val="00AA2D0D"/>
    <w:rsid w:val="00AB157A"/>
    <w:rsid w:val="00AB2BCB"/>
    <w:rsid w:val="00AB41E6"/>
    <w:rsid w:val="00AB4D65"/>
    <w:rsid w:val="00AB6B69"/>
    <w:rsid w:val="00AB7BBE"/>
    <w:rsid w:val="00AC03EF"/>
    <w:rsid w:val="00AC41CD"/>
    <w:rsid w:val="00AC6E2B"/>
    <w:rsid w:val="00AC7E2B"/>
    <w:rsid w:val="00AD1077"/>
    <w:rsid w:val="00AD37C3"/>
    <w:rsid w:val="00AF72ED"/>
    <w:rsid w:val="00B04749"/>
    <w:rsid w:val="00B04EEA"/>
    <w:rsid w:val="00B05C98"/>
    <w:rsid w:val="00B06E7D"/>
    <w:rsid w:val="00B10508"/>
    <w:rsid w:val="00B129B3"/>
    <w:rsid w:val="00B20C3F"/>
    <w:rsid w:val="00B3124F"/>
    <w:rsid w:val="00B5237B"/>
    <w:rsid w:val="00B53464"/>
    <w:rsid w:val="00B56F4E"/>
    <w:rsid w:val="00B60486"/>
    <w:rsid w:val="00B61958"/>
    <w:rsid w:val="00B61E10"/>
    <w:rsid w:val="00B6299F"/>
    <w:rsid w:val="00B655D4"/>
    <w:rsid w:val="00B67A8D"/>
    <w:rsid w:val="00B72F63"/>
    <w:rsid w:val="00B74C55"/>
    <w:rsid w:val="00B75F2B"/>
    <w:rsid w:val="00B76EC7"/>
    <w:rsid w:val="00B914CF"/>
    <w:rsid w:val="00B9155C"/>
    <w:rsid w:val="00B917E1"/>
    <w:rsid w:val="00B92AB7"/>
    <w:rsid w:val="00B947FB"/>
    <w:rsid w:val="00B96C35"/>
    <w:rsid w:val="00BA0204"/>
    <w:rsid w:val="00BA24DA"/>
    <w:rsid w:val="00BA4890"/>
    <w:rsid w:val="00BA562C"/>
    <w:rsid w:val="00BA71DE"/>
    <w:rsid w:val="00BB08D4"/>
    <w:rsid w:val="00BB471F"/>
    <w:rsid w:val="00BD10F3"/>
    <w:rsid w:val="00BD67E4"/>
    <w:rsid w:val="00BE1E00"/>
    <w:rsid w:val="00BE2BB1"/>
    <w:rsid w:val="00BE7F6A"/>
    <w:rsid w:val="00BF19D8"/>
    <w:rsid w:val="00BF5750"/>
    <w:rsid w:val="00C01C68"/>
    <w:rsid w:val="00C05C22"/>
    <w:rsid w:val="00C0666E"/>
    <w:rsid w:val="00C315AA"/>
    <w:rsid w:val="00C327E3"/>
    <w:rsid w:val="00C355C1"/>
    <w:rsid w:val="00C37685"/>
    <w:rsid w:val="00C413B9"/>
    <w:rsid w:val="00C44E11"/>
    <w:rsid w:val="00C45729"/>
    <w:rsid w:val="00C52A76"/>
    <w:rsid w:val="00C57B2E"/>
    <w:rsid w:val="00C61FD2"/>
    <w:rsid w:val="00C749CD"/>
    <w:rsid w:val="00C80990"/>
    <w:rsid w:val="00C80B43"/>
    <w:rsid w:val="00C81E81"/>
    <w:rsid w:val="00C824C0"/>
    <w:rsid w:val="00C9273D"/>
    <w:rsid w:val="00C93C28"/>
    <w:rsid w:val="00CA18C5"/>
    <w:rsid w:val="00CA1E15"/>
    <w:rsid w:val="00CA3A43"/>
    <w:rsid w:val="00CA3A46"/>
    <w:rsid w:val="00CA5611"/>
    <w:rsid w:val="00CA712C"/>
    <w:rsid w:val="00CB53C6"/>
    <w:rsid w:val="00CB770A"/>
    <w:rsid w:val="00CC30BF"/>
    <w:rsid w:val="00CC4435"/>
    <w:rsid w:val="00CC61E1"/>
    <w:rsid w:val="00CD67C2"/>
    <w:rsid w:val="00CE13F9"/>
    <w:rsid w:val="00CF4C33"/>
    <w:rsid w:val="00D01B68"/>
    <w:rsid w:val="00D12BCA"/>
    <w:rsid w:val="00D1736C"/>
    <w:rsid w:val="00D27645"/>
    <w:rsid w:val="00D40DFF"/>
    <w:rsid w:val="00D4109A"/>
    <w:rsid w:val="00D442B3"/>
    <w:rsid w:val="00D4543A"/>
    <w:rsid w:val="00D46881"/>
    <w:rsid w:val="00D501C7"/>
    <w:rsid w:val="00D61572"/>
    <w:rsid w:val="00D6736C"/>
    <w:rsid w:val="00D70F88"/>
    <w:rsid w:val="00D73AA9"/>
    <w:rsid w:val="00D7764F"/>
    <w:rsid w:val="00D77E2B"/>
    <w:rsid w:val="00D83A44"/>
    <w:rsid w:val="00D858DA"/>
    <w:rsid w:val="00D870CB"/>
    <w:rsid w:val="00D937F3"/>
    <w:rsid w:val="00D96241"/>
    <w:rsid w:val="00D97246"/>
    <w:rsid w:val="00DA6409"/>
    <w:rsid w:val="00DA6B77"/>
    <w:rsid w:val="00DA7B6C"/>
    <w:rsid w:val="00DB0409"/>
    <w:rsid w:val="00DB1B4A"/>
    <w:rsid w:val="00DB1FB5"/>
    <w:rsid w:val="00DC4024"/>
    <w:rsid w:val="00DE7536"/>
    <w:rsid w:val="00DF1E16"/>
    <w:rsid w:val="00DF55FA"/>
    <w:rsid w:val="00DF7829"/>
    <w:rsid w:val="00E018A7"/>
    <w:rsid w:val="00E02273"/>
    <w:rsid w:val="00E03827"/>
    <w:rsid w:val="00E048F4"/>
    <w:rsid w:val="00E069FD"/>
    <w:rsid w:val="00E077AB"/>
    <w:rsid w:val="00E210F0"/>
    <w:rsid w:val="00E26C5B"/>
    <w:rsid w:val="00E309D4"/>
    <w:rsid w:val="00E37553"/>
    <w:rsid w:val="00E406E4"/>
    <w:rsid w:val="00E44BB7"/>
    <w:rsid w:val="00E4625A"/>
    <w:rsid w:val="00E46CEB"/>
    <w:rsid w:val="00E46FCC"/>
    <w:rsid w:val="00E621A8"/>
    <w:rsid w:val="00E6392B"/>
    <w:rsid w:val="00E665C5"/>
    <w:rsid w:val="00E6737B"/>
    <w:rsid w:val="00E7316B"/>
    <w:rsid w:val="00E73171"/>
    <w:rsid w:val="00E76134"/>
    <w:rsid w:val="00E77536"/>
    <w:rsid w:val="00E77589"/>
    <w:rsid w:val="00E8037C"/>
    <w:rsid w:val="00E91F7F"/>
    <w:rsid w:val="00E97DE7"/>
    <w:rsid w:val="00EA6CA2"/>
    <w:rsid w:val="00EB5F99"/>
    <w:rsid w:val="00EC1E06"/>
    <w:rsid w:val="00EC2861"/>
    <w:rsid w:val="00EC479E"/>
    <w:rsid w:val="00EC7E54"/>
    <w:rsid w:val="00ED0477"/>
    <w:rsid w:val="00ED4E9F"/>
    <w:rsid w:val="00ED6B44"/>
    <w:rsid w:val="00EE0890"/>
    <w:rsid w:val="00EF0452"/>
    <w:rsid w:val="00EF1192"/>
    <w:rsid w:val="00EF4661"/>
    <w:rsid w:val="00EF538C"/>
    <w:rsid w:val="00F06EC0"/>
    <w:rsid w:val="00F12438"/>
    <w:rsid w:val="00F2474D"/>
    <w:rsid w:val="00F30B0A"/>
    <w:rsid w:val="00F35EC6"/>
    <w:rsid w:val="00F456D3"/>
    <w:rsid w:val="00F46BAB"/>
    <w:rsid w:val="00F5136C"/>
    <w:rsid w:val="00F51DC0"/>
    <w:rsid w:val="00F54FF9"/>
    <w:rsid w:val="00F55142"/>
    <w:rsid w:val="00F552A1"/>
    <w:rsid w:val="00F60F8A"/>
    <w:rsid w:val="00F71F7D"/>
    <w:rsid w:val="00F72CEC"/>
    <w:rsid w:val="00F72E3D"/>
    <w:rsid w:val="00F73711"/>
    <w:rsid w:val="00F75246"/>
    <w:rsid w:val="00F80310"/>
    <w:rsid w:val="00F912EA"/>
    <w:rsid w:val="00FA20A8"/>
    <w:rsid w:val="00FA6B1E"/>
    <w:rsid w:val="00FB0F22"/>
    <w:rsid w:val="00FB261C"/>
    <w:rsid w:val="00FB50FE"/>
    <w:rsid w:val="00FB5A44"/>
    <w:rsid w:val="00FC2975"/>
    <w:rsid w:val="00FC3E94"/>
    <w:rsid w:val="00FC7DDB"/>
    <w:rsid w:val="00FD546C"/>
    <w:rsid w:val="00FD5CD9"/>
    <w:rsid w:val="00FD5F63"/>
    <w:rsid w:val="00FD6F57"/>
    <w:rsid w:val="00FE05B3"/>
    <w:rsid w:val="00FE7A87"/>
    <w:rsid w:val="00FF33BE"/>
    <w:rsid w:val="00FF371E"/>
    <w:rsid w:val="00FF3F6B"/>
    <w:rsid w:val="00FF6220"/>
    <w:rsid w:val="00FF6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D8"/>
    <w:rPr>
      <w:sz w:val="24"/>
      <w:szCs w:val="24"/>
    </w:rPr>
  </w:style>
  <w:style w:type="paragraph" w:styleId="10">
    <w:name w:val="heading 1"/>
    <w:basedOn w:val="a"/>
    <w:next w:val="a"/>
    <w:qFormat/>
    <w:rsid w:val="00D77E2B"/>
    <w:pPr>
      <w:keepNext/>
      <w:spacing w:before="240" w:after="60"/>
      <w:jc w:val="center"/>
      <w:outlineLvl w:val="0"/>
    </w:pPr>
    <w:rPr>
      <w:b/>
      <w:kern w:val="28"/>
      <w:sz w:val="36"/>
      <w:szCs w:val="20"/>
    </w:rPr>
  </w:style>
  <w:style w:type="paragraph" w:styleId="20">
    <w:name w:val="heading 2"/>
    <w:basedOn w:val="a"/>
    <w:next w:val="a"/>
    <w:link w:val="21"/>
    <w:unhideWhenUsed/>
    <w:qFormat/>
    <w:rsid w:val="00D442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0">
    <w:name w:val="Основной текст с отступом 21"/>
    <w:basedOn w:val="a"/>
    <w:rsid w:val="00D77E2B"/>
    <w:pPr>
      <w:suppressAutoHyphens/>
      <w:ind w:left="-180"/>
    </w:pPr>
    <w:rPr>
      <w:lang w:eastAsia="ar-SA"/>
    </w:rPr>
  </w:style>
  <w:style w:type="paragraph" w:styleId="22">
    <w:name w:val="Body Text Indent 2"/>
    <w:basedOn w:val="a"/>
    <w:rsid w:val="00D77E2B"/>
    <w:pPr>
      <w:widowControl w:val="0"/>
      <w:ind w:firstLine="720"/>
      <w:jc w:val="both"/>
    </w:pPr>
    <w:rPr>
      <w:snapToGrid w:val="0"/>
      <w:sz w:val="28"/>
      <w:szCs w:val="20"/>
    </w:rPr>
  </w:style>
  <w:style w:type="paragraph" w:styleId="a3">
    <w:name w:val="Body Text"/>
    <w:basedOn w:val="a"/>
    <w:rsid w:val="00D77E2B"/>
    <w:pPr>
      <w:widowControl w:val="0"/>
      <w:spacing w:after="120"/>
    </w:pPr>
    <w:rPr>
      <w:sz w:val="20"/>
      <w:szCs w:val="20"/>
    </w:rPr>
  </w:style>
  <w:style w:type="paragraph" w:customStyle="1" w:styleId="ConsPlusNormal">
    <w:name w:val="ConsPlusNormal"/>
    <w:rsid w:val="00D77E2B"/>
    <w:pPr>
      <w:widowControl w:val="0"/>
      <w:autoSpaceDE w:val="0"/>
      <w:autoSpaceDN w:val="0"/>
      <w:adjustRightInd w:val="0"/>
      <w:ind w:firstLine="720"/>
    </w:pPr>
    <w:rPr>
      <w:rFonts w:ascii="Arial" w:hAnsi="Arial" w:cs="Arial"/>
    </w:rPr>
  </w:style>
  <w:style w:type="paragraph" w:customStyle="1" w:styleId="1">
    <w:name w:val="Стиль1"/>
    <w:basedOn w:val="a"/>
    <w:rsid w:val="00D77E2B"/>
    <w:pPr>
      <w:keepNext/>
      <w:keepLines/>
      <w:widowControl w:val="0"/>
      <w:numPr>
        <w:numId w:val="1"/>
      </w:numPr>
      <w:suppressLineNumbers/>
      <w:suppressAutoHyphens/>
      <w:spacing w:after="60"/>
    </w:pPr>
    <w:rPr>
      <w:b/>
      <w:sz w:val="28"/>
    </w:rPr>
  </w:style>
  <w:style w:type="paragraph" w:customStyle="1" w:styleId="2">
    <w:name w:val="Стиль2"/>
    <w:basedOn w:val="23"/>
    <w:rsid w:val="00D77E2B"/>
    <w:pPr>
      <w:keepNext/>
      <w:keepLines/>
      <w:widowControl w:val="0"/>
      <w:numPr>
        <w:ilvl w:val="1"/>
        <w:numId w:val="1"/>
      </w:numPr>
      <w:suppressLineNumbers/>
      <w:suppressAutoHyphens/>
      <w:spacing w:after="60"/>
      <w:jc w:val="both"/>
    </w:pPr>
    <w:rPr>
      <w:b/>
      <w:szCs w:val="20"/>
    </w:rPr>
  </w:style>
  <w:style w:type="paragraph" w:customStyle="1" w:styleId="3">
    <w:name w:val="Стиль3"/>
    <w:basedOn w:val="22"/>
    <w:link w:val="30"/>
    <w:rsid w:val="00D77E2B"/>
    <w:pPr>
      <w:numPr>
        <w:ilvl w:val="2"/>
        <w:numId w:val="1"/>
      </w:numPr>
      <w:adjustRightInd w:val="0"/>
      <w:textAlignment w:val="baseline"/>
    </w:pPr>
    <w:rPr>
      <w:snapToGrid/>
      <w:sz w:val="24"/>
    </w:rPr>
  </w:style>
  <w:style w:type="character" w:customStyle="1" w:styleId="30">
    <w:name w:val="Стиль3 Знак"/>
    <w:basedOn w:val="a0"/>
    <w:link w:val="3"/>
    <w:rsid w:val="00D77E2B"/>
    <w:rPr>
      <w:sz w:val="24"/>
      <w:lang w:val="ru-RU" w:eastAsia="ru-RU" w:bidi="ar-SA"/>
    </w:rPr>
  </w:style>
  <w:style w:type="paragraph" w:styleId="23">
    <w:name w:val="List Number 2"/>
    <w:basedOn w:val="a"/>
    <w:rsid w:val="00D77E2B"/>
    <w:pPr>
      <w:tabs>
        <w:tab w:val="num" w:pos="432"/>
      </w:tabs>
      <w:ind w:left="432" w:hanging="432"/>
    </w:pPr>
  </w:style>
  <w:style w:type="paragraph" w:styleId="a4">
    <w:name w:val="Body Text Indent"/>
    <w:basedOn w:val="a"/>
    <w:rsid w:val="00D77E2B"/>
    <w:pPr>
      <w:spacing w:after="120"/>
      <w:ind w:left="283"/>
      <w:jc w:val="both"/>
    </w:pPr>
  </w:style>
  <w:style w:type="paragraph" w:styleId="31">
    <w:name w:val="Body Text 3"/>
    <w:basedOn w:val="a"/>
    <w:rsid w:val="00D77E2B"/>
    <w:pPr>
      <w:spacing w:after="120"/>
      <w:jc w:val="both"/>
    </w:pPr>
    <w:rPr>
      <w:sz w:val="16"/>
      <w:szCs w:val="16"/>
    </w:rPr>
  </w:style>
  <w:style w:type="table" w:styleId="a5">
    <w:name w:val="Table Grid"/>
    <w:basedOn w:val="a1"/>
    <w:uiPriority w:val="39"/>
    <w:rsid w:val="00D77E2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D77E2B"/>
    <w:pPr>
      <w:widowControl w:val="0"/>
      <w:spacing w:line="480" w:lineRule="auto"/>
      <w:jc w:val="both"/>
    </w:pPr>
    <w:rPr>
      <w:snapToGrid w:val="0"/>
      <w:sz w:val="24"/>
    </w:rPr>
  </w:style>
  <w:style w:type="paragraph" w:styleId="a6">
    <w:name w:val="Subtitle"/>
    <w:basedOn w:val="a"/>
    <w:link w:val="a7"/>
    <w:qFormat/>
    <w:rsid w:val="00D77E2B"/>
    <w:pPr>
      <w:ind w:firstLine="1080"/>
    </w:pPr>
    <w:rPr>
      <w:b/>
      <w:bCs/>
    </w:rPr>
  </w:style>
  <w:style w:type="character" w:customStyle="1" w:styleId="a8">
    <w:name w:val="Гипертекстовая ссылка"/>
    <w:basedOn w:val="a0"/>
    <w:uiPriority w:val="99"/>
    <w:rsid w:val="00081F35"/>
    <w:rPr>
      <w:b/>
      <w:bCs/>
      <w:color w:val="008000"/>
    </w:rPr>
  </w:style>
  <w:style w:type="character" w:customStyle="1" w:styleId="a7">
    <w:name w:val="Подзаголовок Знак"/>
    <w:basedOn w:val="a0"/>
    <w:link w:val="a6"/>
    <w:rsid w:val="008C2822"/>
    <w:rPr>
      <w:b/>
      <w:bCs/>
      <w:sz w:val="24"/>
      <w:szCs w:val="24"/>
    </w:rPr>
  </w:style>
  <w:style w:type="character" w:styleId="a9">
    <w:name w:val="Hyperlink"/>
    <w:basedOn w:val="a0"/>
    <w:uiPriority w:val="99"/>
    <w:unhideWhenUsed/>
    <w:rsid w:val="0002424A"/>
    <w:rPr>
      <w:color w:val="0000FF"/>
      <w:u w:val="single"/>
    </w:rPr>
  </w:style>
  <w:style w:type="paragraph" w:customStyle="1" w:styleId="consplusnormal0">
    <w:name w:val="consplusnormal"/>
    <w:basedOn w:val="a"/>
    <w:rsid w:val="00FF371E"/>
    <w:pPr>
      <w:spacing w:before="100" w:beforeAutospacing="1" w:after="100" w:afterAutospacing="1"/>
    </w:pPr>
    <w:rPr>
      <w:rFonts w:ascii="Tahoma" w:hAnsi="Tahoma" w:cs="Tahoma"/>
      <w:sz w:val="16"/>
      <w:szCs w:val="16"/>
    </w:rPr>
  </w:style>
  <w:style w:type="paragraph" w:styleId="aa">
    <w:name w:val="Normal (Web)"/>
    <w:basedOn w:val="a"/>
    <w:uiPriority w:val="99"/>
    <w:rsid w:val="001E76EB"/>
    <w:pPr>
      <w:spacing w:before="100" w:beforeAutospacing="1" w:after="119"/>
    </w:pPr>
  </w:style>
  <w:style w:type="paragraph" w:customStyle="1" w:styleId="ab">
    <w:name w:val="Знак Знак Знак Знак"/>
    <w:basedOn w:val="a"/>
    <w:rsid w:val="008C50E5"/>
    <w:pPr>
      <w:spacing w:after="160" w:line="240" w:lineRule="exact"/>
    </w:pPr>
    <w:rPr>
      <w:rFonts w:ascii="Verdana" w:hAnsi="Verdana" w:cs="Verdana"/>
      <w:sz w:val="20"/>
      <w:szCs w:val="20"/>
      <w:lang w:val="en-US" w:eastAsia="en-US"/>
    </w:rPr>
  </w:style>
  <w:style w:type="paragraph" w:customStyle="1" w:styleId="211">
    <w:name w:val="Основной текст 21"/>
    <w:basedOn w:val="a"/>
    <w:rsid w:val="008C50E5"/>
    <w:pPr>
      <w:suppressAutoHyphens/>
      <w:jc w:val="both"/>
    </w:pPr>
    <w:rPr>
      <w:sz w:val="16"/>
      <w:szCs w:val="16"/>
      <w:lang w:eastAsia="ar-SA"/>
    </w:rPr>
  </w:style>
  <w:style w:type="paragraph" w:customStyle="1" w:styleId="11">
    <w:name w:val="Знак1"/>
    <w:basedOn w:val="a"/>
    <w:next w:val="a"/>
    <w:semiHidden/>
    <w:rsid w:val="00181FF2"/>
    <w:pPr>
      <w:spacing w:after="160" w:line="240" w:lineRule="exact"/>
    </w:pPr>
    <w:rPr>
      <w:rFonts w:ascii="Arial" w:hAnsi="Arial" w:cs="Arial"/>
      <w:sz w:val="20"/>
      <w:szCs w:val="20"/>
      <w:lang w:val="en-US" w:eastAsia="en-US"/>
    </w:rPr>
  </w:style>
  <w:style w:type="paragraph" w:customStyle="1" w:styleId="ac">
    <w:name w:val="Прижатый влево"/>
    <w:basedOn w:val="a"/>
    <w:next w:val="a"/>
    <w:rsid w:val="003F2155"/>
    <w:pPr>
      <w:autoSpaceDE w:val="0"/>
      <w:autoSpaceDN w:val="0"/>
      <w:adjustRightInd w:val="0"/>
    </w:pPr>
    <w:rPr>
      <w:rFonts w:ascii="Arial" w:hAnsi="Arial"/>
      <w:sz w:val="20"/>
      <w:szCs w:val="20"/>
    </w:rPr>
  </w:style>
  <w:style w:type="paragraph" w:styleId="ad">
    <w:name w:val="List Paragraph"/>
    <w:basedOn w:val="a"/>
    <w:uiPriority w:val="34"/>
    <w:qFormat/>
    <w:rsid w:val="003F2155"/>
    <w:pPr>
      <w:ind w:left="720"/>
      <w:contextualSpacing/>
    </w:pPr>
  </w:style>
  <w:style w:type="character" w:styleId="ae">
    <w:name w:val="Strong"/>
    <w:basedOn w:val="a0"/>
    <w:uiPriority w:val="22"/>
    <w:qFormat/>
    <w:rsid w:val="009D20BF"/>
    <w:rPr>
      <w:b/>
      <w:bCs/>
    </w:rPr>
  </w:style>
  <w:style w:type="paragraph" w:styleId="af">
    <w:name w:val="Balloon Text"/>
    <w:basedOn w:val="a"/>
    <w:link w:val="af0"/>
    <w:semiHidden/>
    <w:unhideWhenUsed/>
    <w:rsid w:val="00411BA4"/>
    <w:rPr>
      <w:rFonts w:ascii="Segoe UI" w:hAnsi="Segoe UI" w:cs="Segoe UI"/>
      <w:sz w:val="18"/>
      <w:szCs w:val="18"/>
    </w:rPr>
  </w:style>
  <w:style w:type="character" w:customStyle="1" w:styleId="af0">
    <w:name w:val="Текст выноски Знак"/>
    <w:basedOn w:val="a0"/>
    <w:link w:val="af"/>
    <w:semiHidden/>
    <w:rsid w:val="00411BA4"/>
    <w:rPr>
      <w:rFonts w:ascii="Segoe UI" w:hAnsi="Segoe UI" w:cs="Segoe UI"/>
      <w:sz w:val="18"/>
      <w:szCs w:val="18"/>
    </w:rPr>
  </w:style>
  <w:style w:type="paragraph" w:customStyle="1" w:styleId="ConsNormal">
    <w:name w:val="ConsNormal"/>
    <w:rsid w:val="00FB50FE"/>
    <w:pPr>
      <w:widowControl w:val="0"/>
      <w:ind w:firstLine="720"/>
    </w:pPr>
    <w:rPr>
      <w:rFonts w:ascii="Arial" w:hAnsi="Arial"/>
      <w:snapToGrid w:val="0"/>
    </w:rPr>
  </w:style>
  <w:style w:type="paragraph" w:customStyle="1" w:styleId="af1">
    <w:basedOn w:val="a"/>
    <w:next w:val="af2"/>
    <w:qFormat/>
    <w:rsid w:val="00B5237B"/>
    <w:pPr>
      <w:jc w:val="center"/>
    </w:pPr>
    <w:rPr>
      <w:b/>
      <w:sz w:val="28"/>
      <w:szCs w:val="20"/>
    </w:rPr>
  </w:style>
  <w:style w:type="paragraph" w:styleId="af3">
    <w:name w:val="Plain Text"/>
    <w:basedOn w:val="a"/>
    <w:link w:val="af4"/>
    <w:rsid w:val="00B5237B"/>
    <w:rPr>
      <w:rFonts w:ascii="Courier New" w:hAnsi="Courier New"/>
      <w:sz w:val="20"/>
      <w:szCs w:val="20"/>
    </w:rPr>
  </w:style>
  <w:style w:type="character" w:customStyle="1" w:styleId="af4">
    <w:name w:val="Текст Знак"/>
    <w:basedOn w:val="a0"/>
    <w:link w:val="af3"/>
    <w:rsid w:val="00B5237B"/>
    <w:rPr>
      <w:rFonts w:ascii="Courier New" w:hAnsi="Courier New"/>
    </w:rPr>
  </w:style>
  <w:style w:type="paragraph" w:styleId="af2">
    <w:name w:val="Title"/>
    <w:basedOn w:val="a"/>
    <w:next w:val="a"/>
    <w:link w:val="af5"/>
    <w:qFormat/>
    <w:rsid w:val="00B5237B"/>
    <w:pPr>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2"/>
    <w:rsid w:val="00B5237B"/>
    <w:rPr>
      <w:rFonts w:asciiTheme="majorHAnsi" w:eastAsiaTheme="majorEastAsia" w:hAnsiTheme="majorHAnsi" w:cstheme="majorBidi"/>
      <w:spacing w:val="-10"/>
      <w:kern w:val="28"/>
      <w:sz w:val="56"/>
      <w:szCs w:val="56"/>
    </w:rPr>
  </w:style>
  <w:style w:type="character" w:customStyle="1" w:styleId="21">
    <w:name w:val="Заголовок 2 Знак"/>
    <w:basedOn w:val="a0"/>
    <w:link w:val="20"/>
    <w:rsid w:val="00D442B3"/>
    <w:rPr>
      <w:rFonts w:asciiTheme="majorHAnsi" w:eastAsiaTheme="majorEastAsia" w:hAnsiTheme="majorHAnsi" w:cstheme="majorBidi"/>
      <w:color w:val="365F91" w:themeColor="accent1" w:themeShade="BF"/>
      <w:sz w:val="26"/>
      <w:szCs w:val="26"/>
    </w:rPr>
  </w:style>
  <w:style w:type="paragraph" w:styleId="24">
    <w:name w:val="Body Text 2"/>
    <w:basedOn w:val="a"/>
    <w:link w:val="25"/>
    <w:rsid w:val="00157C32"/>
    <w:pPr>
      <w:spacing w:after="120" w:line="480" w:lineRule="auto"/>
    </w:pPr>
  </w:style>
  <w:style w:type="character" w:customStyle="1" w:styleId="25">
    <w:name w:val="Основной текст 2 Знак"/>
    <w:basedOn w:val="a0"/>
    <w:link w:val="24"/>
    <w:rsid w:val="00157C32"/>
    <w:rPr>
      <w:sz w:val="24"/>
      <w:szCs w:val="24"/>
    </w:rPr>
  </w:style>
  <w:style w:type="paragraph" w:customStyle="1" w:styleId="af6">
    <w:name w:val="Таблицы (моноширинный)"/>
    <w:basedOn w:val="a"/>
    <w:next w:val="a"/>
    <w:uiPriority w:val="99"/>
    <w:rsid w:val="00A83C1F"/>
    <w:pPr>
      <w:widowControl w:val="0"/>
      <w:autoSpaceDE w:val="0"/>
      <w:autoSpaceDN w:val="0"/>
      <w:adjustRightInd w:val="0"/>
      <w:jc w:val="both"/>
    </w:pPr>
    <w:rPr>
      <w:rFonts w:ascii="Courier New" w:hAnsi="Courier New" w:cs="Courier New"/>
      <w:sz w:val="22"/>
      <w:szCs w:val="22"/>
    </w:rPr>
  </w:style>
</w:styles>
</file>

<file path=word/webSettings.xml><?xml version="1.0" encoding="utf-8"?>
<w:webSettings xmlns:r="http://schemas.openxmlformats.org/officeDocument/2006/relationships" xmlns:w="http://schemas.openxmlformats.org/wordprocessingml/2006/main">
  <w:divs>
    <w:div w:id="468785585">
      <w:bodyDiv w:val="1"/>
      <w:marLeft w:val="0"/>
      <w:marRight w:val="0"/>
      <w:marTop w:val="0"/>
      <w:marBottom w:val="0"/>
      <w:divBdr>
        <w:top w:val="none" w:sz="0" w:space="0" w:color="auto"/>
        <w:left w:val="none" w:sz="0" w:space="0" w:color="auto"/>
        <w:bottom w:val="none" w:sz="0" w:space="0" w:color="auto"/>
        <w:right w:val="none" w:sz="0" w:space="0" w:color="auto"/>
      </w:divBdr>
    </w:div>
    <w:div w:id="516621254">
      <w:bodyDiv w:val="1"/>
      <w:marLeft w:val="0"/>
      <w:marRight w:val="0"/>
      <w:marTop w:val="0"/>
      <w:marBottom w:val="0"/>
      <w:divBdr>
        <w:top w:val="none" w:sz="0" w:space="0" w:color="auto"/>
        <w:left w:val="none" w:sz="0" w:space="0" w:color="auto"/>
        <w:bottom w:val="none" w:sz="0" w:space="0" w:color="auto"/>
        <w:right w:val="none" w:sz="0" w:space="0" w:color="auto"/>
      </w:divBdr>
    </w:div>
    <w:div w:id="1145900752">
      <w:bodyDiv w:val="1"/>
      <w:marLeft w:val="0"/>
      <w:marRight w:val="0"/>
      <w:marTop w:val="0"/>
      <w:marBottom w:val="0"/>
      <w:divBdr>
        <w:top w:val="none" w:sz="0" w:space="0" w:color="auto"/>
        <w:left w:val="none" w:sz="0" w:space="0" w:color="auto"/>
        <w:bottom w:val="none" w:sz="0" w:space="0" w:color="auto"/>
        <w:right w:val="none" w:sz="0" w:space="0" w:color="auto"/>
      </w:divBdr>
    </w:div>
    <w:div w:id="19869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DD182A88AB7506D0BF388E2CABB2987DC8DD1B880901B5F5D39ECFCFF1F03017CAD3B0F0C42BBkAYCD" TargetMode="External"/><Relationship Id="rId13" Type="http://schemas.openxmlformats.org/officeDocument/2006/relationships/hyperlink" Target="http://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3EDD182A88AB7506D0BF388E2CABB2987DC8DD1B880901B5F5D39ECFCFF1F03017CAD3B0F0C42BCkAY0D" TargetMode="External"/><Relationship Id="rId12" Type="http://schemas.openxmlformats.org/officeDocument/2006/relationships/hyperlink" Target="http://internet.garant.ru/" TargetMode="External"/><Relationship Id="rId17" Type="http://schemas.openxmlformats.org/officeDocument/2006/relationships/hyperlink" Target="https://torgi.gov.ru/upload/docs/converted_content/temporary/notification/20180131/c0e1123c-1c4e-44b1-ab68-00f80f72dcb4.html"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consultantplus://offline/ref=DA1937569CB36EDCB0A3B8AD1CF590FEA541702BCFAD7E30E1255B393B442B8409B8533DBA5BDB8A1ER1E"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DA1937569CB36EDCB0A3B8AD1CF590FEA541702BCFAD7E30E1255B393B442B8409B8533DBA5BDB8B1E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D5E4B1E99B0C3D5663DEDD53B76D269B86E7A185851C9DEA3CA45AD54DF84C443D789E6FDw5F2E"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A3AF-FB04-4928-87D9-D6D37143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13</Pages>
  <Words>6472</Words>
  <Characters>36896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 ГП г. Солигалич</Company>
  <LinksUpToDate>false</LinksUpToDate>
  <CharactersWithSpaces>43282</CharactersWithSpaces>
  <SharedDoc>false</SharedDoc>
  <HLinks>
    <vt:vector size="30" baseType="variant">
      <vt:variant>
        <vt:i4>3014674</vt:i4>
      </vt:variant>
      <vt:variant>
        <vt:i4>12</vt:i4>
      </vt:variant>
      <vt:variant>
        <vt:i4>0</vt:i4>
      </vt:variant>
      <vt:variant>
        <vt:i4>5</vt:i4>
      </vt:variant>
      <vt:variant>
        <vt:lpwstr/>
      </vt:variant>
      <vt:variant>
        <vt:lpwstr>sub_1024</vt:lpwstr>
      </vt:variant>
      <vt:variant>
        <vt:i4>2031632</vt:i4>
      </vt:variant>
      <vt:variant>
        <vt:i4>9</vt:i4>
      </vt:variant>
      <vt:variant>
        <vt:i4>0</vt:i4>
      </vt:variant>
      <vt:variant>
        <vt:i4>5</vt:i4>
      </vt:variant>
      <vt:variant>
        <vt:lpwstr>http://www.ichalkirm.ru/</vt:lpwstr>
      </vt:variant>
      <vt:variant>
        <vt:lpwstr/>
      </vt:variant>
      <vt:variant>
        <vt:i4>524354</vt:i4>
      </vt:variant>
      <vt:variant>
        <vt:i4>6</vt:i4>
      </vt:variant>
      <vt:variant>
        <vt:i4>0</vt:i4>
      </vt:variant>
      <vt:variant>
        <vt:i4>5</vt:i4>
      </vt:variant>
      <vt:variant>
        <vt:lpwstr>http://www.torgi.gov.ru/</vt:lpwstr>
      </vt:variant>
      <vt:variant>
        <vt:lpwstr/>
      </vt:variant>
      <vt:variant>
        <vt:i4>2097170</vt:i4>
      </vt:variant>
      <vt:variant>
        <vt:i4>3</vt:i4>
      </vt:variant>
      <vt:variant>
        <vt:i4>0</vt:i4>
      </vt:variant>
      <vt:variant>
        <vt:i4>5</vt:i4>
      </vt:variant>
      <vt:variant>
        <vt:lpwstr/>
      </vt:variant>
      <vt:variant>
        <vt:lpwstr>sub_1822</vt:lpwstr>
      </vt:variant>
      <vt:variant>
        <vt:i4>2293778</vt:i4>
      </vt:variant>
      <vt:variant>
        <vt:i4>0</vt:i4>
      </vt:variant>
      <vt:variant>
        <vt:i4>0</vt:i4>
      </vt:variant>
      <vt:variant>
        <vt:i4>5</vt:i4>
      </vt:variant>
      <vt:variant>
        <vt:lpwstr/>
      </vt:variant>
      <vt:variant>
        <vt:lpwstr>sub_1821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Urist_kumi</cp:lastModifiedBy>
  <cp:revision>130</cp:revision>
  <cp:lastPrinted>2019-07-31T04:14:00Z</cp:lastPrinted>
  <dcterms:created xsi:type="dcterms:W3CDTF">2016-11-22T07:39:00Z</dcterms:created>
  <dcterms:modified xsi:type="dcterms:W3CDTF">2019-07-31T04:24:00Z</dcterms:modified>
</cp:coreProperties>
</file>